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B7DE5" w14:textId="77777777" w:rsidR="001D0E88" w:rsidRPr="006D7629" w:rsidRDefault="001D0E88" w:rsidP="00A67F4B">
      <w:pPr>
        <w:bidi/>
        <w:adjustRightInd w:val="0"/>
        <w:snapToGrid w:val="0"/>
        <w:spacing w:after="0" w:line="240" w:lineRule="auto"/>
        <w:jc w:val="both"/>
        <w:rPr>
          <w:rFonts w:ascii="Simplified Arabic" w:eastAsia="Batang" w:hAnsi="Simplified Arabic" w:cs="Simplified Arabic"/>
          <w:b/>
          <w:bCs/>
          <w:sz w:val="28"/>
          <w:szCs w:val="28"/>
          <w:rtl/>
          <w:lang w:eastAsia="ko-KR" w:bidi="ar-EG"/>
        </w:rPr>
      </w:pPr>
    </w:p>
    <w:p w14:paraId="79B983D8" w14:textId="77777777" w:rsidR="001D0E88" w:rsidRDefault="001D0E88" w:rsidP="00A421CC">
      <w:pPr>
        <w:adjustRightInd w:val="0"/>
        <w:snapToGrid w:val="0"/>
        <w:spacing w:after="0" w:line="240" w:lineRule="auto"/>
        <w:jc w:val="center"/>
        <w:rPr>
          <w:rFonts w:ascii="Simplified Arabic" w:eastAsia="Batang" w:hAnsi="Simplified Arabic" w:cs="Simplified Arabic"/>
          <w:b/>
          <w:bCs/>
          <w:color w:val="4472C4" w:themeColor="accent1"/>
          <w:sz w:val="44"/>
          <w:szCs w:val="44"/>
          <w:lang w:eastAsia="ko-KR" w:bidi="ar-EG"/>
        </w:rPr>
      </w:pPr>
    </w:p>
    <w:p w14:paraId="5F128089" w14:textId="77777777" w:rsidR="00CA0158" w:rsidRDefault="00CA0158" w:rsidP="00A421CC">
      <w:pPr>
        <w:adjustRightInd w:val="0"/>
        <w:snapToGrid w:val="0"/>
        <w:spacing w:after="0" w:line="240" w:lineRule="auto"/>
        <w:jc w:val="center"/>
        <w:rPr>
          <w:rFonts w:ascii="Simplified Arabic" w:eastAsia="Batang" w:hAnsi="Simplified Arabic" w:cs="Simplified Arabic"/>
          <w:b/>
          <w:bCs/>
          <w:color w:val="4472C4" w:themeColor="accent1"/>
          <w:sz w:val="44"/>
          <w:szCs w:val="44"/>
          <w:lang w:eastAsia="ko-KR" w:bidi="ar-EG"/>
        </w:rPr>
      </w:pPr>
    </w:p>
    <w:p w14:paraId="3999C4DE" w14:textId="77777777" w:rsidR="00CA0158" w:rsidRDefault="00CA0158" w:rsidP="00A421CC">
      <w:pPr>
        <w:adjustRightInd w:val="0"/>
        <w:snapToGrid w:val="0"/>
        <w:spacing w:after="0" w:line="240" w:lineRule="auto"/>
        <w:jc w:val="center"/>
        <w:rPr>
          <w:rFonts w:ascii="Simplified Arabic" w:eastAsia="Batang" w:hAnsi="Simplified Arabic" w:cs="Simplified Arabic"/>
          <w:b/>
          <w:bCs/>
          <w:color w:val="4472C4" w:themeColor="accent1"/>
          <w:sz w:val="44"/>
          <w:szCs w:val="44"/>
          <w:lang w:eastAsia="ko-KR" w:bidi="ar-EG"/>
        </w:rPr>
      </w:pPr>
    </w:p>
    <w:p w14:paraId="2C238DDA" w14:textId="77777777" w:rsidR="00CA0158" w:rsidRPr="00CA0158" w:rsidRDefault="00CA0158" w:rsidP="00A421CC">
      <w:pPr>
        <w:adjustRightInd w:val="0"/>
        <w:snapToGrid w:val="0"/>
        <w:spacing w:after="0" w:line="240" w:lineRule="auto"/>
        <w:jc w:val="center"/>
        <w:rPr>
          <w:rFonts w:ascii="Simplified Arabic" w:eastAsia="Batang" w:hAnsi="Simplified Arabic" w:cs="Simplified Arabic"/>
          <w:b/>
          <w:bCs/>
          <w:color w:val="4472C4" w:themeColor="accent1"/>
          <w:sz w:val="44"/>
          <w:szCs w:val="44"/>
          <w:rtl/>
          <w:lang w:eastAsia="ko-KR" w:bidi="ar-EG"/>
        </w:rPr>
      </w:pPr>
    </w:p>
    <w:p w14:paraId="1D37E8D8" w14:textId="77777777" w:rsidR="00221E2B" w:rsidRPr="00CA0158" w:rsidRDefault="00221E2B" w:rsidP="00A421CC">
      <w:pPr>
        <w:adjustRightInd w:val="0"/>
        <w:snapToGrid w:val="0"/>
        <w:spacing w:after="0" w:line="240" w:lineRule="auto"/>
        <w:jc w:val="center"/>
        <w:rPr>
          <w:rFonts w:ascii="Simplified Arabic" w:eastAsia="Batang" w:hAnsi="Simplified Arabic" w:cs="Simplified Arabic"/>
          <w:b/>
          <w:bCs/>
          <w:color w:val="4472C4" w:themeColor="accent1"/>
          <w:sz w:val="44"/>
          <w:szCs w:val="44"/>
          <w:lang w:eastAsia="ko-KR" w:bidi="ar-EG"/>
        </w:rPr>
      </w:pPr>
      <w:r w:rsidRPr="00CA0158">
        <w:rPr>
          <w:rFonts w:ascii="Simplified Arabic" w:eastAsia="Batang" w:hAnsi="Simplified Arabic" w:cs="Simplified Arabic"/>
          <w:b/>
          <w:bCs/>
          <w:color w:val="4472C4" w:themeColor="accent1"/>
          <w:sz w:val="44"/>
          <w:szCs w:val="44"/>
          <w:lang w:eastAsia="ko-KR" w:bidi="ar-EG"/>
        </w:rPr>
        <w:t>Strategic Plan</w:t>
      </w:r>
    </w:p>
    <w:p w14:paraId="04EC608B" w14:textId="77777777" w:rsidR="00221E2B" w:rsidRPr="00CA0158" w:rsidRDefault="00221E2B" w:rsidP="00A421CC">
      <w:pPr>
        <w:adjustRightInd w:val="0"/>
        <w:snapToGrid w:val="0"/>
        <w:spacing w:after="0" w:line="240" w:lineRule="auto"/>
        <w:jc w:val="center"/>
        <w:rPr>
          <w:rFonts w:ascii="Simplified Arabic" w:eastAsia="Batang" w:hAnsi="Simplified Arabic" w:cs="Simplified Arabic"/>
          <w:b/>
          <w:bCs/>
          <w:color w:val="4472C4" w:themeColor="accent1"/>
          <w:sz w:val="44"/>
          <w:szCs w:val="44"/>
          <w:lang w:eastAsia="ko-KR" w:bidi="ar-EG"/>
        </w:rPr>
      </w:pPr>
      <w:r w:rsidRPr="00CA0158">
        <w:rPr>
          <w:rFonts w:ascii="Simplified Arabic" w:eastAsia="Batang" w:hAnsi="Simplified Arabic" w:cs="Simplified Arabic"/>
          <w:b/>
          <w:bCs/>
          <w:color w:val="4472C4" w:themeColor="accent1"/>
          <w:sz w:val="44"/>
          <w:szCs w:val="44"/>
          <w:lang w:eastAsia="ko-KR" w:bidi="ar-EG"/>
        </w:rPr>
        <w:t>Faculty of Politics and Economics - Suez University</w:t>
      </w:r>
    </w:p>
    <w:p w14:paraId="5D03E483" w14:textId="64E82C5D" w:rsidR="001D0E88" w:rsidRPr="00CA0158" w:rsidRDefault="00A421CC" w:rsidP="00A421CC">
      <w:pPr>
        <w:adjustRightInd w:val="0"/>
        <w:snapToGrid w:val="0"/>
        <w:spacing w:after="0" w:line="240" w:lineRule="auto"/>
        <w:jc w:val="center"/>
        <w:rPr>
          <w:rFonts w:ascii="Simplified Arabic" w:eastAsia="Batang" w:hAnsi="Simplified Arabic" w:cs="Simplified Arabic"/>
          <w:b/>
          <w:bCs/>
          <w:color w:val="4472C4" w:themeColor="accent1"/>
          <w:sz w:val="44"/>
          <w:szCs w:val="44"/>
          <w:lang w:eastAsia="ko-KR" w:bidi="ar-EG"/>
        </w:rPr>
      </w:pPr>
      <w:r w:rsidRPr="00CA0158">
        <w:rPr>
          <w:rFonts w:ascii="Simplified Arabic" w:eastAsia="Batang" w:hAnsi="Simplified Arabic" w:cs="Simplified Arabic"/>
          <w:b/>
          <w:bCs/>
          <w:color w:val="4472C4" w:themeColor="accent1"/>
          <w:sz w:val="44"/>
          <w:szCs w:val="44"/>
          <w:lang w:eastAsia="ko-KR" w:bidi="ar-EG"/>
        </w:rPr>
        <w:t>2022-2025</w:t>
      </w:r>
    </w:p>
    <w:p w14:paraId="796256C5" w14:textId="77777777" w:rsidR="001D0E88" w:rsidRPr="006D7629" w:rsidRDefault="001D0E88" w:rsidP="00A67F4B">
      <w:pPr>
        <w:bidi/>
        <w:adjustRightInd w:val="0"/>
        <w:snapToGrid w:val="0"/>
        <w:spacing w:after="0" w:line="240" w:lineRule="auto"/>
        <w:jc w:val="both"/>
        <w:rPr>
          <w:rFonts w:ascii="Simplified Arabic" w:eastAsia="Batang" w:hAnsi="Simplified Arabic" w:cs="Simplified Arabic"/>
          <w:b/>
          <w:bCs/>
          <w:sz w:val="28"/>
          <w:szCs w:val="28"/>
          <w:rtl/>
          <w:lang w:eastAsia="ko-KR" w:bidi="ar-EG"/>
        </w:rPr>
      </w:pPr>
    </w:p>
    <w:p w14:paraId="3B406C3F" w14:textId="77777777" w:rsidR="00231ED7" w:rsidRPr="006D7629" w:rsidRDefault="00231ED7" w:rsidP="00A67F4B">
      <w:pPr>
        <w:bidi/>
        <w:adjustRightInd w:val="0"/>
        <w:snapToGrid w:val="0"/>
        <w:spacing w:after="0" w:line="240" w:lineRule="auto"/>
        <w:jc w:val="both"/>
        <w:rPr>
          <w:rFonts w:ascii="Simplified Arabic" w:eastAsia="Batang" w:hAnsi="Simplified Arabic" w:cs="Simplified Arabic"/>
          <w:b/>
          <w:bCs/>
          <w:sz w:val="28"/>
          <w:szCs w:val="28"/>
          <w:rtl/>
          <w:lang w:eastAsia="ko-KR" w:bidi="ar-EG"/>
        </w:rPr>
      </w:pPr>
    </w:p>
    <w:p w14:paraId="31859051" w14:textId="77777777" w:rsidR="00231ED7" w:rsidRDefault="00231ED7" w:rsidP="00A67F4B">
      <w:pPr>
        <w:bidi/>
        <w:adjustRightInd w:val="0"/>
        <w:snapToGrid w:val="0"/>
        <w:spacing w:after="0" w:line="240" w:lineRule="auto"/>
        <w:jc w:val="both"/>
        <w:rPr>
          <w:rFonts w:ascii="Simplified Arabic" w:eastAsia="Batang" w:hAnsi="Simplified Arabic" w:cs="Simplified Arabic"/>
          <w:b/>
          <w:bCs/>
          <w:sz w:val="28"/>
          <w:szCs w:val="28"/>
          <w:lang w:eastAsia="ko-KR" w:bidi="ar-EG"/>
        </w:rPr>
      </w:pPr>
    </w:p>
    <w:p w14:paraId="1BAFB313" w14:textId="77777777" w:rsidR="00641D41" w:rsidRDefault="00641D41" w:rsidP="00641D41">
      <w:pPr>
        <w:bidi/>
        <w:adjustRightInd w:val="0"/>
        <w:snapToGrid w:val="0"/>
        <w:spacing w:after="0" w:line="240" w:lineRule="auto"/>
        <w:jc w:val="both"/>
        <w:rPr>
          <w:rFonts w:ascii="Simplified Arabic" w:eastAsia="Batang" w:hAnsi="Simplified Arabic" w:cs="Simplified Arabic"/>
          <w:b/>
          <w:bCs/>
          <w:sz w:val="28"/>
          <w:szCs w:val="28"/>
          <w:lang w:eastAsia="ko-KR" w:bidi="ar-EG"/>
        </w:rPr>
      </w:pPr>
    </w:p>
    <w:p w14:paraId="4261225B" w14:textId="77777777" w:rsidR="00641D41" w:rsidRDefault="00641D41" w:rsidP="00641D41">
      <w:pPr>
        <w:bidi/>
        <w:adjustRightInd w:val="0"/>
        <w:snapToGrid w:val="0"/>
        <w:spacing w:after="0" w:line="240" w:lineRule="auto"/>
        <w:jc w:val="both"/>
        <w:rPr>
          <w:rFonts w:ascii="Simplified Arabic" w:eastAsia="Batang" w:hAnsi="Simplified Arabic" w:cs="Simplified Arabic"/>
          <w:b/>
          <w:bCs/>
          <w:sz w:val="28"/>
          <w:szCs w:val="28"/>
          <w:lang w:eastAsia="ko-KR" w:bidi="ar-EG"/>
        </w:rPr>
      </w:pPr>
    </w:p>
    <w:p w14:paraId="134C55F9" w14:textId="77777777" w:rsidR="00641D41" w:rsidRDefault="00641D41" w:rsidP="00641D41">
      <w:pPr>
        <w:bidi/>
        <w:adjustRightInd w:val="0"/>
        <w:snapToGrid w:val="0"/>
        <w:spacing w:after="0" w:line="240" w:lineRule="auto"/>
        <w:jc w:val="both"/>
        <w:rPr>
          <w:rFonts w:ascii="Simplified Arabic" w:eastAsia="Batang" w:hAnsi="Simplified Arabic" w:cs="Simplified Arabic"/>
          <w:b/>
          <w:bCs/>
          <w:sz w:val="28"/>
          <w:szCs w:val="28"/>
          <w:lang w:eastAsia="ko-KR" w:bidi="ar-EG"/>
        </w:rPr>
      </w:pPr>
    </w:p>
    <w:p w14:paraId="56D666FA" w14:textId="77777777" w:rsidR="00641D41" w:rsidRDefault="00641D41" w:rsidP="00641D41">
      <w:pPr>
        <w:bidi/>
        <w:adjustRightInd w:val="0"/>
        <w:snapToGrid w:val="0"/>
        <w:spacing w:after="0" w:line="240" w:lineRule="auto"/>
        <w:jc w:val="both"/>
        <w:rPr>
          <w:rFonts w:ascii="Simplified Arabic" w:eastAsia="Batang" w:hAnsi="Simplified Arabic" w:cs="Simplified Arabic"/>
          <w:b/>
          <w:bCs/>
          <w:sz w:val="28"/>
          <w:szCs w:val="28"/>
          <w:lang w:eastAsia="ko-KR" w:bidi="ar-EG"/>
        </w:rPr>
      </w:pPr>
    </w:p>
    <w:p w14:paraId="0686C458" w14:textId="77777777" w:rsidR="00641D41" w:rsidRDefault="00641D41" w:rsidP="00641D41">
      <w:pPr>
        <w:bidi/>
        <w:adjustRightInd w:val="0"/>
        <w:snapToGrid w:val="0"/>
        <w:spacing w:after="0" w:line="240" w:lineRule="auto"/>
        <w:jc w:val="both"/>
        <w:rPr>
          <w:rFonts w:ascii="Simplified Arabic" w:eastAsia="Batang" w:hAnsi="Simplified Arabic" w:cs="Simplified Arabic"/>
          <w:b/>
          <w:bCs/>
          <w:sz w:val="28"/>
          <w:szCs w:val="28"/>
          <w:lang w:eastAsia="ko-KR" w:bidi="ar-EG"/>
        </w:rPr>
      </w:pPr>
    </w:p>
    <w:p w14:paraId="28112730" w14:textId="77777777" w:rsidR="00641D41" w:rsidRDefault="00641D41" w:rsidP="00641D41">
      <w:pPr>
        <w:bidi/>
        <w:adjustRightInd w:val="0"/>
        <w:snapToGrid w:val="0"/>
        <w:spacing w:after="0" w:line="240" w:lineRule="auto"/>
        <w:jc w:val="both"/>
        <w:rPr>
          <w:rFonts w:ascii="Simplified Arabic" w:eastAsia="Batang" w:hAnsi="Simplified Arabic" w:cs="Simplified Arabic"/>
          <w:b/>
          <w:bCs/>
          <w:sz w:val="28"/>
          <w:szCs w:val="28"/>
          <w:lang w:eastAsia="ko-KR" w:bidi="ar-EG"/>
        </w:rPr>
      </w:pPr>
    </w:p>
    <w:p w14:paraId="213EAABF" w14:textId="77777777" w:rsidR="00641D41" w:rsidRDefault="00641D41" w:rsidP="00641D41">
      <w:pPr>
        <w:bidi/>
        <w:adjustRightInd w:val="0"/>
        <w:snapToGrid w:val="0"/>
        <w:spacing w:after="0" w:line="240" w:lineRule="auto"/>
        <w:jc w:val="both"/>
        <w:rPr>
          <w:rFonts w:ascii="Simplified Arabic" w:eastAsia="Batang" w:hAnsi="Simplified Arabic" w:cs="Simplified Arabic"/>
          <w:b/>
          <w:bCs/>
          <w:sz w:val="28"/>
          <w:szCs w:val="28"/>
          <w:lang w:eastAsia="ko-KR" w:bidi="ar-EG"/>
        </w:rPr>
      </w:pPr>
    </w:p>
    <w:p w14:paraId="50EF5E7D" w14:textId="77777777" w:rsidR="00641D41" w:rsidRDefault="00641D41" w:rsidP="00641D41">
      <w:pPr>
        <w:bidi/>
        <w:adjustRightInd w:val="0"/>
        <w:snapToGrid w:val="0"/>
        <w:spacing w:after="0" w:line="240" w:lineRule="auto"/>
        <w:jc w:val="both"/>
        <w:rPr>
          <w:rFonts w:ascii="Simplified Arabic" w:eastAsia="Batang" w:hAnsi="Simplified Arabic" w:cs="Simplified Arabic"/>
          <w:b/>
          <w:bCs/>
          <w:sz w:val="28"/>
          <w:szCs w:val="28"/>
          <w:lang w:eastAsia="ko-KR" w:bidi="ar-EG"/>
        </w:rPr>
      </w:pPr>
    </w:p>
    <w:p w14:paraId="0CEA4D94" w14:textId="77777777" w:rsidR="00641D41" w:rsidRDefault="00641D41" w:rsidP="00641D41">
      <w:pPr>
        <w:bidi/>
        <w:adjustRightInd w:val="0"/>
        <w:snapToGrid w:val="0"/>
        <w:spacing w:after="0" w:line="240" w:lineRule="auto"/>
        <w:jc w:val="both"/>
        <w:rPr>
          <w:rFonts w:ascii="Simplified Arabic" w:eastAsia="Batang" w:hAnsi="Simplified Arabic" w:cs="Simplified Arabic"/>
          <w:b/>
          <w:bCs/>
          <w:sz w:val="28"/>
          <w:szCs w:val="28"/>
          <w:lang w:eastAsia="ko-KR" w:bidi="ar-EG"/>
        </w:rPr>
      </w:pPr>
    </w:p>
    <w:p w14:paraId="12F3A746" w14:textId="3F163E9C" w:rsidR="001D4827" w:rsidRPr="00B37A69" w:rsidRDefault="001D4827" w:rsidP="001D4827">
      <w:pPr>
        <w:adjustRightInd w:val="0"/>
        <w:snapToGrid w:val="0"/>
        <w:spacing w:after="0" w:line="240" w:lineRule="auto"/>
        <w:jc w:val="center"/>
        <w:rPr>
          <w:rFonts w:ascii="Simplified Arabic" w:eastAsia="Batang" w:hAnsi="Simplified Arabic" w:cs="Simplified Arabic"/>
          <w:b/>
          <w:bCs/>
          <w:sz w:val="36"/>
          <w:szCs w:val="36"/>
          <w:u w:val="single"/>
          <w:rtl/>
          <w:lang w:eastAsia="ko-KR" w:bidi="ar-EG"/>
        </w:rPr>
      </w:pPr>
      <w:r w:rsidRPr="00B37A69">
        <w:rPr>
          <w:rFonts w:ascii="Simplified Arabic" w:eastAsia="Batang" w:hAnsi="Simplified Arabic" w:cs="Simplified Arabic"/>
          <w:b/>
          <w:bCs/>
          <w:sz w:val="36"/>
          <w:szCs w:val="36"/>
          <w:u w:val="single"/>
          <w:lang w:eastAsia="ko-KR" w:bidi="ar-EG"/>
        </w:rPr>
        <w:t>C</w:t>
      </w:r>
      <w:r w:rsidRPr="001D4827">
        <w:rPr>
          <w:rFonts w:ascii="Simplified Arabic" w:eastAsia="Batang" w:hAnsi="Simplified Arabic" w:cs="Simplified Arabic"/>
          <w:b/>
          <w:bCs/>
          <w:sz w:val="36"/>
          <w:szCs w:val="36"/>
          <w:u w:val="single"/>
          <w:lang w:eastAsia="ko-KR" w:bidi="ar-EG"/>
        </w:rPr>
        <w:t>ontent</w:t>
      </w:r>
      <w:r w:rsidRPr="00B37A69">
        <w:rPr>
          <w:rFonts w:ascii="Simplified Arabic" w:eastAsia="Batang" w:hAnsi="Simplified Arabic" w:cs="Simplified Arabic" w:hint="cs"/>
          <w:b/>
          <w:bCs/>
          <w:sz w:val="36"/>
          <w:szCs w:val="36"/>
          <w:u w:val="single"/>
          <w:rtl/>
          <w:lang w:eastAsia="ko-KR" w:bidi="ar-EG"/>
        </w:rPr>
        <w:t xml:space="preserve"> </w:t>
      </w:r>
    </w:p>
    <w:p w14:paraId="0CD4C244" w14:textId="2E01D2E5" w:rsidR="001D4827" w:rsidRPr="00B37A69" w:rsidRDefault="00B46DDF" w:rsidP="001D4827">
      <w:pPr>
        <w:adjustRightInd w:val="0"/>
        <w:snapToGrid w:val="0"/>
        <w:spacing w:after="0" w:line="240" w:lineRule="auto"/>
        <w:rPr>
          <w:rFonts w:ascii="Simplified Arabic" w:eastAsia="Batang" w:hAnsi="Simplified Arabic" w:cs="Simplified Arabic"/>
          <w:b/>
          <w:bCs/>
          <w:sz w:val="32"/>
          <w:szCs w:val="32"/>
          <w:lang w:eastAsia="ko-KR" w:bidi="ar-EG"/>
        </w:rPr>
      </w:pPr>
      <w:r w:rsidRPr="00B37A69">
        <w:rPr>
          <w:rFonts w:ascii="Simplified Arabic" w:eastAsia="Batang" w:hAnsi="Simplified Arabic" w:cs="Simplified Arabic"/>
          <w:b/>
          <w:bCs/>
          <w:sz w:val="32"/>
          <w:szCs w:val="32"/>
          <w:lang w:eastAsia="ko-KR" w:bidi="ar-EG"/>
        </w:rPr>
        <w:t xml:space="preserve">Topic </w:t>
      </w:r>
    </w:p>
    <w:p w14:paraId="20892B66" w14:textId="60FFDE71" w:rsidR="00B46DDF" w:rsidRPr="00B37A69" w:rsidRDefault="00B46DDF" w:rsidP="001D4827">
      <w:pPr>
        <w:adjustRightInd w:val="0"/>
        <w:snapToGrid w:val="0"/>
        <w:spacing w:after="0" w:line="240" w:lineRule="auto"/>
        <w:rPr>
          <w:rFonts w:ascii="Simplified Arabic" w:eastAsia="Batang" w:hAnsi="Simplified Arabic" w:cs="Simplified Arabic"/>
          <w:b/>
          <w:bCs/>
          <w:sz w:val="32"/>
          <w:szCs w:val="32"/>
          <w:lang w:eastAsia="ko-KR" w:bidi="ar-EG"/>
        </w:rPr>
      </w:pPr>
      <w:r w:rsidRPr="00B37A69">
        <w:rPr>
          <w:rFonts w:ascii="Simplified Arabic" w:eastAsia="Batang" w:hAnsi="Simplified Arabic" w:cs="Simplified Arabic"/>
          <w:b/>
          <w:bCs/>
          <w:sz w:val="32"/>
          <w:szCs w:val="32"/>
          <w:lang w:eastAsia="ko-KR" w:bidi="ar-EG"/>
        </w:rPr>
        <w:t>Introduction</w:t>
      </w:r>
    </w:p>
    <w:p w14:paraId="442BBDE8" w14:textId="3CCACCB2" w:rsidR="00B46DDF" w:rsidRPr="00B37A69" w:rsidRDefault="00B87CB7" w:rsidP="001D4827">
      <w:pPr>
        <w:adjustRightInd w:val="0"/>
        <w:snapToGrid w:val="0"/>
        <w:spacing w:after="0" w:line="240" w:lineRule="auto"/>
        <w:rPr>
          <w:rFonts w:ascii="Simplified Arabic" w:eastAsia="Batang" w:hAnsi="Simplified Arabic" w:cs="Simplified Arabic"/>
          <w:b/>
          <w:bCs/>
          <w:sz w:val="32"/>
          <w:szCs w:val="32"/>
          <w:lang w:eastAsia="ko-KR" w:bidi="ar-EG"/>
        </w:rPr>
      </w:pPr>
      <w:r w:rsidRPr="00B37A69">
        <w:rPr>
          <w:rFonts w:ascii="Simplified Arabic" w:eastAsia="Batang" w:hAnsi="Simplified Arabic" w:cs="Simplified Arabic"/>
          <w:b/>
          <w:bCs/>
          <w:sz w:val="32"/>
          <w:szCs w:val="32"/>
          <w:lang w:eastAsia="ko-KR" w:bidi="ar-EG"/>
        </w:rPr>
        <w:t>F</w:t>
      </w:r>
      <w:r w:rsidR="00B46DDF" w:rsidRPr="00B37A69">
        <w:rPr>
          <w:rFonts w:ascii="Simplified Arabic" w:eastAsia="Batang" w:hAnsi="Simplified Arabic" w:cs="Simplified Arabic"/>
          <w:b/>
          <w:bCs/>
          <w:sz w:val="32"/>
          <w:szCs w:val="32"/>
          <w:lang w:eastAsia="ko-KR" w:bidi="ar-EG"/>
        </w:rPr>
        <w:t>irst</w:t>
      </w:r>
      <w:r w:rsidR="00DB776F" w:rsidRPr="00B37A69">
        <w:rPr>
          <w:rFonts w:ascii="Simplified Arabic" w:eastAsia="Batang" w:hAnsi="Simplified Arabic" w:cs="Simplified Arabic"/>
          <w:b/>
          <w:bCs/>
          <w:sz w:val="32"/>
          <w:szCs w:val="32"/>
          <w:lang w:eastAsia="ko-KR" w:bidi="ar-EG"/>
        </w:rPr>
        <w:t>:</w:t>
      </w:r>
      <w:r w:rsidR="00764E83" w:rsidRPr="00B37A69">
        <w:rPr>
          <w:sz w:val="32"/>
          <w:szCs w:val="32"/>
        </w:rPr>
        <w:t xml:space="preserve"> </w:t>
      </w:r>
      <w:r w:rsidR="00764E83" w:rsidRPr="00B37A69">
        <w:rPr>
          <w:rFonts w:ascii="Simplified Arabic" w:eastAsia="Batang" w:hAnsi="Simplified Arabic" w:cs="Simplified Arabic"/>
          <w:b/>
          <w:bCs/>
          <w:sz w:val="32"/>
          <w:szCs w:val="32"/>
          <w:lang w:eastAsia="ko-KR" w:bidi="ar-EG"/>
        </w:rPr>
        <w:t>About Faculty, Scientific Departments, and Administrative and Human Capabilities</w:t>
      </w:r>
    </w:p>
    <w:p w14:paraId="4C3D3C86" w14:textId="620696C3" w:rsidR="00B87CB7" w:rsidRPr="00B37A69" w:rsidRDefault="00B87CB7" w:rsidP="001D4827">
      <w:pPr>
        <w:adjustRightInd w:val="0"/>
        <w:snapToGrid w:val="0"/>
        <w:spacing w:after="0" w:line="240" w:lineRule="auto"/>
        <w:rPr>
          <w:rFonts w:ascii="Simplified Arabic" w:eastAsia="Batang" w:hAnsi="Simplified Arabic" w:cs="Simplified Arabic"/>
          <w:b/>
          <w:bCs/>
          <w:sz w:val="32"/>
          <w:szCs w:val="32"/>
          <w:lang w:eastAsia="ko-KR" w:bidi="ar-EG"/>
        </w:rPr>
      </w:pPr>
      <w:r w:rsidRPr="00B37A69">
        <w:rPr>
          <w:rFonts w:ascii="Simplified Arabic" w:eastAsia="Batang" w:hAnsi="Simplified Arabic" w:cs="Simplified Arabic"/>
          <w:b/>
          <w:bCs/>
          <w:sz w:val="32"/>
          <w:szCs w:val="32"/>
          <w:lang w:eastAsia="ko-KR" w:bidi="ar-EG"/>
        </w:rPr>
        <w:t>Secon</w:t>
      </w:r>
      <w:r w:rsidR="00B56D49" w:rsidRPr="00B37A69">
        <w:rPr>
          <w:rFonts w:ascii="Simplified Arabic" w:eastAsia="Batang" w:hAnsi="Simplified Arabic" w:cs="Simplified Arabic"/>
          <w:b/>
          <w:bCs/>
          <w:sz w:val="32"/>
          <w:szCs w:val="32"/>
          <w:lang w:eastAsia="ko-KR" w:bidi="ar-EG"/>
        </w:rPr>
        <w:t>d</w:t>
      </w:r>
      <w:r w:rsidR="003B0A78" w:rsidRPr="00B37A69">
        <w:rPr>
          <w:rFonts w:ascii="Simplified Arabic" w:eastAsia="Batang" w:hAnsi="Simplified Arabic" w:cs="Simplified Arabic"/>
          <w:b/>
          <w:bCs/>
          <w:sz w:val="32"/>
          <w:szCs w:val="32"/>
          <w:lang w:eastAsia="ko-KR" w:bidi="ar-EG"/>
        </w:rPr>
        <w:t>:</w:t>
      </w:r>
      <w:r w:rsidR="002F2421" w:rsidRPr="00B37A69">
        <w:rPr>
          <w:sz w:val="32"/>
          <w:szCs w:val="32"/>
        </w:rPr>
        <w:t xml:space="preserve"> </w:t>
      </w:r>
      <w:r w:rsidR="002F2421" w:rsidRPr="00B37A69">
        <w:rPr>
          <w:rFonts w:ascii="Simplified Arabic" w:eastAsia="Batang" w:hAnsi="Simplified Arabic" w:cs="Simplified Arabic"/>
          <w:b/>
          <w:bCs/>
          <w:sz w:val="32"/>
          <w:szCs w:val="32"/>
          <w:lang w:eastAsia="ko-KR" w:bidi="ar-EG"/>
        </w:rPr>
        <w:t>The Intellectual and Methodological Framework of the Faculty of Politics and Econom</w:t>
      </w:r>
      <w:r w:rsidR="004906DC" w:rsidRPr="00B37A69">
        <w:rPr>
          <w:rFonts w:ascii="Simplified Arabic" w:eastAsia="Batang" w:hAnsi="Simplified Arabic" w:cs="Simplified Arabic"/>
          <w:b/>
          <w:bCs/>
          <w:sz w:val="32"/>
          <w:szCs w:val="32"/>
          <w:lang w:eastAsia="ko-KR" w:bidi="ar-EG"/>
        </w:rPr>
        <w:t>ics</w:t>
      </w:r>
    </w:p>
    <w:p w14:paraId="5ACB024C" w14:textId="40E80280" w:rsidR="00997916" w:rsidRPr="00B37A69" w:rsidRDefault="00997916" w:rsidP="001D4827">
      <w:pPr>
        <w:adjustRightInd w:val="0"/>
        <w:snapToGrid w:val="0"/>
        <w:spacing w:after="0" w:line="240" w:lineRule="auto"/>
        <w:rPr>
          <w:rFonts w:ascii="Simplified Arabic" w:eastAsia="Batang" w:hAnsi="Simplified Arabic" w:cs="Simplified Arabic"/>
          <w:b/>
          <w:bCs/>
          <w:sz w:val="32"/>
          <w:szCs w:val="32"/>
          <w:lang w:eastAsia="ko-KR" w:bidi="ar-EG"/>
        </w:rPr>
      </w:pPr>
      <w:r w:rsidRPr="00B37A69">
        <w:rPr>
          <w:rFonts w:ascii="Simplified Arabic" w:eastAsia="Batang" w:hAnsi="Simplified Arabic" w:cs="Simplified Arabic"/>
          <w:b/>
          <w:bCs/>
          <w:sz w:val="32"/>
          <w:szCs w:val="32"/>
          <w:lang w:eastAsia="ko-KR" w:bidi="ar-EG"/>
        </w:rPr>
        <w:t>Third</w:t>
      </w:r>
      <w:r w:rsidR="003B0A78" w:rsidRPr="00B37A69">
        <w:rPr>
          <w:rFonts w:ascii="Simplified Arabic" w:eastAsia="Batang" w:hAnsi="Simplified Arabic" w:cs="Simplified Arabic"/>
          <w:b/>
          <w:bCs/>
          <w:sz w:val="32"/>
          <w:szCs w:val="32"/>
          <w:lang w:eastAsia="ko-KR" w:bidi="ar-EG"/>
        </w:rPr>
        <w:t>:</w:t>
      </w:r>
      <w:r w:rsidR="00EA66FC" w:rsidRPr="00B37A69">
        <w:rPr>
          <w:sz w:val="32"/>
          <w:szCs w:val="32"/>
        </w:rPr>
        <w:t xml:space="preserve"> </w:t>
      </w:r>
      <w:r w:rsidR="00EA66FC" w:rsidRPr="00B37A69">
        <w:rPr>
          <w:rFonts w:ascii="Simplified Arabic" w:eastAsia="Batang" w:hAnsi="Simplified Arabic" w:cs="Simplified Arabic"/>
          <w:b/>
          <w:bCs/>
          <w:sz w:val="32"/>
          <w:szCs w:val="32"/>
          <w:lang w:eastAsia="ko-KR" w:bidi="ar-EG"/>
        </w:rPr>
        <w:t>Methodology for the preparation of the strategic plan</w:t>
      </w:r>
    </w:p>
    <w:p w14:paraId="020F82F4" w14:textId="3C967FF2" w:rsidR="0059435A" w:rsidRPr="00B37A69" w:rsidRDefault="0059435A" w:rsidP="0059435A">
      <w:pPr>
        <w:adjustRightInd w:val="0"/>
        <w:snapToGrid w:val="0"/>
        <w:spacing w:after="0" w:line="240" w:lineRule="auto"/>
        <w:rPr>
          <w:rFonts w:ascii="Simplified Arabic" w:eastAsia="Batang" w:hAnsi="Simplified Arabic" w:cs="Simplified Arabic"/>
          <w:b/>
          <w:bCs/>
          <w:sz w:val="32"/>
          <w:szCs w:val="32"/>
          <w:lang w:eastAsia="ko-KR" w:bidi="ar-EG"/>
        </w:rPr>
      </w:pPr>
      <w:r w:rsidRPr="00B37A69">
        <w:rPr>
          <w:rFonts w:ascii="Simplified Arabic" w:eastAsia="Batang" w:hAnsi="Simplified Arabic" w:cs="Simplified Arabic"/>
          <w:b/>
          <w:bCs/>
          <w:sz w:val="32"/>
          <w:szCs w:val="32"/>
          <w:lang w:eastAsia="ko-KR" w:bidi="ar-EG"/>
        </w:rPr>
        <w:t>1</w:t>
      </w:r>
      <w:r w:rsidR="00477DE7" w:rsidRPr="00B37A69">
        <w:rPr>
          <w:rFonts w:ascii="Simplified Arabic" w:eastAsia="Batang" w:hAnsi="Simplified Arabic" w:cs="Simplified Arabic"/>
          <w:b/>
          <w:bCs/>
          <w:sz w:val="32"/>
          <w:szCs w:val="32"/>
          <w:lang w:eastAsia="ko-KR" w:bidi="ar-EG"/>
        </w:rPr>
        <w:t>-</w:t>
      </w:r>
      <w:r w:rsidR="00A7614C" w:rsidRPr="00B37A69">
        <w:rPr>
          <w:rFonts w:ascii="Simplified Arabic" w:eastAsia="Batang" w:hAnsi="Simplified Arabic" w:cs="Simplified Arabic"/>
          <w:b/>
          <w:bCs/>
          <w:sz w:val="32"/>
          <w:szCs w:val="32"/>
          <w:lang w:eastAsia="ko-KR" w:bidi="ar-EG"/>
        </w:rPr>
        <w:t>Planning, preparation, and environmental, descriptive</w:t>
      </w:r>
      <w:r w:rsidR="000224D2" w:rsidRPr="00B37A69">
        <w:rPr>
          <w:rFonts w:ascii="Simplified Arabic" w:eastAsia="Batang" w:hAnsi="Simplified Arabic" w:cs="Simplified Arabic"/>
          <w:b/>
          <w:bCs/>
          <w:sz w:val="32"/>
          <w:szCs w:val="32"/>
          <w:lang w:eastAsia="ko-KR" w:bidi="ar-EG"/>
        </w:rPr>
        <w:t>,</w:t>
      </w:r>
      <w:r w:rsidR="00A7614C" w:rsidRPr="00B37A69">
        <w:rPr>
          <w:rFonts w:ascii="Simplified Arabic" w:eastAsia="Batang" w:hAnsi="Simplified Arabic" w:cs="Simplified Arabic"/>
          <w:b/>
          <w:bCs/>
          <w:sz w:val="32"/>
          <w:szCs w:val="32"/>
          <w:lang w:eastAsia="ko-KR" w:bidi="ar-EG"/>
        </w:rPr>
        <w:t xml:space="preserve"> and quantitative analysis of the </w:t>
      </w:r>
      <w:r w:rsidR="00741686" w:rsidRPr="00B37A69">
        <w:rPr>
          <w:rFonts w:ascii="Simplified Arabic" w:eastAsia="Batang" w:hAnsi="Simplified Arabic" w:cs="Simplified Arabic"/>
          <w:b/>
          <w:bCs/>
          <w:sz w:val="32"/>
          <w:szCs w:val="32"/>
          <w:lang w:eastAsia="ko-KR" w:bidi="ar-EG"/>
        </w:rPr>
        <w:t>f</w:t>
      </w:r>
      <w:r w:rsidR="003E654B" w:rsidRPr="00B37A69">
        <w:rPr>
          <w:rFonts w:ascii="Simplified Arabic" w:eastAsia="Batang" w:hAnsi="Simplified Arabic" w:cs="Simplified Arabic"/>
          <w:b/>
          <w:bCs/>
          <w:sz w:val="32"/>
          <w:szCs w:val="32"/>
          <w:lang w:eastAsia="ko-KR" w:bidi="ar-EG"/>
        </w:rPr>
        <w:t>aculty</w:t>
      </w:r>
      <w:r w:rsidR="009F2646" w:rsidRPr="00B37A69">
        <w:rPr>
          <w:rFonts w:ascii="Simplified Arabic" w:eastAsia="Batang" w:hAnsi="Simplified Arabic" w:cs="Simplified Arabic"/>
          <w:b/>
          <w:bCs/>
          <w:sz w:val="32"/>
          <w:szCs w:val="32"/>
          <w:lang w:eastAsia="ko-KR" w:bidi="ar-EG"/>
        </w:rPr>
        <w:t>.</w:t>
      </w:r>
    </w:p>
    <w:p w14:paraId="3C99A895" w14:textId="3F82CD8E" w:rsidR="00477DE7" w:rsidRPr="00B37A69" w:rsidRDefault="00477DE7" w:rsidP="0059435A">
      <w:pPr>
        <w:adjustRightInd w:val="0"/>
        <w:snapToGrid w:val="0"/>
        <w:spacing w:after="0" w:line="240" w:lineRule="auto"/>
        <w:rPr>
          <w:rFonts w:ascii="Simplified Arabic" w:eastAsia="Batang" w:hAnsi="Simplified Arabic" w:cs="Simplified Arabic"/>
          <w:b/>
          <w:bCs/>
          <w:sz w:val="32"/>
          <w:szCs w:val="32"/>
          <w:lang w:eastAsia="ko-KR" w:bidi="ar-EG"/>
        </w:rPr>
      </w:pPr>
      <w:r w:rsidRPr="00B37A69">
        <w:rPr>
          <w:rFonts w:ascii="Simplified Arabic" w:eastAsia="Batang" w:hAnsi="Simplified Arabic" w:cs="Simplified Arabic"/>
          <w:b/>
          <w:bCs/>
          <w:sz w:val="32"/>
          <w:szCs w:val="32"/>
          <w:lang w:eastAsia="ko-KR" w:bidi="ar-EG"/>
        </w:rPr>
        <w:t>2-</w:t>
      </w:r>
      <w:r w:rsidR="0087362A" w:rsidRPr="00B37A69">
        <w:rPr>
          <w:rFonts w:ascii="Simplified Arabic" w:eastAsia="Batang" w:hAnsi="Simplified Arabic" w:cs="Simplified Arabic"/>
          <w:b/>
          <w:bCs/>
          <w:sz w:val="32"/>
          <w:szCs w:val="32"/>
          <w:lang w:eastAsia="ko-KR" w:bidi="ar-EG"/>
        </w:rPr>
        <w:t>Current status assessment phase using SWOT matrix.</w:t>
      </w:r>
    </w:p>
    <w:p w14:paraId="1459F114" w14:textId="0A4411BA" w:rsidR="00477DE7" w:rsidRPr="00B37A69" w:rsidRDefault="00477DE7" w:rsidP="0059435A">
      <w:pPr>
        <w:adjustRightInd w:val="0"/>
        <w:snapToGrid w:val="0"/>
        <w:spacing w:after="0" w:line="240" w:lineRule="auto"/>
        <w:rPr>
          <w:rFonts w:ascii="Simplified Arabic" w:eastAsia="Batang" w:hAnsi="Simplified Arabic" w:cs="Simplified Arabic"/>
          <w:b/>
          <w:bCs/>
          <w:sz w:val="32"/>
          <w:szCs w:val="32"/>
          <w:lang w:eastAsia="ko-KR" w:bidi="ar-EG"/>
        </w:rPr>
      </w:pPr>
      <w:r w:rsidRPr="00B37A69">
        <w:rPr>
          <w:rFonts w:ascii="Simplified Arabic" w:eastAsia="Batang" w:hAnsi="Simplified Arabic" w:cs="Simplified Arabic"/>
          <w:b/>
          <w:bCs/>
          <w:sz w:val="32"/>
          <w:szCs w:val="32"/>
          <w:lang w:eastAsia="ko-KR" w:bidi="ar-EG"/>
        </w:rPr>
        <w:t>3-</w:t>
      </w:r>
      <w:r w:rsidR="00D012B6" w:rsidRPr="00B37A69">
        <w:rPr>
          <w:rFonts w:ascii="Simplified Arabic" w:eastAsia="Batang" w:hAnsi="Simplified Arabic" w:cs="Simplified Arabic"/>
          <w:b/>
          <w:bCs/>
          <w:sz w:val="32"/>
          <w:szCs w:val="32"/>
          <w:lang w:eastAsia="ko-KR" w:bidi="ar-EG"/>
        </w:rPr>
        <w:t xml:space="preserve">The </w:t>
      </w:r>
      <w:r w:rsidR="00513FAE" w:rsidRPr="00B37A69">
        <w:rPr>
          <w:rFonts w:ascii="Simplified Arabic" w:eastAsia="Batang" w:hAnsi="Simplified Arabic" w:cs="Simplified Arabic"/>
          <w:b/>
          <w:bCs/>
          <w:sz w:val="32"/>
          <w:szCs w:val="32"/>
          <w:lang w:eastAsia="ko-KR" w:bidi="ar-EG"/>
        </w:rPr>
        <w:t>Development phase of strategic goals, objectives</w:t>
      </w:r>
      <w:r w:rsidR="00D012B6" w:rsidRPr="00B37A69">
        <w:rPr>
          <w:rFonts w:ascii="Simplified Arabic" w:eastAsia="Batang" w:hAnsi="Simplified Arabic" w:cs="Simplified Arabic"/>
          <w:b/>
          <w:bCs/>
          <w:sz w:val="32"/>
          <w:szCs w:val="32"/>
          <w:lang w:eastAsia="ko-KR" w:bidi="ar-EG"/>
        </w:rPr>
        <w:t>,</w:t>
      </w:r>
      <w:r w:rsidR="00513FAE" w:rsidRPr="00B37A69">
        <w:rPr>
          <w:rFonts w:ascii="Simplified Arabic" w:eastAsia="Batang" w:hAnsi="Simplified Arabic" w:cs="Simplified Arabic"/>
          <w:b/>
          <w:bCs/>
          <w:sz w:val="32"/>
          <w:szCs w:val="32"/>
          <w:lang w:eastAsia="ko-KR" w:bidi="ar-EG"/>
        </w:rPr>
        <w:t xml:space="preserve"> and policies.</w:t>
      </w:r>
    </w:p>
    <w:p w14:paraId="4A5F5A34" w14:textId="64738D11" w:rsidR="00477DE7" w:rsidRPr="00B37A69" w:rsidRDefault="00477DE7" w:rsidP="0059435A">
      <w:pPr>
        <w:adjustRightInd w:val="0"/>
        <w:snapToGrid w:val="0"/>
        <w:spacing w:after="0" w:line="240" w:lineRule="auto"/>
        <w:rPr>
          <w:rFonts w:ascii="Simplified Arabic" w:eastAsia="Batang" w:hAnsi="Simplified Arabic" w:cs="Simplified Arabic"/>
          <w:b/>
          <w:bCs/>
          <w:sz w:val="32"/>
          <w:szCs w:val="32"/>
          <w:lang w:eastAsia="ko-KR" w:bidi="ar-EG"/>
        </w:rPr>
      </w:pPr>
      <w:r w:rsidRPr="00B37A69">
        <w:rPr>
          <w:rFonts w:ascii="Simplified Arabic" w:eastAsia="Batang" w:hAnsi="Simplified Arabic" w:cs="Simplified Arabic"/>
          <w:b/>
          <w:bCs/>
          <w:sz w:val="32"/>
          <w:szCs w:val="32"/>
          <w:lang w:eastAsia="ko-KR" w:bidi="ar-EG"/>
        </w:rPr>
        <w:t>4-</w:t>
      </w:r>
      <w:r w:rsidR="002F22B5" w:rsidRPr="00B37A69">
        <w:rPr>
          <w:rFonts w:ascii="Simplified Arabic" w:eastAsia="Batang" w:hAnsi="Simplified Arabic" w:cs="Simplified Arabic"/>
          <w:b/>
          <w:bCs/>
          <w:sz w:val="32"/>
          <w:szCs w:val="32"/>
          <w:lang w:eastAsia="ko-KR" w:bidi="ar-EG"/>
        </w:rPr>
        <w:t>Design phase of the operational plan, follow-up of implementation, and formulation of evaluation mechanisms.</w:t>
      </w:r>
    </w:p>
    <w:p w14:paraId="15B2915E" w14:textId="67E70C8A" w:rsidR="00477DE7" w:rsidRPr="00B37A69" w:rsidRDefault="00477DE7" w:rsidP="0059435A">
      <w:pPr>
        <w:adjustRightInd w:val="0"/>
        <w:snapToGrid w:val="0"/>
        <w:spacing w:after="0" w:line="240" w:lineRule="auto"/>
        <w:rPr>
          <w:rFonts w:ascii="Simplified Arabic" w:eastAsia="Batang" w:hAnsi="Simplified Arabic" w:cs="Simplified Arabic"/>
          <w:b/>
          <w:bCs/>
          <w:sz w:val="32"/>
          <w:szCs w:val="32"/>
          <w:lang w:eastAsia="ko-KR" w:bidi="ar-EG"/>
        </w:rPr>
      </w:pPr>
      <w:r w:rsidRPr="00B37A69">
        <w:rPr>
          <w:rFonts w:ascii="Simplified Arabic" w:eastAsia="Batang" w:hAnsi="Simplified Arabic" w:cs="Simplified Arabic"/>
          <w:b/>
          <w:bCs/>
          <w:sz w:val="32"/>
          <w:szCs w:val="32"/>
          <w:lang w:eastAsia="ko-KR" w:bidi="ar-EG"/>
        </w:rPr>
        <w:t>5-</w:t>
      </w:r>
      <w:r w:rsidR="006D3890" w:rsidRPr="00B37A69">
        <w:rPr>
          <w:rFonts w:ascii="Simplified Arabic" w:eastAsia="Batang" w:hAnsi="Simplified Arabic" w:cs="Simplified Arabic"/>
          <w:b/>
          <w:bCs/>
          <w:sz w:val="32"/>
          <w:szCs w:val="32"/>
          <w:lang w:eastAsia="ko-KR" w:bidi="ar-EG"/>
        </w:rPr>
        <w:t>Methods of achieving and monitoring the implementation of the strategic plan.</w:t>
      </w:r>
    </w:p>
    <w:p w14:paraId="600B504D" w14:textId="0C4981D9" w:rsidR="00477DE7" w:rsidRPr="00B37A69" w:rsidRDefault="00EA2BA9" w:rsidP="0059435A">
      <w:pPr>
        <w:adjustRightInd w:val="0"/>
        <w:snapToGrid w:val="0"/>
        <w:spacing w:after="0" w:line="240" w:lineRule="auto"/>
        <w:rPr>
          <w:rFonts w:ascii="Simplified Arabic" w:eastAsia="Batang" w:hAnsi="Simplified Arabic" w:cs="Simplified Arabic"/>
          <w:b/>
          <w:bCs/>
          <w:sz w:val="32"/>
          <w:szCs w:val="32"/>
          <w:lang w:eastAsia="ko-KR" w:bidi="ar-EG"/>
        </w:rPr>
      </w:pPr>
      <w:r w:rsidRPr="00B37A69">
        <w:rPr>
          <w:rFonts w:ascii="Simplified Arabic" w:eastAsia="Batang" w:hAnsi="Simplified Arabic" w:cs="Simplified Arabic"/>
          <w:b/>
          <w:bCs/>
          <w:sz w:val="32"/>
          <w:szCs w:val="32"/>
          <w:lang w:eastAsia="ko-KR" w:bidi="ar-EG"/>
        </w:rPr>
        <w:t>6-</w:t>
      </w:r>
      <w:r w:rsidR="006A62E6" w:rsidRPr="00B37A69">
        <w:rPr>
          <w:rFonts w:ascii="Simplified Arabic" w:eastAsia="Batang" w:hAnsi="Simplified Arabic" w:cs="Simplified Arabic"/>
          <w:b/>
          <w:bCs/>
          <w:sz w:val="32"/>
          <w:szCs w:val="32"/>
          <w:lang w:eastAsia="ko-KR" w:bidi="ar-EG"/>
        </w:rPr>
        <w:t>Success Elements of the Strategic Plan.</w:t>
      </w:r>
    </w:p>
    <w:p w14:paraId="111D8542" w14:textId="38B91B3F" w:rsidR="00EA2BA9" w:rsidRPr="00B37A69" w:rsidRDefault="00EA2BA9" w:rsidP="0059435A">
      <w:pPr>
        <w:adjustRightInd w:val="0"/>
        <w:snapToGrid w:val="0"/>
        <w:spacing w:after="0" w:line="240" w:lineRule="auto"/>
        <w:rPr>
          <w:rFonts w:ascii="Simplified Arabic" w:eastAsia="Batang" w:hAnsi="Simplified Arabic" w:cs="Simplified Arabic"/>
          <w:b/>
          <w:bCs/>
          <w:sz w:val="32"/>
          <w:szCs w:val="32"/>
          <w:lang w:eastAsia="ko-KR" w:bidi="ar-EG"/>
        </w:rPr>
      </w:pPr>
      <w:r w:rsidRPr="00B37A69">
        <w:rPr>
          <w:rFonts w:ascii="Simplified Arabic" w:eastAsia="Batang" w:hAnsi="Simplified Arabic" w:cs="Simplified Arabic"/>
          <w:b/>
          <w:bCs/>
          <w:sz w:val="32"/>
          <w:szCs w:val="32"/>
          <w:lang w:eastAsia="ko-KR" w:bidi="ar-EG"/>
        </w:rPr>
        <w:t>7-</w:t>
      </w:r>
      <w:r w:rsidR="002069DA" w:rsidRPr="00B37A69">
        <w:rPr>
          <w:rFonts w:ascii="Simplified Arabic" w:eastAsia="Batang" w:hAnsi="Simplified Arabic" w:cs="Simplified Arabic"/>
          <w:b/>
          <w:bCs/>
          <w:sz w:val="32"/>
          <w:szCs w:val="32"/>
          <w:lang w:eastAsia="ko-KR" w:bidi="ar-EG"/>
        </w:rPr>
        <w:t>Results of qualitative environmental analysis.</w:t>
      </w:r>
    </w:p>
    <w:p w14:paraId="46B625E2" w14:textId="50188E42" w:rsidR="00EA2BA9" w:rsidRPr="00B37A69" w:rsidRDefault="00C22D20" w:rsidP="0059435A">
      <w:pPr>
        <w:adjustRightInd w:val="0"/>
        <w:snapToGrid w:val="0"/>
        <w:spacing w:after="0" w:line="240" w:lineRule="auto"/>
        <w:rPr>
          <w:rFonts w:ascii="Simplified Arabic" w:eastAsia="Batang" w:hAnsi="Simplified Arabic" w:cs="Simplified Arabic"/>
          <w:b/>
          <w:bCs/>
          <w:sz w:val="32"/>
          <w:szCs w:val="32"/>
          <w:lang w:eastAsia="ko-KR" w:bidi="ar-EG"/>
        </w:rPr>
      </w:pPr>
      <w:r w:rsidRPr="00B37A69">
        <w:rPr>
          <w:rFonts w:ascii="Simplified Arabic" w:eastAsia="Batang" w:hAnsi="Simplified Arabic" w:cs="Simplified Arabic"/>
          <w:b/>
          <w:bCs/>
          <w:sz w:val="32"/>
          <w:szCs w:val="32"/>
          <w:lang w:eastAsia="ko-KR" w:bidi="ar-EG"/>
        </w:rPr>
        <w:t>8-</w:t>
      </w:r>
      <w:r w:rsidR="00B52A77" w:rsidRPr="00B37A69">
        <w:rPr>
          <w:rFonts w:ascii="Simplified Arabic" w:eastAsia="Batang" w:hAnsi="Simplified Arabic" w:cs="Simplified Arabic"/>
          <w:b/>
          <w:bCs/>
          <w:sz w:val="32"/>
          <w:szCs w:val="32"/>
          <w:lang w:eastAsia="ko-KR" w:bidi="ar-EG"/>
        </w:rPr>
        <w:t>Vision, mission, and objectives of the faculty.</w:t>
      </w:r>
    </w:p>
    <w:p w14:paraId="0C6E3F56" w14:textId="41300A0C" w:rsidR="00D91B82" w:rsidRPr="00B37A69" w:rsidRDefault="0059435A" w:rsidP="006556EC">
      <w:pPr>
        <w:adjustRightInd w:val="0"/>
        <w:snapToGrid w:val="0"/>
        <w:spacing w:after="0" w:line="240" w:lineRule="auto"/>
        <w:rPr>
          <w:rFonts w:ascii="Simplified Arabic" w:eastAsia="Batang" w:hAnsi="Simplified Arabic" w:cs="Simplified Arabic"/>
          <w:b/>
          <w:bCs/>
          <w:sz w:val="32"/>
          <w:szCs w:val="32"/>
          <w:lang w:eastAsia="ko-KR" w:bidi="ar-EG"/>
        </w:rPr>
      </w:pPr>
      <w:r w:rsidRPr="00B37A69">
        <w:rPr>
          <w:rFonts w:ascii="Simplified Arabic" w:eastAsia="Batang" w:hAnsi="Simplified Arabic" w:cs="Simplified Arabic"/>
          <w:b/>
          <w:bCs/>
          <w:sz w:val="32"/>
          <w:szCs w:val="32"/>
          <w:lang w:eastAsia="ko-KR" w:bidi="ar-EG"/>
        </w:rPr>
        <w:lastRenderedPageBreak/>
        <w:t>Fourth</w:t>
      </w:r>
      <w:r w:rsidR="003B0A78" w:rsidRPr="00B37A69">
        <w:rPr>
          <w:rFonts w:ascii="Simplified Arabic" w:eastAsia="Batang" w:hAnsi="Simplified Arabic" w:cs="Simplified Arabic"/>
          <w:b/>
          <w:bCs/>
          <w:sz w:val="32"/>
          <w:szCs w:val="32"/>
          <w:lang w:eastAsia="ko-KR" w:bidi="ar-EG"/>
        </w:rPr>
        <w:t>:</w:t>
      </w:r>
      <w:r w:rsidR="006556EC" w:rsidRPr="00B37A69">
        <w:rPr>
          <w:rFonts w:ascii="Roboto" w:hAnsi="Roboto"/>
          <w:color w:val="222C31"/>
          <w:sz w:val="32"/>
          <w:szCs w:val="32"/>
          <w:shd w:val="clear" w:color="auto" w:fill="FFFFFF"/>
        </w:rPr>
        <w:t xml:space="preserve"> </w:t>
      </w:r>
      <w:r w:rsidR="006556EC" w:rsidRPr="00B37A69">
        <w:rPr>
          <w:rFonts w:ascii="Simplified Arabic" w:eastAsia="Batang" w:hAnsi="Simplified Arabic" w:cs="Simplified Arabic"/>
          <w:b/>
          <w:bCs/>
          <w:sz w:val="32"/>
          <w:szCs w:val="32"/>
          <w:lang w:eastAsia="ko-KR" w:bidi="ar-EG"/>
        </w:rPr>
        <w:t>Environmental analysis</w:t>
      </w:r>
    </w:p>
    <w:p w14:paraId="6A510DBB" w14:textId="3CA38D0D" w:rsidR="0059435A" w:rsidRPr="00B37A69" w:rsidRDefault="00DB776F" w:rsidP="001D4827">
      <w:pPr>
        <w:adjustRightInd w:val="0"/>
        <w:snapToGrid w:val="0"/>
        <w:spacing w:after="0" w:line="240" w:lineRule="auto"/>
        <w:rPr>
          <w:rFonts w:ascii="Simplified Arabic" w:eastAsia="Batang" w:hAnsi="Simplified Arabic" w:cs="Simplified Arabic"/>
          <w:b/>
          <w:bCs/>
          <w:sz w:val="32"/>
          <w:szCs w:val="32"/>
          <w:lang w:eastAsia="ko-KR" w:bidi="ar-EG"/>
        </w:rPr>
      </w:pPr>
      <w:r w:rsidRPr="00B37A69">
        <w:rPr>
          <w:rFonts w:ascii="Simplified Arabic" w:eastAsia="Batang" w:hAnsi="Simplified Arabic" w:cs="Simplified Arabic"/>
          <w:b/>
          <w:bCs/>
          <w:sz w:val="32"/>
          <w:szCs w:val="32"/>
          <w:lang w:eastAsia="ko-KR" w:bidi="ar-EG"/>
        </w:rPr>
        <w:t>1-</w:t>
      </w:r>
      <w:r w:rsidR="00A66B83" w:rsidRPr="00B37A69">
        <w:rPr>
          <w:rFonts w:ascii="Simplified Arabic" w:eastAsia="Batang" w:hAnsi="Simplified Arabic" w:cs="Simplified Arabic"/>
          <w:b/>
          <w:bCs/>
          <w:sz w:val="32"/>
          <w:szCs w:val="32"/>
          <w:lang w:eastAsia="ko-KR" w:bidi="ar-EG"/>
        </w:rPr>
        <w:t>Internal environment analysis (list of strengths and weaknesses).</w:t>
      </w:r>
    </w:p>
    <w:p w14:paraId="4E23AED5" w14:textId="085CB522" w:rsidR="00DB776F" w:rsidRPr="00B37A69" w:rsidRDefault="00DB776F" w:rsidP="001D4827">
      <w:pPr>
        <w:adjustRightInd w:val="0"/>
        <w:snapToGrid w:val="0"/>
        <w:spacing w:after="0" w:line="240" w:lineRule="auto"/>
        <w:rPr>
          <w:rFonts w:ascii="Simplified Arabic" w:eastAsia="Batang" w:hAnsi="Simplified Arabic" w:cs="Simplified Arabic"/>
          <w:b/>
          <w:bCs/>
          <w:sz w:val="32"/>
          <w:szCs w:val="32"/>
          <w:lang w:eastAsia="ko-KR" w:bidi="ar-EG"/>
        </w:rPr>
      </w:pPr>
      <w:r w:rsidRPr="00B37A69">
        <w:rPr>
          <w:rFonts w:ascii="Simplified Arabic" w:eastAsia="Batang" w:hAnsi="Simplified Arabic" w:cs="Simplified Arabic"/>
          <w:b/>
          <w:bCs/>
          <w:sz w:val="32"/>
          <w:szCs w:val="32"/>
          <w:lang w:eastAsia="ko-KR" w:bidi="ar-EG"/>
        </w:rPr>
        <w:t>2-</w:t>
      </w:r>
      <w:r w:rsidR="00A66B83" w:rsidRPr="00B37A69">
        <w:rPr>
          <w:rFonts w:ascii="Simplified Arabic" w:eastAsia="Batang" w:hAnsi="Simplified Arabic" w:cs="Simplified Arabic"/>
          <w:b/>
          <w:bCs/>
          <w:sz w:val="32"/>
          <w:szCs w:val="32"/>
          <w:lang w:eastAsia="ko-KR" w:bidi="ar-EG"/>
        </w:rPr>
        <w:t>Results of the external environment analysis (list of opportunity and threat points).</w:t>
      </w:r>
    </w:p>
    <w:p w14:paraId="3606A88B" w14:textId="4116B92D" w:rsidR="00DB776F" w:rsidRPr="00B37A69" w:rsidRDefault="00DB776F" w:rsidP="001D4827">
      <w:pPr>
        <w:adjustRightInd w:val="0"/>
        <w:snapToGrid w:val="0"/>
        <w:spacing w:after="0" w:line="240" w:lineRule="auto"/>
        <w:rPr>
          <w:rFonts w:ascii="Simplified Arabic" w:eastAsia="Batang" w:hAnsi="Simplified Arabic" w:cs="Simplified Arabic"/>
          <w:b/>
          <w:bCs/>
          <w:sz w:val="32"/>
          <w:szCs w:val="32"/>
          <w:lang w:eastAsia="ko-KR" w:bidi="ar-EG"/>
        </w:rPr>
      </w:pPr>
      <w:r w:rsidRPr="00B37A69">
        <w:rPr>
          <w:rFonts w:ascii="Simplified Arabic" w:eastAsia="Batang" w:hAnsi="Simplified Arabic" w:cs="Simplified Arabic"/>
          <w:b/>
          <w:bCs/>
          <w:sz w:val="32"/>
          <w:szCs w:val="32"/>
          <w:lang w:eastAsia="ko-KR" w:bidi="ar-EG"/>
        </w:rPr>
        <w:t>3-</w:t>
      </w:r>
      <w:r w:rsidR="00C641F7" w:rsidRPr="00B37A69">
        <w:rPr>
          <w:rFonts w:ascii="Simplified Arabic" w:eastAsia="Batang" w:hAnsi="Simplified Arabic" w:cs="Simplified Arabic"/>
          <w:b/>
          <w:bCs/>
          <w:sz w:val="32"/>
          <w:szCs w:val="32"/>
          <w:lang w:eastAsia="ko-KR" w:bidi="ar-EG"/>
        </w:rPr>
        <w:t>Key elements of the Faculty of Policy and Economy's operational strategic plan.</w:t>
      </w:r>
    </w:p>
    <w:p w14:paraId="165AEA3B" w14:textId="776B389F" w:rsidR="00DB776F" w:rsidRPr="00B37A69" w:rsidRDefault="00DB776F" w:rsidP="001D4827">
      <w:pPr>
        <w:adjustRightInd w:val="0"/>
        <w:snapToGrid w:val="0"/>
        <w:spacing w:after="0" w:line="240" w:lineRule="auto"/>
        <w:rPr>
          <w:rFonts w:ascii="Simplified Arabic" w:eastAsia="Batang" w:hAnsi="Simplified Arabic" w:cs="Simplified Arabic"/>
          <w:b/>
          <w:bCs/>
          <w:sz w:val="32"/>
          <w:szCs w:val="32"/>
          <w:lang w:eastAsia="ko-KR" w:bidi="ar-EG"/>
        </w:rPr>
      </w:pPr>
      <w:r w:rsidRPr="00B37A69">
        <w:rPr>
          <w:rFonts w:ascii="Simplified Arabic" w:eastAsia="Batang" w:hAnsi="Simplified Arabic" w:cs="Simplified Arabic"/>
          <w:b/>
          <w:bCs/>
          <w:sz w:val="32"/>
          <w:szCs w:val="32"/>
          <w:lang w:eastAsia="ko-KR" w:bidi="ar-EG"/>
        </w:rPr>
        <w:t>4-</w:t>
      </w:r>
      <w:r w:rsidR="000225AE" w:rsidRPr="00B37A69">
        <w:rPr>
          <w:rFonts w:ascii="Simplified Arabic" w:eastAsia="Batang" w:hAnsi="Simplified Arabic" w:cs="Simplified Arabic"/>
          <w:b/>
          <w:bCs/>
          <w:sz w:val="32"/>
          <w:szCs w:val="32"/>
          <w:lang w:eastAsia="ko-KR" w:bidi="ar-EG"/>
        </w:rPr>
        <w:t>Strategic objectives for achieving the faculty Plan 2022-2025 goals.</w:t>
      </w:r>
    </w:p>
    <w:p w14:paraId="2120E347" w14:textId="2147E2E6" w:rsidR="000225AE" w:rsidRPr="00B37A69" w:rsidRDefault="00B37A69" w:rsidP="00B37A69">
      <w:pPr>
        <w:adjustRightInd w:val="0"/>
        <w:snapToGrid w:val="0"/>
        <w:spacing w:after="0" w:line="240" w:lineRule="auto"/>
        <w:rPr>
          <w:rFonts w:ascii="Simplified Arabic" w:eastAsia="Batang" w:hAnsi="Simplified Arabic" w:cs="Simplified Arabic"/>
          <w:b/>
          <w:bCs/>
          <w:sz w:val="32"/>
          <w:szCs w:val="32"/>
          <w:lang w:eastAsia="ko-KR" w:bidi="ar-EG"/>
        </w:rPr>
      </w:pPr>
      <w:r w:rsidRPr="00B37A69">
        <w:rPr>
          <w:rFonts w:ascii="Simplified Arabic" w:eastAsia="Batang" w:hAnsi="Simplified Arabic" w:cs="Simplified Arabic"/>
          <w:b/>
          <w:bCs/>
          <w:sz w:val="32"/>
          <w:szCs w:val="32"/>
          <w:lang w:eastAsia="ko-KR" w:bidi="ar-EG"/>
        </w:rPr>
        <w:t>Executive Plan of the SU Faculty of Politics and Economics 2022-2025.</w:t>
      </w:r>
    </w:p>
    <w:p w14:paraId="1E7491FF" w14:textId="77777777" w:rsidR="00DB776F" w:rsidRPr="001D4827" w:rsidRDefault="00DB776F" w:rsidP="001D4827">
      <w:pPr>
        <w:adjustRightInd w:val="0"/>
        <w:snapToGrid w:val="0"/>
        <w:spacing w:after="0" w:line="240" w:lineRule="auto"/>
        <w:rPr>
          <w:rFonts w:ascii="Simplified Arabic" w:eastAsia="Batang" w:hAnsi="Simplified Arabic" w:cs="Simplified Arabic"/>
          <w:b/>
          <w:bCs/>
          <w:sz w:val="32"/>
          <w:szCs w:val="32"/>
          <w:lang w:eastAsia="ko-KR" w:bidi="ar-EG"/>
        </w:rPr>
      </w:pPr>
    </w:p>
    <w:p w14:paraId="383BF412" w14:textId="0841320F" w:rsidR="00641D41" w:rsidRDefault="001D4827" w:rsidP="003024DB">
      <w:pPr>
        <w:adjustRightInd w:val="0"/>
        <w:snapToGrid w:val="0"/>
        <w:spacing w:after="0" w:line="240" w:lineRule="auto"/>
        <w:rPr>
          <w:lang w:eastAsia="ko-KR" w:bidi="ar-EG"/>
        </w:rPr>
      </w:pPr>
      <w:r>
        <w:br/>
      </w:r>
    </w:p>
    <w:p w14:paraId="366937C5" w14:textId="77777777" w:rsidR="00641D41" w:rsidRDefault="00641D41" w:rsidP="00A11F0B">
      <w:pPr>
        <w:adjustRightInd w:val="0"/>
        <w:snapToGrid w:val="0"/>
        <w:spacing w:after="0" w:line="240" w:lineRule="auto"/>
        <w:jc w:val="center"/>
        <w:rPr>
          <w:rFonts w:ascii="Simplified Arabic" w:eastAsia="Batang" w:hAnsi="Simplified Arabic" w:cs="Simplified Arabic"/>
          <w:b/>
          <w:bCs/>
          <w:sz w:val="28"/>
          <w:szCs w:val="28"/>
          <w:lang w:eastAsia="ko-KR" w:bidi="ar-EG"/>
        </w:rPr>
      </w:pPr>
    </w:p>
    <w:p w14:paraId="686C5AD1" w14:textId="77777777" w:rsidR="00B37A69" w:rsidRDefault="00B37A69" w:rsidP="00A11F0B">
      <w:pPr>
        <w:adjustRightInd w:val="0"/>
        <w:snapToGrid w:val="0"/>
        <w:spacing w:after="0" w:line="240" w:lineRule="auto"/>
        <w:jc w:val="center"/>
        <w:rPr>
          <w:rFonts w:ascii="Simplified Arabic" w:eastAsia="Batang" w:hAnsi="Simplified Arabic" w:cs="Simplified Arabic"/>
          <w:b/>
          <w:bCs/>
          <w:sz w:val="28"/>
          <w:szCs w:val="28"/>
          <w:lang w:eastAsia="ko-KR" w:bidi="ar-EG"/>
        </w:rPr>
      </w:pPr>
    </w:p>
    <w:p w14:paraId="2B362D34" w14:textId="77777777" w:rsidR="00B37A69" w:rsidRDefault="00B37A69" w:rsidP="00A11F0B">
      <w:pPr>
        <w:adjustRightInd w:val="0"/>
        <w:snapToGrid w:val="0"/>
        <w:spacing w:after="0" w:line="240" w:lineRule="auto"/>
        <w:jc w:val="center"/>
        <w:rPr>
          <w:rFonts w:ascii="Simplified Arabic" w:eastAsia="Batang" w:hAnsi="Simplified Arabic" w:cs="Simplified Arabic"/>
          <w:b/>
          <w:bCs/>
          <w:sz w:val="28"/>
          <w:szCs w:val="28"/>
          <w:lang w:eastAsia="ko-KR" w:bidi="ar-EG"/>
        </w:rPr>
      </w:pPr>
    </w:p>
    <w:p w14:paraId="7EA9644C" w14:textId="77777777" w:rsidR="00B37A69" w:rsidRDefault="00B37A69" w:rsidP="00A11F0B">
      <w:pPr>
        <w:adjustRightInd w:val="0"/>
        <w:snapToGrid w:val="0"/>
        <w:spacing w:after="0" w:line="240" w:lineRule="auto"/>
        <w:jc w:val="center"/>
        <w:rPr>
          <w:rFonts w:ascii="Simplified Arabic" w:eastAsia="Batang" w:hAnsi="Simplified Arabic" w:cs="Simplified Arabic"/>
          <w:b/>
          <w:bCs/>
          <w:sz w:val="28"/>
          <w:szCs w:val="28"/>
          <w:lang w:eastAsia="ko-KR" w:bidi="ar-EG"/>
        </w:rPr>
      </w:pPr>
    </w:p>
    <w:p w14:paraId="2D76D05E" w14:textId="77777777" w:rsidR="00B37A69" w:rsidRDefault="00B37A69" w:rsidP="00A11F0B">
      <w:pPr>
        <w:adjustRightInd w:val="0"/>
        <w:snapToGrid w:val="0"/>
        <w:spacing w:after="0" w:line="240" w:lineRule="auto"/>
        <w:jc w:val="center"/>
        <w:rPr>
          <w:rFonts w:ascii="Simplified Arabic" w:eastAsia="Batang" w:hAnsi="Simplified Arabic" w:cs="Simplified Arabic"/>
          <w:b/>
          <w:bCs/>
          <w:sz w:val="28"/>
          <w:szCs w:val="28"/>
          <w:lang w:eastAsia="ko-KR" w:bidi="ar-EG"/>
        </w:rPr>
      </w:pPr>
    </w:p>
    <w:p w14:paraId="086C76D8" w14:textId="77777777" w:rsidR="00B37A69" w:rsidRDefault="00B37A69" w:rsidP="00A11F0B">
      <w:pPr>
        <w:adjustRightInd w:val="0"/>
        <w:snapToGrid w:val="0"/>
        <w:spacing w:after="0" w:line="240" w:lineRule="auto"/>
        <w:jc w:val="center"/>
        <w:rPr>
          <w:rFonts w:ascii="Simplified Arabic" w:eastAsia="Batang" w:hAnsi="Simplified Arabic" w:cs="Simplified Arabic"/>
          <w:b/>
          <w:bCs/>
          <w:sz w:val="28"/>
          <w:szCs w:val="28"/>
          <w:lang w:eastAsia="ko-KR" w:bidi="ar-EG"/>
        </w:rPr>
      </w:pPr>
    </w:p>
    <w:p w14:paraId="63BC1B56" w14:textId="77777777" w:rsidR="00B37A69" w:rsidRDefault="00B37A69" w:rsidP="00A11F0B">
      <w:pPr>
        <w:adjustRightInd w:val="0"/>
        <w:snapToGrid w:val="0"/>
        <w:spacing w:after="0" w:line="240" w:lineRule="auto"/>
        <w:jc w:val="center"/>
        <w:rPr>
          <w:rFonts w:ascii="Simplified Arabic" w:eastAsia="Batang" w:hAnsi="Simplified Arabic" w:cs="Simplified Arabic"/>
          <w:b/>
          <w:bCs/>
          <w:sz w:val="28"/>
          <w:szCs w:val="28"/>
          <w:lang w:eastAsia="ko-KR" w:bidi="ar-EG"/>
        </w:rPr>
      </w:pPr>
    </w:p>
    <w:p w14:paraId="1C568DEE" w14:textId="77777777" w:rsidR="00B37A69" w:rsidRDefault="00B37A69" w:rsidP="00A11F0B">
      <w:pPr>
        <w:adjustRightInd w:val="0"/>
        <w:snapToGrid w:val="0"/>
        <w:spacing w:after="0" w:line="240" w:lineRule="auto"/>
        <w:jc w:val="center"/>
        <w:rPr>
          <w:rFonts w:ascii="Simplified Arabic" w:eastAsia="Batang" w:hAnsi="Simplified Arabic" w:cs="Simplified Arabic"/>
          <w:b/>
          <w:bCs/>
          <w:sz w:val="28"/>
          <w:szCs w:val="28"/>
          <w:lang w:eastAsia="ko-KR" w:bidi="ar-EG"/>
        </w:rPr>
      </w:pPr>
    </w:p>
    <w:p w14:paraId="024AEA9D" w14:textId="77777777" w:rsidR="00B37A69" w:rsidRDefault="00B37A69" w:rsidP="00A11F0B">
      <w:pPr>
        <w:adjustRightInd w:val="0"/>
        <w:snapToGrid w:val="0"/>
        <w:spacing w:after="0" w:line="240" w:lineRule="auto"/>
        <w:jc w:val="center"/>
        <w:rPr>
          <w:rFonts w:ascii="Simplified Arabic" w:eastAsia="Batang" w:hAnsi="Simplified Arabic" w:cs="Simplified Arabic"/>
          <w:b/>
          <w:bCs/>
          <w:sz w:val="28"/>
          <w:szCs w:val="28"/>
          <w:lang w:eastAsia="ko-KR" w:bidi="ar-EG"/>
        </w:rPr>
      </w:pPr>
    </w:p>
    <w:p w14:paraId="0A11986A" w14:textId="77777777" w:rsidR="00B37A69" w:rsidRDefault="00B37A69" w:rsidP="00A11F0B">
      <w:pPr>
        <w:adjustRightInd w:val="0"/>
        <w:snapToGrid w:val="0"/>
        <w:spacing w:after="0" w:line="240" w:lineRule="auto"/>
        <w:jc w:val="center"/>
        <w:rPr>
          <w:rFonts w:ascii="Simplified Arabic" w:eastAsia="Batang" w:hAnsi="Simplified Arabic" w:cs="Simplified Arabic"/>
          <w:b/>
          <w:bCs/>
          <w:sz w:val="28"/>
          <w:szCs w:val="28"/>
          <w:lang w:eastAsia="ko-KR" w:bidi="ar-EG"/>
        </w:rPr>
      </w:pPr>
    </w:p>
    <w:p w14:paraId="7F1FD533" w14:textId="77777777" w:rsidR="00B37A69" w:rsidRDefault="00B37A69" w:rsidP="00A11F0B">
      <w:pPr>
        <w:adjustRightInd w:val="0"/>
        <w:snapToGrid w:val="0"/>
        <w:spacing w:after="0" w:line="240" w:lineRule="auto"/>
        <w:jc w:val="center"/>
        <w:rPr>
          <w:rFonts w:ascii="Simplified Arabic" w:eastAsia="Batang" w:hAnsi="Simplified Arabic" w:cs="Simplified Arabic"/>
          <w:b/>
          <w:bCs/>
          <w:sz w:val="28"/>
          <w:szCs w:val="28"/>
          <w:lang w:eastAsia="ko-KR" w:bidi="ar-EG"/>
        </w:rPr>
      </w:pPr>
    </w:p>
    <w:p w14:paraId="3C0936A6" w14:textId="134226A7" w:rsidR="00B37A69" w:rsidRDefault="00926F3A" w:rsidP="00861592">
      <w:pPr>
        <w:adjustRightInd w:val="0"/>
        <w:snapToGrid w:val="0"/>
        <w:spacing w:after="0" w:line="360" w:lineRule="auto"/>
        <w:rPr>
          <w:rFonts w:ascii="Simplified Arabic" w:eastAsia="Batang" w:hAnsi="Simplified Arabic" w:cs="Simplified Arabic"/>
          <w:b/>
          <w:bCs/>
          <w:sz w:val="32"/>
          <w:szCs w:val="32"/>
          <w:lang w:eastAsia="ko-KR" w:bidi="ar-EG"/>
        </w:rPr>
      </w:pPr>
      <w:r w:rsidRPr="00926F3A">
        <w:rPr>
          <w:rFonts w:ascii="Simplified Arabic" w:eastAsia="Batang" w:hAnsi="Simplified Arabic" w:cs="Simplified Arabic"/>
          <w:b/>
          <w:bCs/>
          <w:sz w:val="32"/>
          <w:szCs w:val="32"/>
          <w:lang w:eastAsia="ko-KR" w:bidi="ar-EG"/>
        </w:rPr>
        <w:t>Introduction:</w:t>
      </w:r>
    </w:p>
    <w:p w14:paraId="237CF11E" w14:textId="2392C3DE" w:rsidR="00926F3A" w:rsidRDefault="000F631F" w:rsidP="00861592">
      <w:pPr>
        <w:adjustRightInd w:val="0"/>
        <w:snapToGrid w:val="0"/>
        <w:spacing w:after="0" w:line="360" w:lineRule="auto"/>
        <w:rPr>
          <w:rFonts w:ascii="Simplified Arabic" w:eastAsia="Batang" w:hAnsi="Simplified Arabic" w:cs="Simplified Arabic"/>
          <w:sz w:val="32"/>
          <w:szCs w:val="32"/>
          <w:lang w:eastAsia="ko-KR" w:bidi="ar-EG"/>
        </w:rPr>
      </w:pPr>
      <w:r w:rsidRPr="000F631F">
        <w:rPr>
          <w:rFonts w:ascii="Simplified Arabic" w:eastAsia="Batang" w:hAnsi="Simplified Arabic" w:cs="Simplified Arabic"/>
          <w:sz w:val="32"/>
          <w:szCs w:val="32"/>
          <w:lang w:eastAsia="ko-KR" w:bidi="ar-EG"/>
        </w:rPr>
        <w:t xml:space="preserve">The Faculty of Politics and Economics is one of the distinguished </w:t>
      </w:r>
      <w:r>
        <w:rPr>
          <w:rFonts w:ascii="Simplified Arabic" w:eastAsia="Batang" w:hAnsi="Simplified Arabic" w:cs="Simplified Arabic"/>
          <w:sz w:val="32"/>
          <w:szCs w:val="32"/>
          <w:lang w:eastAsia="ko-KR" w:bidi="ar-EG"/>
        </w:rPr>
        <w:t>faculties</w:t>
      </w:r>
      <w:r w:rsidRPr="000F631F">
        <w:rPr>
          <w:rFonts w:ascii="Simplified Arabic" w:eastAsia="Batang" w:hAnsi="Simplified Arabic" w:cs="Simplified Arabic"/>
          <w:sz w:val="32"/>
          <w:szCs w:val="32"/>
          <w:lang w:eastAsia="ko-KR" w:bidi="ar-EG"/>
        </w:rPr>
        <w:t xml:space="preserve"> of Suez University. The </w:t>
      </w:r>
      <w:r>
        <w:rPr>
          <w:rFonts w:ascii="Simplified Arabic" w:eastAsia="Batang" w:hAnsi="Simplified Arabic" w:cs="Simplified Arabic"/>
          <w:sz w:val="32"/>
          <w:szCs w:val="32"/>
          <w:lang w:eastAsia="ko-KR" w:bidi="ar-EG"/>
        </w:rPr>
        <w:t>f</w:t>
      </w:r>
      <w:r w:rsidRPr="000F631F">
        <w:rPr>
          <w:rFonts w:ascii="Simplified Arabic" w:eastAsia="Batang" w:hAnsi="Simplified Arabic" w:cs="Simplified Arabic"/>
          <w:sz w:val="32"/>
          <w:szCs w:val="32"/>
          <w:lang w:eastAsia="ko-KR" w:bidi="ar-EG"/>
        </w:rPr>
        <w:t xml:space="preserve">aculty was established by Prime Minister's Decision No. 1895 of 2015. The </w:t>
      </w:r>
      <w:r>
        <w:rPr>
          <w:rFonts w:ascii="Simplified Arabic" w:eastAsia="Batang" w:hAnsi="Simplified Arabic" w:cs="Simplified Arabic"/>
          <w:sz w:val="32"/>
          <w:szCs w:val="32"/>
          <w:lang w:eastAsia="ko-KR" w:bidi="ar-EG"/>
        </w:rPr>
        <w:t>f</w:t>
      </w:r>
      <w:r w:rsidRPr="000F631F">
        <w:rPr>
          <w:rFonts w:ascii="Simplified Arabic" w:eastAsia="Batang" w:hAnsi="Simplified Arabic" w:cs="Simplified Arabic"/>
          <w:sz w:val="32"/>
          <w:szCs w:val="32"/>
          <w:lang w:eastAsia="ko-KR" w:bidi="ar-EG"/>
        </w:rPr>
        <w:t xml:space="preserve">aculty was launched in accordance with Ministerial Decision No. 4056 of 2016, within the framework of the Suez University Strategic Plan, which includes the establishment of distinct faculties with the capacity to contribute to scientific and academic capacity-building and community service in the </w:t>
      </w:r>
      <w:r w:rsidR="0095459F" w:rsidRPr="0095459F">
        <w:rPr>
          <w:rFonts w:ascii="Simplified Arabic" w:eastAsia="Batang" w:hAnsi="Simplified Arabic" w:cs="Simplified Arabic"/>
          <w:sz w:val="32"/>
          <w:szCs w:val="32"/>
          <w:lang w:eastAsia="ko-KR" w:bidi="ar-EG"/>
        </w:rPr>
        <w:t>canal region</w:t>
      </w:r>
      <w:r w:rsidRPr="000F631F">
        <w:rPr>
          <w:rFonts w:ascii="Simplified Arabic" w:eastAsia="Batang" w:hAnsi="Simplified Arabic" w:cs="Simplified Arabic"/>
          <w:sz w:val="32"/>
          <w:szCs w:val="32"/>
          <w:lang w:eastAsia="ko-KR" w:bidi="ar-EG"/>
        </w:rPr>
        <w:t>.</w:t>
      </w:r>
    </w:p>
    <w:p w14:paraId="335C133F" w14:textId="50906D0A" w:rsidR="00641D41" w:rsidRDefault="00E74908" w:rsidP="00861592">
      <w:pPr>
        <w:adjustRightInd w:val="0"/>
        <w:snapToGrid w:val="0"/>
        <w:spacing w:after="0" w:line="360" w:lineRule="auto"/>
        <w:rPr>
          <w:rFonts w:ascii="Simplified Arabic" w:eastAsia="Batang" w:hAnsi="Simplified Arabic" w:cs="Simplified Arabic"/>
          <w:b/>
          <w:bCs/>
          <w:sz w:val="28"/>
          <w:szCs w:val="28"/>
          <w:lang w:eastAsia="ko-KR" w:bidi="ar-EG"/>
        </w:rPr>
      </w:pPr>
      <w:r w:rsidRPr="00E74908">
        <w:rPr>
          <w:rFonts w:ascii="Simplified Arabic" w:eastAsia="Batang" w:hAnsi="Simplified Arabic" w:cs="Simplified Arabic"/>
          <w:sz w:val="32"/>
          <w:szCs w:val="32"/>
          <w:lang w:eastAsia="ko-KR" w:bidi="ar-EG"/>
        </w:rPr>
        <w:t xml:space="preserve">Recognizing the importance of strategic planning in drawing an operational map that contributes to the achievement of the goals of the University and the </w:t>
      </w:r>
      <w:r w:rsidR="00C05B63">
        <w:rPr>
          <w:rFonts w:ascii="Simplified Arabic" w:eastAsia="Batang" w:hAnsi="Simplified Arabic" w:cs="Simplified Arabic"/>
          <w:sz w:val="32"/>
          <w:szCs w:val="32"/>
          <w:lang w:eastAsia="ko-KR" w:bidi="ar-EG"/>
        </w:rPr>
        <w:t>faculty</w:t>
      </w:r>
      <w:r w:rsidRPr="00E74908">
        <w:rPr>
          <w:rFonts w:ascii="Simplified Arabic" w:eastAsia="Batang" w:hAnsi="Simplified Arabic" w:cs="Simplified Arabic"/>
          <w:sz w:val="32"/>
          <w:szCs w:val="32"/>
          <w:lang w:eastAsia="ko-KR" w:bidi="ar-EG"/>
        </w:rPr>
        <w:t xml:space="preserve"> at the local and international levels, the Faculty of Policy and Economics has developed the strategic plan (2022-2025) to work towards the achievement of the goals of the </w:t>
      </w:r>
      <w:r w:rsidR="00C05B63">
        <w:rPr>
          <w:rFonts w:ascii="Simplified Arabic" w:eastAsia="Batang" w:hAnsi="Simplified Arabic" w:cs="Simplified Arabic"/>
          <w:sz w:val="32"/>
          <w:szCs w:val="32"/>
          <w:lang w:eastAsia="ko-KR" w:bidi="ar-EG"/>
        </w:rPr>
        <w:lastRenderedPageBreak/>
        <w:t>faculty</w:t>
      </w:r>
      <w:r w:rsidRPr="00E74908">
        <w:rPr>
          <w:rFonts w:ascii="Simplified Arabic" w:eastAsia="Batang" w:hAnsi="Simplified Arabic" w:cs="Simplified Arabic"/>
          <w:sz w:val="32"/>
          <w:szCs w:val="32"/>
          <w:lang w:eastAsia="ko-KR" w:bidi="ar-EG"/>
        </w:rPr>
        <w:t xml:space="preserve"> and the University efficiently and effectively</w:t>
      </w:r>
      <w:r>
        <w:rPr>
          <w:rFonts w:ascii="Simplified Arabic" w:eastAsia="Batang" w:hAnsi="Simplified Arabic" w:cs="Simplified Arabic"/>
          <w:sz w:val="32"/>
          <w:szCs w:val="32"/>
          <w:lang w:eastAsia="ko-KR" w:bidi="ar-EG"/>
        </w:rPr>
        <w:t>.</w:t>
      </w:r>
      <w:r w:rsidRPr="00E74908">
        <w:t xml:space="preserve"> </w:t>
      </w:r>
      <w:r w:rsidRPr="00E74908">
        <w:rPr>
          <w:rFonts w:ascii="Simplified Arabic" w:eastAsia="Batang" w:hAnsi="Simplified Arabic" w:cs="Simplified Arabic"/>
          <w:sz w:val="32"/>
          <w:szCs w:val="32"/>
          <w:lang w:eastAsia="ko-KR" w:bidi="ar-EG"/>
        </w:rPr>
        <w:t xml:space="preserve">This </w:t>
      </w:r>
      <w:r w:rsidR="00101CBD">
        <w:rPr>
          <w:rFonts w:ascii="Simplified Arabic" w:eastAsia="Batang" w:hAnsi="Simplified Arabic" w:cs="Simplified Arabic"/>
          <w:sz w:val="32"/>
          <w:szCs w:val="32"/>
          <w:lang w:eastAsia="ko-KR" w:bidi="ar-EG"/>
        </w:rPr>
        <w:t>follows a prioritized timetable</w:t>
      </w:r>
      <w:r w:rsidRPr="00E74908">
        <w:rPr>
          <w:rFonts w:ascii="Simplified Arabic" w:eastAsia="Batang" w:hAnsi="Simplified Arabic" w:cs="Simplified Arabic"/>
          <w:sz w:val="32"/>
          <w:szCs w:val="32"/>
          <w:lang w:eastAsia="ko-KR" w:bidi="ar-EG"/>
        </w:rPr>
        <w:t xml:space="preserve"> subject to monitoring, follow-up</w:t>
      </w:r>
      <w:r w:rsidR="00101CBD">
        <w:rPr>
          <w:rFonts w:ascii="Simplified Arabic" w:eastAsia="Batang" w:hAnsi="Simplified Arabic" w:cs="Simplified Arabic"/>
          <w:sz w:val="32"/>
          <w:szCs w:val="32"/>
          <w:lang w:eastAsia="ko-KR" w:bidi="ar-EG"/>
        </w:rPr>
        <w:t>,</w:t>
      </w:r>
      <w:r w:rsidRPr="00E74908">
        <w:rPr>
          <w:rFonts w:ascii="Simplified Arabic" w:eastAsia="Batang" w:hAnsi="Simplified Arabic" w:cs="Simplified Arabic"/>
          <w:sz w:val="32"/>
          <w:szCs w:val="32"/>
          <w:lang w:eastAsia="ko-KR" w:bidi="ar-EG"/>
        </w:rPr>
        <w:t xml:space="preserve"> and ongoing evaluation mechanisms. The </w:t>
      </w:r>
      <w:r w:rsidR="00101CBD">
        <w:rPr>
          <w:rFonts w:ascii="Simplified Arabic" w:eastAsia="Batang" w:hAnsi="Simplified Arabic" w:cs="Simplified Arabic"/>
          <w:sz w:val="32"/>
          <w:szCs w:val="32"/>
          <w:lang w:eastAsia="ko-KR" w:bidi="ar-EG"/>
        </w:rPr>
        <w:t>faculty</w:t>
      </w:r>
      <w:r w:rsidRPr="00E74908">
        <w:rPr>
          <w:rFonts w:ascii="Simplified Arabic" w:eastAsia="Batang" w:hAnsi="Simplified Arabic" w:cs="Simplified Arabic"/>
          <w:sz w:val="32"/>
          <w:szCs w:val="32"/>
          <w:lang w:eastAsia="ko-KR" w:bidi="ar-EG"/>
        </w:rPr>
        <w:t xml:space="preserve">'s management believes that strategic planning and forecasting for the future are important mechanisms that enhance the role of the educational institution in the service of the academic and civil society by graduating students with the capacity to formulate and </w:t>
      </w:r>
      <w:r w:rsidR="00101CBD">
        <w:rPr>
          <w:rFonts w:ascii="Simplified Arabic" w:eastAsia="Batang" w:hAnsi="Simplified Arabic" w:cs="Simplified Arabic"/>
          <w:sz w:val="32"/>
          <w:szCs w:val="32"/>
          <w:lang w:eastAsia="ko-KR" w:bidi="ar-EG"/>
        </w:rPr>
        <w:t>analyze</w:t>
      </w:r>
      <w:r w:rsidRPr="00E74908">
        <w:rPr>
          <w:rFonts w:ascii="Simplified Arabic" w:eastAsia="Batang" w:hAnsi="Simplified Arabic" w:cs="Simplified Arabic"/>
          <w:sz w:val="32"/>
          <w:szCs w:val="32"/>
          <w:lang w:eastAsia="ko-KR" w:bidi="ar-EG"/>
        </w:rPr>
        <w:t xml:space="preserve"> policies and decision-making to contribute to development areas in </w:t>
      </w:r>
      <w:r w:rsidR="00146FB7" w:rsidRPr="00146FB7">
        <w:rPr>
          <w:rFonts w:ascii="Simplified Arabic" w:eastAsia="Batang" w:hAnsi="Simplified Arabic" w:cs="Simplified Arabic"/>
          <w:sz w:val="32"/>
          <w:szCs w:val="32"/>
          <w:lang w:eastAsia="ko-KR" w:bidi="ar-EG"/>
        </w:rPr>
        <w:t>the light of Egypt's Strategy 2030</w:t>
      </w:r>
      <w:r w:rsidR="00146FB7">
        <w:rPr>
          <w:rFonts w:ascii="Simplified Arabic" w:eastAsia="Batang" w:hAnsi="Simplified Arabic" w:cs="Simplified Arabic"/>
          <w:sz w:val="32"/>
          <w:szCs w:val="32"/>
          <w:lang w:eastAsia="ko-KR" w:bidi="ar-EG"/>
        </w:rPr>
        <w:t>.</w:t>
      </w:r>
    </w:p>
    <w:p w14:paraId="3A9E091B" w14:textId="77777777" w:rsidR="00641D41" w:rsidRDefault="00641D41" w:rsidP="00641D41">
      <w:pPr>
        <w:bidi/>
        <w:adjustRightInd w:val="0"/>
        <w:snapToGrid w:val="0"/>
        <w:spacing w:after="0" w:line="240" w:lineRule="auto"/>
        <w:jc w:val="both"/>
        <w:rPr>
          <w:rFonts w:ascii="Simplified Arabic" w:eastAsia="Batang" w:hAnsi="Simplified Arabic" w:cs="Simplified Arabic"/>
          <w:b/>
          <w:bCs/>
          <w:sz w:val="28"/>
          <w:szCs w:val="28"/>
          <w:lang w:eastAsia="ko-KR" w:bidi="ar-EG"/>
        </w:rPr>
      </w:pPr>
    </w:p>
    <w:p w14:paraId="5C17F2F1" w14:textId="77777777" w:rsidR="00641D41" w:rsidRDefault="00641D41" w:rsidP="00641D41">
      <w:pPr>
        <w:bidi/>
        <w:adjustRightInd w:val="0"/>
        <w:snapToGrid w:val="0"/>
        <w:spacing w:after="0" w:line="240" w:lineRule="auto"/>
        <w:jc w:val="both"/>
        <w:rPr>
          <w:rFonts w:ascii="Simplified Arabic" w:eastAsia="Batang" w:hAnsi="Simplified Arabic" w:cs="Simplified Arabic"/>
          <w:b/>
          <w:bCs/>
          <w:sz w:val="28"/>
          <w:szCs w:val="28"/>
          <w:lang w:eastAsia="ko-KR" w:bidi="ar-EG"/>
        </w:rPr>
      </w:pPr>
    </w:p>
    <w:p w14:paraId="4BC44277" w14:textId="77777777" w:rsidR="00641D41" w:rsidRDefault="00641D41" w:rsidP="00641D41">
      <w:pPr>
        <w:bidi/>
        <w:adjustRightInd w:val="0"/>
        <w:snapToGrid w:val="0"/>
        <w:spacing w:after="0" w:line="240" w:lineRule="auto"/>
        <w:jc w:val="both"/>
        <w:rPr>
          <w:rFonts w:ascii="Simplified Arabic" w:eastAsia="Batang" w:hAnsi="Simplified Arabic" w:cs="Simplified Arabic"/>
          <w:b/>
          <w:bCs/>
          <w:sz w:val="28"/>
          <w:szCs w:val="28"/>
          <w:lang w:eastAsia="ko-KR" w:bidi="ar-EG"/>
        </w:rPr>
      </w:pPr>
    </w:p>
    <w:p w14:paraId="26E5DD3F" w14:textId="77777777" w:rsidR="00861592" w:rsidRDefault="00861592" w:rsidP="00861592">
      <w:pPr>
        <w:bidi/>
        <w:adjustRightInd w:val="0"/>
        <w:snapToGrid w:val="0"/>
        <w:spacing w:after="0" w:line="240" w:lineRule="auto"/>
        <w:jc w:val="both"/>
        <w:rPr>
          <w:rFonts w:ascii="Simplified Arabic" w:eastAsia="Batang" w:hAnsi="Simplified Arabic" w:cs="Simplified Arabic"/>
          <w:b/>
          <w:bCs/>
          <w:sz w:val="28"/>
          <w:szCs w:val="28"/>
          <w:lang w:eastAsia="ko-KR" w:bidi="ar-EG"/>
        </w:rPr>
      </w:pPr>
    </w:p>
    <w:p w14:paraId="624E7ED6" w14:textId="77777777" w:rsidR="00861592" w:rsidRDefault="00861592" w:rsidP="00861592">
      <w:pPr>
        <w:bidi/>
        <w:adjustRightInd w:val="0"/>
        <w:snapToGrid w:val="0"/>
        <w:spacing w:after="0" w:line="240" w:lineRule="auto"/>
        <w:jc w:val="both"/>
        <w:rPr>
          <w:rFonts w:ascii="Simplified Arabic" w:eastAsia="Batang" w:hAnsi="Simplified Arabic" w:cs="Simplified Arabic"/>
          <w:b/>
          <w:bCs/>
          <w:sz w:val="28"/>
          <w:szCs w:val="28"/>
          <w:lang w:eastAsia="ko-KR" w:bidi="ar-EG"/>
        </w:rPr>
      </w:pPr>
    </w:p>
    <w:p w14:paraId="4CAC73E4" w14:textId="77777777" w:rsidR="00861592" w:rsidRDefault="00861592" w:rsidP="00861592">
      <w:pPr>
        <w:bidi/>
        <w:adjustRightInd w:val="0"/>
        <w:snapToGrid w:val="0"/>
        <w:spacing w:after="0" w:line="240" w:lineRule="auto"/>
        <w:jc w:val="both"/>
        <w:rPr>
          <w:rFonts w:ascii="Simplified Arabic" w:eastAsia="Batang" w:hAnsi="Simplified Arabic" w:cs="Simplified Arabic"/>
          <w:b/>
          <w:bCs/>
          <w:sz w:val="28"/>
          <w:szCs w:val="28"/>
          <w:lang w:eastAsia="ko-KR" w:bidi="ar-EG"/>
        </w:rPr>
      </w:pPr>
    </w:p>
    <w:p w14:paraId="48F1DBD8" w14:textId="77777777" w:rsidR="00861592" w:rsidRDefault="00861592" w:rsidP="00861592">
      <w:pPr>
        <w:bidi/>
        <w:adjustRightInd w:val="0"/>
        <w:snapToGrid w:val="0"/>
        <w:spacing w:after="0" w:line="240" w:lineRule="auto"/>
        <w:jc w:val="both"/>
        <w:rPr>
          <w:rFonts w:ascii="Simplified Arabic" w:eastAsia="Batang" w:hAnsi="Simplified Arabic" w:cs="Simplified Arabic"/>
          <w:b/>
          <w:bCs/>
          <w:sz w:val="28"/>
          <w:szCs w:val="28"/>
          <w:lang w:eastAsia="ko-KR" w:bidi="ar-EG"/>
        </w:rPr>
      </w:pPr>
    </w:p>
    <w:p w14:paraId="68088EC9" w14:textId="77777777" w:rsidR="00861592" w:rsidRDefault="00861592" w:rsidP="00861592">
      <w:pPr>
        <w:bidi/>
        <w:adjustRightInd w:val="0"/>
        <w:snapToGrid w:val="0"/>
        <w:spacing w:after="0" w:line="240" w:lineRule="auto"/>
        <w:jc w:val="both"/>
        <w:rPr>
          <w:rFonts w:ascii="Simplified Arabic" w:eastAsia="Batang" w:hAnsi="Simplified Arabic" w:cs="Simplified Arabic"/>
          <w:b/>
          <w:bCs/>
          <w:sz w:val="28"/>
          <w:szCs w:val="28"/>
          <w:lang w:eastAsia="ko-KR" w:bidi="ar-EG"/>
        </w:rPr>
      </w:pPr>
    </w:p>
    <w:p w14:paraId="5088789F" w14:textId="77777777" w:rsidR="00861592" w:rsidRDefault="00861592" w:rsidP="00861592">
      <w:pPr>
        <w:bidi/>
        <w:adjustRightInd w:val="0"/>
        <w:snapToGrid w:val="0"/>
        <w:spacing w:after="0" w:line="240" w:lineRule="auto"/>
        <w:jc w:val="both"/>
        <w:rPr>
          <w:rFonts w:ascii="Simplified Arabic" w:eastAsia="Batang" w:hAnsi="Simplified Arabic" w:cs="Simplified Arabic"/>
          <w:b/>
          <w:bCs/>
          <w:sz w:val="28"/>
          <w:szCs w:val="28"/>
          <w:lang w:eastAsia="ko-KR" w:bidi="ar-EG"/>
        </w:rPr>
      </w:pPr>
    </w:p>
    <w:p w14:paraId="6C395E3F" w14:textId="77777777" w:rsidR="00861592" w:rsidRDefault="00861592" w:rsidP="00861592">
      <w:pPr>
        <w:bidi/>
        <w:adjustRightInd w:val="0"/>
        <w:snapToGrid w:val="0"/>
        <w:spacing w:after="0" w:line="240" w:lineRule="auto"/>
        <w:jc w:val="both"/>
        <w:rPr>
          <w:rFonts w:ascii="Simplified Arabic" w:eastAsia="Batang" w:hAnsi="Simplified Arabic" w:cs="Simplified Arabic"/>
          <w:b/>
          <w:bCs/>
          <w:sz w:val="28"/>
          <w:szCs w:val="28"/>
          <w:lang w:eastAsia="ko-KR" w:bidi="ar-EG"/>
        </w:rPr>
      </w:pPr>
    </w:p>
    <w:p w14:paraId="388E6BCC" w14:textId="77777777" w:rsidR="00861592" w:rsidRDefault="00861592" w:rsidP="00861592">
      <w:pPr>
        <w:bidi/>
        <w:adjustRightInd w:val="0"/>
        <w:snapToGrid w:val="0"/>
        <w:spacing w:after="0" w:line="240" w:lineRule="auto"/>
        <w:jc w:val="both"/>
        <w:rPr>
          <w:rFonts w:ascii="Simplified Arabic" w:eastAsia="Batang" w:hAnsi="Simplified Arabic" w:cs="Simplified Arabic"/>
          <w:b/>
          <w:bCs/>
          <w:sz w:val="28"/>
          <w:szCs w:val="28"/>
          <w:lang w:eastAsia="ko-KR" w:bidi="ar-EG"/>
        </w:rPr>
      </w:pPr>
    </w:p>
    <w:p w14:paraId="574621F6" w14:textId="77777777" w:rsidR="00DC6EA7" w:rsidRDefault="00DC6EA7" w:rsidP="00DC6EA7">
      <w:pPr>
        <w:bidi/>
        <w:adjustRightInd w:val="0"/>
        <w:snapToGrid w:val="0"/>
        <w:spacing w:after="0" w:line="240" w:lineRule="auto"/>
        <w:jc w:val="both"/>
        <w:rPr>
          <w:rFonts w:ascii="Simplified Arabic" w:eastAsia="Batang" w:hAnsi="Simplified Arabic" w:cs="Simplified Arabic"/>
          <w:b/>
          <w:bCs/>
          <w:sz w:val="28"/>
          <w:szCs w:val="28"/>
          <w:lang w:eastAsia="ko-KR" w:bidi="ar-EG"/>
        </w:rPr>
      </w:pPr>
    </w:p>
    <w:p w14:paraId="791BCD2E" w14:textId="43CBC19E" w:rsidR="00FB7A09" w:rsidRPr="00FB7A09" w:rsidRDefault="00DC6EA7" w:rsidP="00FB7A09">
      <w:pPr>
        <w:adjustRightInd w:val="0"/>
        <w:snapToGrid w:val="0"/>
        <w:spacing w:after="0" w:line="240" w:lineRule="auto"/>
        <w:jc w:val="both"/>
        <w:rPr>
          <w:rFonts w:ascii="Simplified Arabic" w:eastAsia="Batang" w:hAnsi="Simplified Arabic" w:cs="Simplified Arabic"/>
          <w:b/>
          <w:bCs/>
          <w:sz w:val="32"/>
          <w:szCs w:val="32"/>
          <w:u w:val="single"/>
          <w:lang w:eastAsia="ko-KR" w:bidi="ar-EG"/>
        </w:rPr>
      </w:pPr>
      <w:r w:rsidRPr="00FB7A09">
        <w:rPr>
          <w:rFonts w:ascii="Simplified Arabic" w:eastAsia="Batang" w:hAnsi="Simplified Arabic" w:cs="Simplified Arabic"/>
          <w:b/>
          <w:bCs/>
          <w:sz w:val="32"/>
          <w:szCs w:val="32"/>
          <w:u w:val="single"/>
          <w:lang w:eastAsia="ko-KR" w:bidi="ar-EG"/>
        </w:rPr>
        <w:t xml:space="preserve">First: About </w:t>
      </w:r>
      <w:r w:rsidR="00FB7A09">
        <w:rPr>
          <w:rFonts w:ascii="Simplified Arabic" w:eastAsia="Batang" w:hAnsi="Simplified Arabic" w:cs="Simplified Arabic"/>
          <w:b/>
          <w:bCs/>
          <w:sz w:val="32"/>
          <w:szCs w:val="32"/>
          <w:u w:val="single"/>
          <w:lang w:eastAsia="ko-KR" w:bidi="ar-EG"/>
        </w:rPr>
        <w:t>faculty</w:t>
      </w:r>
      <w:r w:rsidRPr="00FB7A09">
        <w:rPr>
          <w:rFonts w:ascii="Simplified Arabic" w:eastAsia="Batang" w:hAnsi="Simplified Arabic" w:cs="Simplified Arabic"/>
          <w:b/>
          <w:bCs/>
          <w:sz w:val="32"/>
          <w:szCs w:val="32"/>
          <w:u w:val="single"/>
          <w:lang w:eastAsia="ko-KR" w:bidi="ar-EG"/>
        </w:rPr>
        <w:t>:</w:t>
      </w:r>
    </w:p>
    <w:p w14:paraId="4A4BC4BF" w14:textId="0D834CE4" w:rsidR="00861592" w:rsidRDefault="00DC6EA7" w:rsidP="00DC6EA7">
      <w:pPr>
        <w:adjustRightInd w:val="0"/>
        <w:snapToGrid w:val="0"/>
        <w:spacing w:after="0" w:line="240" w:lineRule="auto"/>
        <w:jc w:val="both"/>
        <w:rPr>
          <w:rFonts w:ascii="Simplified Arabic" w:eastAsia="Batang" w:hAnsi="Simplified Arabic" w:cs="Simplified Arabic"/>
          <w:sz w:val="32"/>
          <w:szCs w:val="32"/>
          <w:lang w:eastAsia="ko-KR" w:bidi="ar-EG"/>
        </w:rPr>
      </w:pPr>
      <w:r w:rsidRPr="00FB7A09">
        <w:rPr>
          <w:rFonts w:ascii="Simplified Arabic" w:eastAsia="Batang" w:hAnsi="Simplified Arabic" w:cs="Simplified Arabic"/>
          <w:sz w:val="32"/>
          <w:szCs w:val="32"/>
          <w:lang w:eastAsia="ko-KR" w:bidi="ar-EG"/>
        </w:rPr>
        <w:t xml:space="preserve">The Faculty of Politics and Economics was established by Prime Minister's Decision No. 1895 of 2015 and is located in Suez Governorate. The </w:t>
      </w:r>
      <w:r w:rsidR="00B074BB" w:rsidRPr="00FB7A09">
        <w:rPr>
          <w:rFonts w:ascii="Simplified Arabic" w:eastAsia="Batang" w:hAnsi="Simplified Arabic" w:cs="Simplified Arabic"/>
          <w:sz w:val="32"/>
          <w:szCs w:val="32"/>
          <w:lang w:eastAsia="ko-KR" w:bidi="ar-EG"/>
        </w:rPr>
        <w:t>faculty</w:t>
      </w:r>
      <w:r w:rsidRPr="00FB7A09">
        <w:rPr>
          <w:rFonts w:ascii="Simplified Arabic" w:eastAsia="Batang" w:hAnsi="Simplified Arabic" w:cs="Simplified Arabic"/>
          <w:sz w:val="32"/>
          <w:szCs w:val="32"/>
          <w:lang w:eastAsia="ko-KR" w:bidi="ar-EG"/>
        </w:rPr>
        <w:t xml:space="preserve"> was launched </w:t>
      </w:r>
      <w:r w:rsidR="00B074BB">
        <w:rPr>
          <w:rFonts w:ascii="Simplified Arabic" w:eastAsia="Batang" w:hAnsi="Simplified Arabic" w:cs="Simplified Arabic"/>
          <w:sz w:val="32"/>
          <w:szCs w:val="32"/>
          <w:lang w:eastAsia="ko-KR" w:bidi="ar-EG"/>
        </w:rPr>
        <w:t>following</w:t>
      </w:r>
      <w:r w:rsidRPr="00FB7A09">
        <w:rPr>
          <w:rFonts w:ascii="Simplified Arabic" w:eastAsia="Batang" w:hAnsi="Simplified Arabic" w:cs="Simplified Arabic"/>
          <w:sz w:val="32"/>
          <w:szCs w:val="32"/>
          <w:lang w:eastAsia="ko-KR" w:bidi="ar-EG"/>
        </w:rPr>
        <w:t xml:space="preserve"> Ministerial Decision No. 4056 of 2016.</w:t>
      </w:r>
    </w:p>
    <w:p w14:paraId="6C60E2A5" w14:textId="77777777" w:rsidR="00B074BB" w:rsidRDefault="00B074BB" w:rsidP="00DC6EA7">
      <w:pPr>
        <w:adjustRightInd w:val="0"/>
        <w:snapToGrid w:val="0"/>
        <w:spacing w:after="0" w:line="240" w:lineRule="auto"/>
        <w:jc w:val="both"/>
        <w:rPr>
          <w:rFonts w:ascii="Simplified Arabic" w:eastAsia="Batang" w:hAnsi="Simplified Arabic" w:cs="Simplified Arabic"/>
          <w:sz w:val="32"/>
          <w:szCs w:val="32"/>
          <w:lang w:eastAsia="ko-KR" w:bidi="ar-EG"/>
        </w:rPr>
      </w:pPr>
    </w:p>
    <w:p w14:paraId="3CFB865F" w14:textId="2B730BCE" w:rsidR="00A25E16" w:rsidRPr="0030274A" w:rsidRDefault="00A25E16" w:rsidP="00A25E16">
      <w:pPr>
        <w:adjustRightInd w:val="0"/>
        <w:snapToGrid w:val="0"/>
        <w:spacing w:after="0" w:line="240" w:lineRule="auto"/>
        <w:jc w:val="both"/>
        <w:rPr>
          <w:rFonts w:ascii="Simplified Arabic" w:eastAsia="Batang" w:hAnsi="Simplified Arabic" w:cs="Simplified Arabic"/>
          <w:b/>
          <w:bCs/>
          <w:sz w:val="32"/>
          <w:szCs w:val="32"/>
          <w:u w:val="single"/>
          <w:lang w:eastAsia="ko-KR" w:bidi="ar-EG"/>
        </w:rPr>
      </w:pPr>
      <w:r w:rsidRPr="0030274A">
        <w:rPr>
          <w:rFonts w:ascii="Simplified Arabic" w:eastAsia="Batang" w:hAnsi="Simplified Arabic" w:cs="Simplified Arabic"/>
          <w:b/>
          <w:bCs/>
          <w:sz w:val="32"/>
          <w:szCs w:val="32"/>
          <w:u w:val="single"/>
          <w:lang w:eastAsia="ko-KR" w:bidi="ar-EG"/>
        </w:rPr>
        <w:t>Faculty Departments and Degrees</w:t>
      </w:r>
    </w:p>
    <w:p w14:paraId="02FC2C46" w14:textId="71E0E7CC" w:rsidR="00A25E16" w:rsidRPr="00A25E16" w:rsidRDefault="00A25E16" w:rsidP="00A25E16">
      <w:pPr>
        <w:adjustRightInd w:val="0"/>
        <w:snapToGrid w:val="0"/>
        <w:spacing w:after="0" w:line="240" w:lineRule="auto"/>
        <w:jc w:val="both"/>
        <w:rPr>
          <w:rFonts w:ascii="Simplified Arabic" w:eastAsia="Batang" w:hAnsi="Simplified Arabic" w:cs="Simplified Arabic"/>
          <w:sz w:val="32"/>
          <w:szCs w:val="32"/>
          <w:lang w:eastAsia="ko-KR" w:bidi="ar-EG"/>
        </w:rPr>
      </w:pPr>
      <w:r w:rsidRPr="00A25E16">
        <w:rPr>
          <w:rFonts w:ascii="Simplified Arabic" w:eastAsia="Batang" w:hAnsi="Simplified Arabic" w:cs="Simplified Arabic"/>
          <w:sz w:val="32"/>
          <w:szCs w:val="32"/>
          <w:lang w:eastAsia="ko-KR" w:bidi="ar-EG"/>
        </w:rPr>
        <w:t xml:space="preserve">The </w:t>
      </w:r>
      <w:r w:rsidR="0030274A">
        <w:rPr>
          <w:rFonts w:ascii="Simplified Arabic" w:eastAsia="Batang" w:hAnsi="Simplified Arabic" w:cs="Simplified Arabic"/>
          <w:sz w:val="32"/>
          <w:szCs w:val="32"/>
          <w:lang w:eastAsia="ko-KR" w:bidi="ar-EG"/>
        </w:rPr>
        <w:t>faculty</w:t>
      </w:r>
      <w:r w:rsidRPr="00A25E16">
        <w:rPr>
          <w:rFonts w:ascii="Simplified Arabic" w:eastAsia="Batang" w:hAnsi="Simplified Arabic" w:cs="Simplified Arabic"/>
          <w:sz w:val="32"/>
          <w:szCs w:val="32"/>
          <w:lang w:eastAsia="ko-KR" w:bidi="ar-EG"/>
        </w:rPr>
        <w:t xml:space="preserve"> shall be composed of two scientific departments, each representing a specialized study division, as follows:</w:t>
      </w:r>
    </w:p>
    <w:p w14:paraId="3B05DFAA" w14:textId="48AD2D54" w:rsidR="00A25E16" w:rsidRPr="009929C1" w:rsidRDefault="00A25E16" w:rsidP="00E73C78">
      <w:pPr>
        <w:pStyle w:val="a6"/>
        <w:numPr>
          <w:ilvl w:val="0"/>
          <w:numId w:val="72"/>
        </w:numPr>
        <w:adjustRightInd w:val="0"/>
        <w:snapToGrid w:val="0"/>
        <w:spacing w:after="0" w:line="240" w:lineRule="auto"/>
        <w:jc w:val="both"/>
        <w:rPr>
          <w:rFonts w:ascii="Simplified Arabic" w:eastAsia="Batang" w:hAnsi="Simplified Arabic" w:cs="Simplified Arabic"/>
          <w:sz w:val="32"/>
          <w:szCs w:val="32"/>
          <w:lang w:eastAsia="ko-KR" w:bidi="ar-EG"/>
        </w:rPr>
      </w:pPr>
      <w:r w:rsidRPr="009929C1">
        <w:rPr>
          <w:rFonts w:ascii="Simplified Arabic" w:eastAsia="Batang" w:hAnsi="Simplified Arabic" w:cs="Simplified Arabic"/>
          <w:sz w:val="32"/>
          <w:szCs w:val="32"/>
          <w:lang w:eastAsia="ko-KR" w:bidi="ar-EG"/>
        </w:rPr>
        <w:t>Department of Political Science</w:t>
      </w:r>
    </w:p>
    <w:p w14:paraId="367B9EF0" w14:textId="0EC75444" w:rsidR="00A25E16" w:rsidRPr="009929C1" w:rsidRDefault="00A25E16" w:rsidP="00E73C78">
      <w:pPr>
        <w:pStyle w:val="a6"/>
        <w:numPr>
          <w:ilvl w:val="0"/>
          <w:numId w:val="72"/>
        </w:numPr>
        <w:adjustRightInd w:val="0"/>
        <w:snapToGrid w:val="0"/>
        <w:spacing w:after="0" w:line="240" w:lineRule="auto"/>
        <w:jc w:val="both"/>
        <w:rPr>
          <w:rFonts w:ascii="Simplified Arabic" w:eastAsia="Batang" w:hAnsi="Simplified Arabic" w:cs="Simplified Arabic"/>
          <w:sz w:val="32"/>
          <w:szCs w:val="32"/>
          <w:lang w:eastAsia="ko-KR" w:bidi="ar-EG"/>
        </w:rPr>
      </w:pPr>
      <w:r w:rsidRPr="009929C1">
        <w:rPr>
          <w:rFonts w:ascii="Simplified Arabic" w:eastAsia="Batang" w:hAnsi="Simplified Arabic" w:cs="Simplified Arabic"/>
          <w:sz w:val="32"/>
          <w:szCs w:val="32"/>
          <w:lang w:eastAsia="ko-KR" w:bidi="ar-EG"/>
        </w:rPr>
        <w:t>Department of Economics.</w:t>
      </w:r>
    </w:p>
    <w:p w14:paraId="23FE41D3" w14:textId="0768FDE3" w:rsidR="00A25E16" w:rsidRPr="009929C1" w:rsidRDefault="004309DD" w:rsidP="00E73C78">
      <w:pPr>
        <w:pStyle w:val="a6"/>
        <w:numPr>
          <w:ilvl w:val="0"/>
          <w:numId w:val="72"/>
        </w:numPr>
        <w:adjustRightInd w:val="0"/>
        <w:snapToGrid w:val="0"/>
        <w:spacing w:after="0" w:line="240" w:lineRule="auto"/>
        <w:jc w:val="both"/>
        <w:rPr>
          <w:rFonts w:ascii="Simplified Arabic" w:eastAsia="Batang" w:hAnsi="Simplified Arabic" w:cs="Simplified Arabic"/>
          <w:sz w:val="32"/>
          <w:szCs w:val="32"/>
          <w:lang w:eastAsia="ko-KR" w:bidi="ar-EG"/>
        </w:rPr>
      </w:pPr>
      <w:r w:rsidRPr="004309DD">
        <w:rPr>
          <w:rFonts w:ascii="Simplified Arabic" w:eastAsia="Batang" w:hAnsi="Simplified Arabic" w:cs="Simplified Arabic"/>
          <w:sz w:val="32"/>
          <w:szCs w:val="32"/>
          <w:lang w:eastAsia="ko-KR" w:bidi="ar-EG"/>
        </w:rPr>
        <w:t>Non-traditional program in English</w:t>
      </w:r>
      <w:r>
        <w:rPr>
          <w:rFonts w:ascii="Simplified Arabic" w:eastAsia="Batang" w:hAnsi="Simplified Arabic" w:cs="Simplified Arabic"/>
          <w:sz w:val="32"/>
          <w:szCs w:val="32"/>
          <w:lang w:eastAsia="ko-KR" w:bidi="ar-EG"/>
        </w:rPr>
        <w:t xml:space="preserve"> (</w:t>
      </w:r>
      <w:r w:rsidR="00A25E16" w:rsidRPr="009929C1">
        <w:rPr>
          <w:rFonts w:ascii="Simplified Arabic" w:eastAsia="Batang" w:hAnsi="Simplified Arabic" w:cs="Simplified Arabic"/>
          <w:sz w:val="32"/>
          <w:szCs w:val="32"/>
          <w:lang w:eastAsia="ko-KR" w:bidi="ar-EG"/>
        </w:rPr>
        <w:t>Political science program - Economics Program</w:t>
      </w:r>
      <w:r>
        <w:rPr>
          <w:rFonts w:ascii="Simplified Arabic" w:eastAsia="Batang" w:hAnsi="Simplified Arabic" w:cs="Simplified Arabic"/>
          <w:sz w:val="32"/>
          <w:szCs w:val="32"/>
          <w:lang w:eastAsia="ko-KR" w:bidi="ar-EG"/>
        </w:rPr>
        <w:t>)</w:t>
      </w:r>
      <w:r w:rsidR="00A25E16" w:rsidRPr="009929C1">
        <w:rPr>
          <w:rFonts w:ascii="Simplified Arabic" w:eastAsia="Batang" w:hAnsi="Simplified Arabic" w:cs="Simplified Arabic"/>
          <w:sz w:val="32"/>
          <w:szCs w:val="32"/>
          <w:lang w:eastAsia="ko-KR" w:bidi="ar-EG"/>
        </w:rPr>
        <w:t>.</w:t>
      </w:r>
    </w:p>
    <w:p w14:paraId="4A8E4C62" w14:textId="7750A311" w:rsidR="00B074BB" w:rsidRDefault="00A25E16" w:rsidP="00E73C78">
      <w:pPr>
        <w:pStyle w:val="a6"/>
        <w:numPr>
          <w:ilvl w:val="0"/>
          <w:numId w:val="73"/>
        </w:numPr>
        <w:adjustRightInd w:val="0"/>
        <w:snapToGrid w:val="0"/>
        <w:spacing w:after="0" w:line="240" w:lineRule="auto"/>
        <w:jc w:val="both"/>
        <w:rPr>
          <w:rFonts w:ascii="Simplified Arabic" w:eastAsia="Batang" w:hAnsi="Simplified Arabic" w:cs="Simplified Arabic"/>
          <w:sz w:val="32"/>
          <w:szCs w:val="32"/>
          <w:lang w:eastAsia="ko-KR" w:bidi="ar-EG"/>
        </w:rPr>
      </w:pPr>
      <w:r w:rsidRPr="004309DD">
        <w:rPr>
          <w:rFonts w:ascii="Simplified Arabic" w:eastAsia="Batang" w:hAnsi="Simplified Arabic" w:cs="Simplified Arabic"/>
          <w:sz w:val="32"/>
          <w:szCs w:val="32"/>
          <w:lang w:eastAsia="ko-KR" w:bidi="ar-EG"/>
        </w:rPr>
        <w:t xml:space="preserve">At the request of the Faculty of Politics and Economics, Suez University grants the following degrees and diplomas in </w:t>
      </w:r>
      <w:r w:rsidR="004315BD" w:rsidRPr="008B3001">
        <w:rPr>
          <w:rFonts w:ascii="Simplified Arabic" w:eastAsia="Batang" w:hAnsi="Simplified Arabic" w:cs="Simplified Arabic"/>
          <w:sz w:val="32"/>
          <w:szCs w:val="32"/>
          <w:lang w:eastAsia="ko-KR" w:bidi="ar-EG"/>
        </w:rPr>
        <w:t>the accredited</w:t>
      </w:r>
      <w:r w:rsidR="008B3001" w:rsidRPr="008B3001">
        <w:rPr>
          <w:rFonts w:ascii="Simplified Arabic" w:eastAsia="Batang" w:hAnsi="Simplified Arabic" w:cs="Simplified Arabic"/>
          <w:sz w:val="32"/>
          <w:szCs w:val="32"/>
          <w:lang w:eastAsia="ko-KR" w:bidi="ar-EG"/>
        </w:rPr>
        <w:t xml:space="preserve"> hours system</w:t>
      </w:r>
      <w:r w:rsidRPr="004309DD">
        <w:rPr>
          <w:rFonts w:ascii="Simplified Arabic" w:eastAsia="Batang" w:hAnsi="Simplified Arabic" w:cs="Simplified Arabic"/>
          <w:sz w:val="32"/>
          <w:szCs w:val="32"/>
          <w:lang w:eastAsia="ko-KR" w:bidi="ar-EG"/>
        </w:rPr>
        <w:t>:</w:t>
      </w:r>
    </w:p>
    <w:p w14:paraId="1BB691AF" w14:textId="63B03214" w:rsidR="00860502" w:rsidRPr="00860502" w:rsidRDefault="00860502" w:rsidP="00860502">
      <w:pPr>
        <w:adjustRightInd w:val="0"/>
        <w:snapToGrid w:val="0"/>
        <w:spacing w:after="0" w:line="240" w:lineRule="auto"/>
        <w:jc w:val="both"/>
        <w:rPr>
          <w:rFonts w:ascii="Simplified Arabic" w:eastAsia="Batang" w:hAnsi="Simplified Arabic" w:cs="Simplified Arabic"/>
          <w:b/>
          <w:bCs/>
          <w:sz w:val="32"/>
          <w:szCs w:val="32"/>
          <w:lang w:eastAsia="ko-KR" w:bidi="ar-EG"/>
        </w:rPr>
      </w:pPr>
      <w:r w:rsidRPr="00860502">
        <w:rPr>
          <w:rFonts w:ascii="Simplified Arabic" w:eastAsia="Batang" w:hAnsi="Simplified Arabic" w:cs="Simplified Arabic"/>
          <w:b/>
          <w:bCs/>
          <w:sz w:val="32"/>
          <w:szCs w:val="32"/>
          <w:lang w:eastAsia="ko-KR" w:bidi="ar-EG"/>
        </w:rPr>
        <w:t>First: Bachelor's degree in one of the following scientific specialties:</w:t>
      </w:r>
    </w:p>
    <w:p w14:paraId="7AA02C90" w14:textId="01A511CC" w:rsidR="00860502" w:rsidRPr="00860502" w:rsidRDefault="00860502" w:rsidP="00E73C78">
      <w:pPr>
        <w:pStyle w:val="a6"/>
        <w:numPr>
          <w:ilvl w:val="0"/>
          <w:numId w:val="73"/>
        </w:numPr>
        <w:adjustRightInd w:val="0"/>
        <w:snapToGrid w:val="0"/>
        <w:spacing w:after="0" w:line="240" w:lineRule="auto"/>
        <w:jc w:val="both"/>
        <w:rPr>
          <w:rFonts w:ascii="Simplified Arabic" w:eastAsia="Batang" w:hAnsi="Simplified Arabic" w:cs="Simplified Arabic"/>
          <w:sz w:val="32"/>
          <w:szCs w:val="32"/>
          <w:lang w:eastAsia="ko-KR" w:bidi="ar-EG"/>
        </w:rPr>
      </w:pPr>
      <w:r>
        <w:rPr>
          <w:rFonts w:ascii="Simplified Arabic" w:eastAsia="Batang" w:hAnsi="Simplified Arabic" w:cs="Simplified Arabic"/>
          <w:sz w:val="32"/>
          <w:szCs w:val="32"/>
          <w:lang w:eastAsia="ko-KR" w:bidi="ar-EG"/>
        </w:rPr>
        <w:t>P</w:t>
      </w:r>
      <w:r w:rsidRPr="00860502">
        <w:rPr>
          <w:rFonts w:ascii="Simplified Arabic" w:eastAsia="Batang" w:hAnsi="Simplified Arabic" w:cs="Simplified Arabic"/>
          <w:sz w:val="32"/>
          <w:szCs w:val="32"/>
          <w:lang w:eastAsia="ko-KR" w:bidi="ar-EG"/>
        </w:rPr>
        <w:t xml:space="preserve">olitical </w:t>
      </w:r>
      <w:r>
        <w:rPr>
          <w:rFonts w:ascii="Simplified Arabic" w:eastAsia="Batang" w:hAnsi="Simplified Arabic" w:cs="Simplified Arabic"/>
          <w:sz w:val="32"/>
          <w:szCs w:val="32"/>
          <w:lang w:eastAsia="ko-KR" w:bidi="ar-EG"/>
        </w:rPr>
        <w:t>S</w:t>
      </w:r>
      <w:r w:rsidRPr="00860502">
        <w:rPr>
          <w:rFonts w:ascii="Simplified Arabic" w:eastAsia="Batang" w:hAnsi="Simplified Arabic" w:cs="Simplified Arabic"/>
          <w:sz w:val="32"/>
          <w:szCs w:val="32"/>
          <w:lang w:eastAsia="ko-KR" w:bidi="ar-EG"/>
        </w:rPr>
        <w:t>cience.</w:t>
      </w:r>
    </w:p>
    <w:p w14:paraId="73E43556" w14:textId="3A105AE5" w:rsidR="00860502" w:rsidRPr="00860502" w:rsidRDefault="00860502" w:rsidP="00E73C78">
      <w:pPr>
        <w:pStyle w:val="a6"/>
        <w:numPr>
          <w:ilvl w:val="0"/>
          <w:numId w:val="73"/>
        </w:numPr>
        <w:adjustRightInd w:val="0"/>
        <w:snapToGrid w:val="0"/>
        <w:spacing w:after="0" w:line="240" w:lineRule="auto"/>
        <w:jc w:val="both"/>
        <w:rPr>
          <w:rFonts w:ascii="Simplified Arabic" w:eastAsia="Batang" w:hAnsi="Simplified Arabic" w:cs="Simplified Arabic"/>
          <w:sz w:val="32"/>
          <w:szCs w:val="32"/>
          <w:lang w:eastAsia="ko-KR" w:bidi="ar-EG"/>
        </w:rPr>
      </w:pPr>
      <w:r>
        <w:rPr>
          <w:rFonts w:ascii="Simplified Arabic" w:eastAsia="Batang" w:hAnsi="Simplified Arabic" w:cs="Simplified Arabic"/>
          <w:sz w:val="32"/>
          <w:szCs w:val="32"/>
          <w:lang w:eastAsia="ko-KR" w:bidi="ar-EG"/>
        </w:rPr>
        <w:t>E</w:t>
      </w:r>
      <w:r w:rsidRPr="00860502">
        <w:rPr>
          <w:rFonts w:ascii="Simplified Arabic" w:eastAsia="Batang" w:hAnsi="Simplified Arabic" w:cs="Simplified Arabic"/>
          <w:sz w:val="32"/>
          <w:szCs w:val="32"/>
          <w:lang w:eastAsia="ko-KR" w:bidi="ar-EG"/>
        </w:rPr>
        <w:t>conomy.</w:t>
      </w:r>
    </w:p>
    <w:p w14:paraId="4E9A45C4" w14:textId="60313956" w:rsidR="00860502" w:rsidRPr="00860502" w:rsidRDefault="00860502" w:rsidP="00860502">
      <w:pPr>
        <w:adjustRightInd w:val="0"/>
        <w:snapToGrid w:val="0"/>
        <w:spacing w:after="0" w:line="240" w:lineRule="auto"/>
        <w:jc w:val="both"/>
        <w:rPr>
          <w:rFonts w:ascii="Simplified Arabic" w:eastAsia="Batang" w:hAnsi="Simplified Arabic" w:cs="Simplified Arabic"/>
          <w:b/>
          <w:bCs/>
          <w:sz w:val="32"/>
          <w:szCs w:val="32"/>
          <w:lang w:eastAsia="ko-KR" w:bidi="ar-EG"/>
        </w:rPr>
      </w:pPr>
      <w:r w:rsidRPr="00860502">
        <w:rPr>
          <w:rFonts w:ascii="Simplified Arabic" w:eastAsia="Batang" w:hAnsi="Simplified Arabic" w:cs="Simplified Arabic"/>
          <w:b/>
          <w:bCs/>
          <w:sz w:val="32"/>
          <w:szCs w:val="32"/>
          <w:lang w:eastAsia="ko-KR" w:bidi="ar-EG"/>
        </w:rPr>
        <w:lastRenderedPageBreak/>
        <w:t>Second: Master's degree in one of the following scientific specializations:</w:t>
      </w:r>
    </w:p>
    <w:p w14:paraId="54CCBB17" w14:textId="25CC27A6" w:rsidR="00860502" w:rsidRPr="00860502" w:rsidRDefault="00860502" w:rsidP="00E73C78">
      <w:pPr>
        <w:pStyle w:val="a6"/>
        <w:numPr>
          <w:ilvl w:val="0"/>
          <w:numId w:val="74"/>
        </w:numPr>
        <w:adjustRightInd w:val="0"/>
        <w:snapToGrid w:val="0"/>
        <w:spacing w:after="0" w:line="240" w:lineRule="auto"/>
        <w:jc w:val="both"/>
        <w:rPr>
          <w:rFonts w:ascii="Simplified Arabic" w:eastAsia="Batang" w:hAnsi="Simplified Arabic" w:cs="Simplified Arabic"/>
          <w:sz w:val="32"/>
          <w:szCs w:val="32"/>
          <w:lang w:eastAsia="ko-KR" w:bidi="ar-EG"/>
        </w:rPr>
      </w:pPr>
      <w:r>
        <w:rPr>
          <w:rFonts w:ascii="Simplified Arabic" w:eastAsia="Batang" w:hAnsi="Simplified Arabic" w:cs="Simplified Arabic"/>
          <w:sz w:val="32"/>
          <w:szCs w:val="32"/>
          <w:lang w:eastAsia="ko-KR" w:bidi="ar-EG"/>
        </w:rPr>
        <w:t>P</w:t>
      </w:r>
      <w:r w:rsidRPr="00860502">
        <w:rPr>
          <w:rFonts w:ascii="Simplified Arabic" w:eastAsia="Batang" w:hAnsi="Simplified Arabic" w:cs="Simplified Arabic"/>
          <w:sz w:val="32"/>
          <w:szCs w:val="32"/>
          <w:lang w:eastAsia="ko-KR" w:bidi="ar-EG"/>
        </w:rPr>
        <w:t xml:space="preserve">olitical </w:t>
      </w:r>
      <w:r>
        <w:rPr>
          <w:rFonts w:ascii="Simplified Arabic" w:eastAsia="Batang" w:hAnsi="Simplified Arabic" w:cs="Simplified Arabic"/>
          <w:sz w:val="32"/>
          <w:szCs w:val="32"/>
          <w:lang w:eastAsia="ko-KR" w:bidi="ar-EG"/>
        </w:rPr>
        <w:t>S</w:t>
      </w:r>
      <w:r w:rsidRPr="00860502">
        <w:rPr>
          <w:rFonts w:ascii="Simplified Arabic" w:eastAsia="Batang" w:hAnsi="Simplified Arabic" w:cs="Simplified Arabic"/>
          <w:sz w:val="32"/>
          <w:szCs w:val="32"/>
          <w:lang w:eastAsia="ko-KR" w:bidi="ar-EG"/>
        </w:rPr>
        <w:t>cience.</w:t>
      </w:r>
    </w:p>
    <w:p w14:paraId="1C0FD396" w14:textId="0AC44FD0" w:rsidR="00860502" w:rsidRPr="00860502" w:rsidRDefault="00860502" w:rsidP="00E73C78">
      <w:pPr>
        <w:pStyle w:val="a6"/>
        <w:numPr>
          <w:ilvl w:val="0"/>
          <w:numId w:val="74"/>
        </w:numPr>
        <w:adjustRightInd w:val="0"/>
        <w:snapToGrid w:val="0"/>
        <w:spacing w:after="0" w:line="240" w:lineRule="auto"/>
        <w:jc w:val="both"/>
        <w:rPr>
          <w:rFonts w:ascii="Simplified Arabic" w:eastAsia="Batang" w:hAnsi="Simplified Arabic" w:cs="Simplified Arabic"/>
          <w:sz w:val="32"/>
          <w:szCs w:val="32"/>
          <w:lang w:eastAsia="ko-KR" w:bidi="ar-EG"/>
        </w:rPr>
      </w:pPr>
      <w:r>
        <w:rPr>
          <w:rFonts w:ascii="Simplified Arabic" w:eastAsia="Batang" w:hAnsi="Simplified Arabic" w:cs="Simplified Arabic"/>
          <w:sz w:val="32"/>
          <w:szCs w:val="32"/>
          <w:lang w:eastAsia="ko-KR" w:bidi="ar-EG"/>
        </w:rPr>
        <w:t>E</w:t>
      </w:r>
      <w:r w:rsidRPr="00860502">
        <w:rPr>
          <w:rFonts w:ascii="Simplified Arabic" w:eastAsia="Batang" w:hAnsi="Simplified Arabic" w:cs="Simplified Arabic"/>
          <w:sz w:val="32"/>
          <w:szCs w:val="32"/>
          <w:lang w:eastAsia="ko-KR" w:bidi="ar-EG"/>
        </w:rPr>
        <w:t>conomy.</w:t>
      </w:r>
    </w:p>
    <w:p w14:paraId="578CB537" w14:textId="3A2052A5" w:rsidR="00860502" w:rsidRPr="00860502" w:rsidRDefault="00860502" w:rsidP="00860502">
      <w:pPr>
        <w:adjustRightInd w:val="0"/>
        <w:snapToGrid w:val="0"/>
        <w:spacing w:after="0" w:line="240" w:lineRule="auto"/>
        <w:jc w:val="both"/>
        <w:rPr>
          <w:rFonts w:ascii="Simplified Arabic" w:eastAsia="Batang" w:hAnsi="Simplified Arabic" w:cs="Simplified Arabic"/>
          <w:b/>
          <w:bCs/>
          <w:sz w:val="32"/>
          <w:szCs w:val="32"/>
          <w:lang w:eastAsia="ko-KR" w:bidi="ar-EG"/>
        </w:rPr>
      </w:pPr>
      <w:r w:rsidRPr="00860502">
        <w:rPr>
          <w:rFonts w:ascii="Simplified Arabic" w:eastAsia="Batang" w:hAnsi="Simplified Arabic" w:cs="Simplified Arabic"/>
          <w:b/>
          <w:bCs/>
          <w:sz w:val="32"/>
          <w:szCs w:val="32"/>
          <w:lang w:eastAsia="ko-KR" w:bidi="ar-EG"/>
        </w:rPr>
        <w:t>Third: Ph.D. degree in one of the following scientific specializations:</w:t>
      </w:r>
    </w:p>
    <w:p w14:paraId="41123728" w14:textId="14215575" w:rsidR="00860502" w:rsidRPr="00860502" w:rsidRDefault="00860502" w:rsidP="00E73C78">
      <w:pPr>
        <w:pStyle w:val="a6"/>
        <w:numPr>
          <w:ilvl w:val="0"/>
          <w:numId w:val="75"/>
        </w:numPr>
        <w:adjustRightInd w:val="0"/>
        <w:snapToGrid w:val="0"/>
        <w:spacing w:after="0" w:line="240" w:lineRule="auto"/>
        <w:jc w:val="both"/>
        <w:rPr>
          <w:rFonts w:ascii="Simplified Arabic" w:eastAsia="Batang" w:hAnsi="Simplified Arabic" w:cs="Simplified Arabic"/>
          <w:sz w:val="32"/>
          <w:szCs w:val="32"/>
          <w:lang w:eastAsia="ko-KR" w:bidi="ar-EG"/>
        </w:rPr>
      </w:pPr>
      <w:r w:rsidRPr="00860502">
        <w:rPr>
          <w:rFonts w:ascii="Simplified Arabic" w:eastAsia="Batang" w:hAnsi="Simplified Arabic" w:cs="Simplified Arabic"/>
          <w:sz w:val="32"/>
          <w:szCs w:val="32"/>
          <w:lang w:eastAsia="ko-KR" w:bidi="ar-EG"/>
        </w:rPr>
        <w:t xml:space="preserve">Ph.D. in </w:t>
      </w:r>
      <w:r>
        <w:rPr>
          <w:rFonts w:ascii="Simplified Arabic" w:eastAsia="Batang" w:hAnsi="Simplified Arabic" w:cs="Simplified Arabic"/>
          <w:sz w:val="32"/>
          <w:szCs w:val="32"/>
          <w:lang w:eastAsia="ko-KR" w:bidi="ar-EG"/>
        </w:rPr>
        <w:t>P</w:t>
      </w:r>
      <w:r w:rsidRPr="00860502">
        <w:rPr>
          <w:rFonts w:ascii="Simplified Arabic" w:eastAsia="Batang" w:hAnsi="Simplified Arabic" w:cs="Simplified Arabic"/>
          <w:sz w:val="32"/>
          <w:szCs w:val="32"/>
          <w:lang w:eastAsia="ko-KR" w:bidi="ar-EG"/>
        </w:rPr>
        <w:t xml:space="preserve">olitical </w:t>
      </w:r>
      <w:r>
        <w:rPr>
          <w:rFonts w:ascii="Simplified Arabic" w:eastAsia="Batang" w:hAnsi="Simplified Arabic" w:cs="Simplified Arabic"/>
          <w:sz w:val="32"/>
          <w:szCs w:val="32"/>
          <w:lang w:eastAsia="ko-KR" w:bidi="ar-EG"/>
        </w:rPr>
        <w:t>S</w:t>
      </w:r>
      <w:r w:rsidRPr="00860502">
        <w:rPr>
          <w:rFonts w:ascii="Simplified Arabic" w:eastAsia="Batang" w:hAnsi="Simplified Arabic" w:cs="Simplified Arabic"/>
          <w:sz w:val="32"/>
          <w:szCs w:val="32"/>
          <w:lang w:eastAsia="ko-KR" w:bidi="ar-EG"/>
        </w:rPr>
        <w:t>cience.</w:t>
      </w:r>
    </w:p>
    <w:p w14:paraId="4CA73AD1" w14:textId="47C57061" w:rsidR="00860502" w:rsidRPr="00860502" w:rsidRDefault="00860502" w:rsidP="00E73C78">
      <w:pPr>
        <w:pStyle w:val="a6"/>
        <w:numPr>
          <w:ilvl w:val="0"/>
          <w:numId w:val="75"/>
        </w:numPr>
        <w:adjustRightInd w:val="0"/>
        <w:snapToGrid w:val="0"/>
        <w:spacing w:after="0" w:line="240" w:lineRule="auto"/>
        <w:jc w:val="both"/>
        <w:rPr>
          <w:rFonts w:ascii="Simplified Arabic" w:eastAsia="Batang" w:hAnsi="Simplified Arabic" w:cs="Simplified Arabic"/>
          <w:sz w:val="32"/>
          <w:szCs w:val="32"/>
          <w:lang w:eastAsia="ko-KR" w:bidi="ar-EG"/>
        </w:rPr>
      </w:pPr>
      <w:r w:rsidRPr="00860502">
        <w:rPr>
          <w:rFonts w:ascii="Simplified Arabic" w:eastAsia="Batang" w:hAnsi="Simplified Arabic" w:cs="Simplified Arabic"/>
          <w:sz w:val="32"/>
          <w:szCs w:val="32"/>
          <w:lang w:eastAsia="ko-KR" w:bidi="ar-EG"/>
        </w:rPr>
        <w:t xml:space="preserve">Ph.D. in </w:t>
      </w:r>
      <w:r>
        <w:rPr>
          <w:rFonts w:ascii="Simplified Arabic" w:eastAsia="Batang" w:hAnsi="Simplified Arabic" w:cs="Simplified Arabic"/>
          <w:sz w:val="32"/>
          <w:szCs w:val="32"/>
          <w:lang w:eastAsia="ko-KR" w:bidi="ar-EG"/>
        </w:rPr>
        <w:t>E</w:t>
      </w:r>
      <w:r w:rsidRPr="00860502">
        <w:rPr>
          <w:rFonts w:ascii="Simplified Arabic" w:eastAsia="Batang" w:hAnsi="Simplified Arabic" w:cs="Simplified Arabic"/>
          <w:sz w:val="32"/>
          <w:szCs w:val="32"/>
          <w:lang w:eastAsia="ko-KR" w:bidi="ar-EG"/>
        </w:rPr>
        <w:t>conomics.</w:t>
      </w:r>
    </w:p>
    <w:p w14:paraId="75264951" w14:textId="27EC3BF5" w:rsidR="00860502" w:rsidRPr="00860502" w:rsidRDefault="00860502" w:rsidP="00860502">
      <w:pPr>
        <w:adjustRightInd w:val="0"/>
        <w:snapToGrid w:val="0"/>
        <w:spacing w:after="0" w:line="240" w:lineRule="auto"/>
        <w:jc w:val="both"/>
        <w:rPr>
          <w:rFonts w:ascii="Simplified Arabic" w:eastAsia="Batang" w:hAnsi="Simplified Arabic" w:cs="Simplified Arabic"/>
          <w:b/>
          <w:bCs/>
          <w:sz w:val="32"/>
          <w:szCs w:val="32"/>
          <w:lang w:eastAsia="ko-KR" w:bidi="ar-EG"/>
        </w:rPr>
      </w:pPr>
      <w:r w:rsidRPr="00860502">
        <w:rPr>
          <w:rFonts w:ascii="Simplified Arabic" w:eastAsia="Batang" w:hAnsi="Simplified Arabic" w:cs="Simplified Arabic"/>
          <w:b/>
          <w:bCs/>
          <w:sz w:val="32"/>
          <w:szCs w:val="32"/>
          <w:lang w:eastAsia="ko-KR" w:bidi="ar-EG"/>
        </w:rPr>
        <w:t>IV. Postgraduate diploma in the following fields:</w:t>
      </w:r>
    </w:p>
    <w:p w14:paraId="65CBAA75" w14:textId="39D88ADE" w:rsidR="00860502" w:rsidRPr="00860502" w:rsidRDefault="00860502" w:rsidP="00860502">
      <w:pPr>
        <w:adjustRightInd w:val="0"/>
        <w:snapToGrid w:val="0"/>
        <w:spacing w:after="0" w:line="240" w:lineRule="auto"/>
        <w:jc w:val="both"/>
        <w:rPr>
          <w:rFonts w:ascii="Simplified Arabic" w:eastAsia="Batang" w:hAnsi="Simplified Arabic" w:cs="Simplified Arabic"/>
          <w:sz w:val="32"/>
          <w:szCs w:val="32"/>
          <w:lang w:eastAsia="ko-KR" w:bidi="ar-EG"/>
        </w:rPr>
      </w:pPr>
      <w:r w:rsidRPr="00860502">
        <w:rPr>
          <w:rFonts w:ascii="Simplified Arabic" w:eastAsia="Batang" w:hAnsi="Simplified Arabic" w:cs="Simplified Arabic"/>
          <w:sz w:val="32"/>
          <w:szCs w:val="32"/>
          <w:lang w:eastAsia="ko-KR" w:bidi="ar-EG"/>
        </w:rPr>
        <w:t xml:space="preserve">Postgraduate </w:t>
      </w:r>
      <w:r w:rsidR="003401A2">
        <w:rPr>
          <w:rFonts w:ascii="Simplified Arabic" w:eastAsia="Batang" w:hAnsi="Simplified Arabic" w:cs="Simplified Arabic"/>
          <w:sz w:val="32"/>
          <w:szCs w:val="32"/>
          <w:lang w:eastAsia="ko-KR" w:bidi="ar-EG"/>
        </w:rPr>
        <w:t>D</w:t>
      </w:r>
      <w:r w:rsidRPr="00860502">
        <w:rPr>
          <w:rFonts w:ascii="Simplified Arabic" w:eastAsia="Batang" w:hAnsi="Simplified Arabic" w:cs="Simplified Arabic"/>
          <w:sz w:val="32"/>
          <w:szCs w:val="32"/>
          <w:lang w:eastAsia="ko-KR" w:bidi="ar-EG"/>
        </w:rPr>
        <w:t xml:space="preserve">iploma in </w:t>
      </w:r>
      <w:r w:rsidR="003401A2">
        <w:rPr>
          <w:rFonts w:ascii="Simplified Arabic" w:eastAsia="Batang" w:hAnsi="Simplified Arabic" w:cs="Simplified Arabic"/>
          <w:sz w:val="32"/>
          <w:szCs w:val="32"/>
          <w:lang w:eastAsia="ko-KR" w:bidi="ar-EG"/>
        </w:rPr>
        <w:t>I</w:t>
      </w:r>
      <w:r w:rsidRPr="00860502">
        <w:rPr>
          <w:rFonts w:ascii="Simplified Arabic" w:eastAsia="Batang" w:hAnsi="Simplified Arabic" w:cs="Simplified Arabic"/>
          <w:sz w:val="32"/>
          <w:szCs w:val="32"/>
          <w:lang w:eastAsia="ko-KR" w:bidi="ar-EG"/>
        </w:rPr>
        <w:t xml:space="preserve">nternational </w:t>
      </w:r>
      <w:r w:rsidR="003401A2">
        <w:rPr>
          <w:rFonts w:ascii="Simplified Arabic" w:eastAsia="Batang" w:hAnsi="Simplified Arabic" w:cs="Simplified Arabic"/>
          <w:sz w:val="32"/>
          <w:szCs w:val="32"/>
          <w:lang w:eastAsia="ko-KR" w:bidi="ar-EG"/>
        </w:rPr>
        <w:t>P</w:t>
      </w:r>
      <w:r w:rsidRPr="00860502">
        <w:rPr>
          <w:rFonts w:ascii="Simplified Arabic" w:eastAsia="Batang" w:hAnsi="Simplified Arabic" w:cs="Simplified Arabic"/>
          <w:sz w:val="32"/>
          <w:szCs w:val="32"/>
          <w:lang w:eastAsia="ko-KR" w:bidi="ar-EG"/>
        </w:rPr>
        <w:t>olitics.</w:t>
      </w:r>
    </w:p>
    <w:p w14:paraId="1778F160" w14:textId="6926F721" w:rsidR="00860502" w:rsidRPr="00860502" w:rsidRDefault="00860502" w:rsidP="00860502">
      <w:pPr>
        <w:adjustRightInd w:val="0"/>
        <w:snapToGrid w:val="0"/>
        <w:spacing w:after="0" w:line="240" w:lineRule="auto"/>
        <w:jc w:val="both"/>
        <w:rPr>
          <w:rFonts w:ascii="Simplified Arabic" w:eastAsia="Batang" w:hAnsi="Simplified Arabic" w:cs="Simplified Arabic"/>
          <w:sz w:val="32"/>
          <w:szCs w:val="32"/>
          <w:lang w:eastAsia="ko-KR" w:bidi="ar-EG"/>
        </w:rPr>
      </w:pPr>
      <w:r w:rsidRPr="00860502">
        <w:rPr>
          <w:rFonts w:ascii="Simplified Arabic" w:eastAsia="Batang" w:hAnsi="Simplified Arabic" w:cs="Simplified Arabic"/>
          <w:sz w:val="32"/>
          <w:szCs w:val="32"/>
          <w:lang w:eastAsia="ko-KR" w:bidi="ar-EG"/>
        </w:rPr>
        <w:t>Postgraduate</w:t>
      </w:r>
      <w:r w:rsidR="003401A2">
        <w:rPr>
          <w:rFonts w:ascii="Simplified Arabic" w:eastAsia="Batang" w:hAnsi="Simplified Arabic" w:cs="Simplified Arabic"/>
          <w:sz w:val="32"/>
          <w:szCs w:val="32"/>
          <w:lang w:eastAsia="ko-KR" w:bidi="ar-EG"/>
        </w:rPr>
        <w:t xml:space="preserve"> D</w:t>
      </w:r>
      <w:r w:rsidRPr="00860502">
        <w:rPr>
          <w:rFonts w:ascii="Simplified Arabic" w:eastAsia="Batang" w:hAnsi="Simplified Arabic" w:cs="Simplified Arabic"/>
          <w:sz w:val="32"/>
          <w:szCs w:val="32"/>
          <w:lang w:eastAsia="ko-KR" w:bidi="ar-EG"/>
        </w:rPr>
        <w:t xml:space="preserve">iploma in </w:t>
      </w:r>
      <w:r w:rsidR="003401A2">
        <w:rPr>
          <w:rFonts w:ascii="Simplified Arabic" w:eastAsia="Batang" w:hAnsi="Simplified Arabic" w:cs="Simplified Arabic"/>
          <w:sz w:val="32"/>
          <w:szCs w:val="32"/>
          <w:lang w:eastAsia="ko-KR" w:bidi="ar-EG"/>
        </w:rPr>
        <w:t>P</w:t>
      </w:r>
      <w:r w:rsidRPr="00860502">
        <w:rPr>
          <w:rFonts w:ascii="Simplified Arabic" w:eastAsia="Batang" w:hAnsi="Simplified Arabic" w:cs="Simplified Arabic"/>
          <w:sz w:val="32"/>
          <w:szCs w:val="32"/>
          <w:lang w:eastAsia="ko-KR" w:bidi="ar-EG"/>
        </w:rPr>
        <w:t xml:space="preserve">arliamentary and </w:t>
      </w:r>
      <w:r w:rsidR="003401A2">
        <w:rPr>
          <w:rFonts w:ascii="Simplified Arabic" w:eastAsia="Batang" w:hAnsi="Simplified Arabic" w:cs="Simplified Arabic"/>
          <w:sz w:val="32"/>
          <w:szCs w:val="32"/>
          <w:lang w:eastAsia="ko-KR" w:bidi="ar-EG"/>
        </w:rPr>
        <w:t>M</w:t>
      </w:r>
      <w:r w:rsidRPr="00860502">
        <w:rPr>
          <w:rFonts w:ascii="Simplified Arabic" w:eastAsia="Batang" w:hAnsi="Simplified Arabic" w:cs="Simplified Arabic"/>
          <w:sz w:val="32"/>
          <w:szCs w:val="32"/>
          <w:lang w:eastAsia="ko-KR" w:bidi="ar-EG"/>
        </w:rPr>
        <w:t xml:space="preserve">unicipal </w:t>
      </w:r>
      <w:r w:rsidR="003401A2">
        <w:rPr>
          <w:rFonts w:ascii="Simplified Arabic" w:eastAsia="Batang" w:hAnsi="Simplified Arabic" w:cs="Simplified Arabic"/>
          <w:sz w:val="32"/>
          <w:szCs w:val="32"/>
          <w:lang w:eastAsia="ko-KR" w:bidi="ar-EG"/>
        </w:rPr>
        <w:t>S</w:t>
      </w:r>
      <w:r w:rsidRPr="00860502">
        <w:rPr>
          <w:rFonts w:ascii="Simplified Arabic" w:eastAsia="Batang" w:hAnsi="Simplified Arabic" w:cs="Simplified Arabic"/>
          <w:sz w:val="32"/>
          <w:szCs w:val="32"/>
          <w:lang w:eastAsia="ko-KR" w:bidi="ar-EG"/>
        </w:rPr>
        <w:t>tudies.</w:t>
      </w:r>
    </w:p>
    <w:p w14:paraId="02A40804" w14:textId="0A17EDA2" w:rsidR="00860502" w:rsidRPr="00860502" w:rsidRDefault="00860502" w:rsidP="00860502">
      <w:pPr>
        <w:adjustRightInd w:val="0"/>
        <w:snapToGrid w:val="0"/>
        <w:spacing w:after="0" w:line="240" w:lineRule="auto"/>
        <w:jc w:val="both"/>
        <w:rPr>
          <w:rFonts w:ascii="Simplified Arabic" w:eastAsia="Batang" w:hAnsi="Simplified Arabic" w:cs="Simplified Arabic"/>
          <w:sz w:val="32"/>
          <w:szCs w:val="32"/>
          <w:lang w:eastAsia="ko-KR" w:bidi="ar-EG"/>
        </w:rPr>
      </w:pPr>
      <w:r w:rsidRPr="00860502">
        <w:rPr>
          <w:rFonts w:ascii="Simplified Arabic" w:eastAsia="Batang" w:hAnsi="Simplified Arabic" w:cs="Simplified Arabic"/>
          <w:sz w:val="32"/>
          <w:szCs w:val="32"/>
          <w:lang w:eastAsia="ko-KR" w:bidi="ar-EG"/>
        </w:rPr>
        <w:t>Postgraduate Diploma in Strategy and National Security.</w:t>
      </w:r>
    </w:p>
    <w:p w14:paraId="0AB7DA64" w14:textId="02544CA3" w:rsidR="00860502" w:rsidRPr="00860502" w:rsidRDefault="00860502" w:rsidP="00860502">
      <w:pPr>
        <w:adjustRightInd w:val="0"/>
        <w:snapToGrid w:val="0"/>
        <w:spacing w:after="0" w:line="240" w:lineRule="auto"/>
        <w:jc w:val="both"/>
        <w:rPr>
          <w:rFonts w:ascii="Simplified Arabic" w:eastAsia="Batang" w:hAnsi="Simplified Arabic" w:cs="Simplified Arabic"/>
          <w:sz w:val="32"/>
          <w:szCs w:val="32"/>
          <w:lang w:eastAsia="ko-KR" w:bidi="ar-EG"/>
        </w:rPr>
      </w:pPr>
      <w:r w:rsidRPr="00860502">
        <w:rPr>
          <w:rFonts w:ascii="Simplified Arabic" w:eastAsia="Batang" w:hAnsi="Simplified Arabic" w:cs="Simplified Arabic"/>
          <w:sz w:val="32"/>
          <w:szCs w:val="32"/>
          <w:lang w:eastAsia="ko-KR" w:bidi="ar-EG"/>
        </w:rPr>
        <w:t xml:space="preserve">Postgraduate </w:t>
      </w:r>
      <w:r w:rsidR="003401A2">
        <w:rPr>
          <w:rFonts w:ascii="Simplified Arabic" w:eastAsia="Batang" w:hAnsi="Simplified Arabic" w:cs="Simplified Arabic"/>
          <w:sz w:val="32"/>
          <w:szCs w:val="32"/>
          <w:lang w:eastAsia="ko-KR" w:bidi="ar-EG"/>
        </w:rPr>
        <w:t>D</w:t>
      </w:r>
      <w:r w:rsidRPr="00860502">
        <w:rPr>
          <w:rFonts w:ascii="Simplified Arabic" w:eastAsia="Batang" w:hAnsi="Simplified Arabic" w:cs="Simplified Arabic"/>
          <w:sz w:val="32"/>
          <w:szCs w:val="32"/>
          <w:lang w:eastAsia="ko-KR" w:bidi="ar-EG"/>
        </w:rPr>
        <w:t xml:space="preserve">iploma in </w:t>
      </w:r>
      <w:r w:rsidR="00FF3422">
        <w:rPr>
          <w:rFonts w:ascii="Simplified Arabic" w:eastAsia="Batang" w:hAnsi="Simplified Arabic" w:cs="Simplified Arabic"/>
          <w:sz w:val="32"/>
          <w:szCs w:val="32"/>
          <w:lang w:eastAsia="ko-KR" w:bidi="ar-EG"/>
        </w:rPr>
        <w:t>Public Administration</w:t>
      </w:r>
      <w:r w:rsidRPr="00860502">
        <w:rPr>
          <w:rFonts w:ascii="Simplified Arabic" w:eastAsia="Batang" w:hAnsi="Simplified Arabic" w:cs="Simplified Arabic"/>
          <w:sz w:val="32"/>
          <w:szCs w:val="32"/>
          <w:lang w:eastAsia="ko-KR" w:bidi="ar-EG"/>
        </w:rPr>
        <w:t>.</w:t>
      </w:r>
    </w:p>
    <w:p w14:paraId="5EC51362" w14:textId="7BCFC939" w:rsidR="00860502" w:rsidRPr="00860502" w:rsidRDefault="00860502" w:rsidP="00860502">
      <w:pPr>
        <w:adjustRightInd w:val="0"/>
        <w:snapToGrid w:val="0"/>
        <w:spacing w:after="0" w:line="240" w:lineRule="auto"/>
        <w:jc w:val="both"/>
        <w:rPr>
          <w:rFonts w:ascii="Simplified Arabic" w:eastAsia="Batang" w:hAnsi="Simplified Arabic" w:cs="Simplified Arabic"/>
          <w:sz w:val="32"/>
          <w:szCs w:val="32"/>
          <w:lang w:eastAsia="ko-KR" w:bidi="ar-EG"/>
        </w:rPr>
      </w:pPr>
      <w:r w:rsidRPr="00860502">
        <w:rPr>
          <w:rFonts w:ascii="Simplified Arabic" w:eastAsia="Batang" w:hAnsi="Simplified Arabic" w:cs="Simplified Arabic"/>
          <w:sz w:val="32"/>
          <w:szCs w:val="32"/>
          <w:lang w:eastAsia="ko-KR" w:bidi="ar-EG"/>
        </w:rPr>
        <w:t xml:space="preserve">Postgraduate </w:t>
      </w:r>
      <w:r w:rsidR="003401A2">
        <w:rPr>
          <w:rFonts w:ascii="Simplified Arabic" w:eastAsia="Batang" w:hAnsi="Simplified Arabic" w:cs="Simplified Arabic"/>
          <w:sz w:val="32"/>
          <w:szCs w:val="32"/>
          <w:lang w:eastAsia="ko-KR" w:bidi="ar-EG"/>
        </w:rPr>
        <w:t>D</w:t>
      </w:r>
      <w:r w:rsidRPr="00860502">
        <w:rPr>
          <w:rFonts w:ascii="Simplified Arabic" w:eastAsia="Batang" w:hAnsi="Simplified Arabic" w:cs="Simplified Arabic"/>
          <w:sz w:val="32"/>
          <w:szCs w:val="32"/>
          <w:lang w:eastAsia="ko-KR" w:bidi="ar-EG"/>
        </w:rPr>
        <w:t xml:space="preserve">iploma in </w:t>
      </w:r>
      <w:r w:rsidR="00FF3422">
        <w:rPr>
          <w:rFonts w:ascii="Simplified Arabic" w:eastAsia="Batang" w:hAnsi="Simplified Arabic" w:cs="Simplified Arabic"/>
          <w:sz w:val="32"/>
          <w:szCs w:val="32"/>
          <w:lang w:eastAsia="ko-KR" w:bidi="ar-EG"/>
        </w:rPr>
        <w:t>E</w:t>
      </w:r>
      <w:r w:rsidRPr="00860502">
        <w:rPr>
          <w:rFonts w:ascii="Simplified Arabic" w:eastAsia="Batang" w:hAnsi="Simplified Arabic" w:cs="Simplified Arabic"/>
          <w:sz w:val="32"/>
          <w:szCs w:val="32"/>
          <w:lang w:eastAsia="ko-KR" w:bidi="ar-EG"/>
        </w:rPr>
        <w:t xml:space="preserve">conomic </w:t>
      </w:r>
      <w:r w:rsidR="00FF3422">
        <w:rPr>
          <w:rFonts w:ascii="Simplified Arabic" w:eastAsia="Batang" w:hAnsi="Simplified Arabic" w:cs="Simplified Arabic"/>
          <w:sz w:val="32"/>
          <w:szCs w:val="32"/>
          <w:lang w:eastAsia="ko-KR" w:bidi="ar-EG"/>
        </w:rPr>
        <w:t>F</w:t>
      </w:r>
      <w:r w:rsidRPr="00860502">
        <w:rPr>
          <w:rFonts w:ascii="Simplified Arabic" w:eastAsia="Batang" w:hAnsi="Simplified Arabic" w:cs="Simplified Arabic"/>
          <w:sz w:val="32"/>
          <w:szCs w:val="32"/>
          <w:lang w:eastAsia="ko-KR" w:bidi="ar-EG"/>
        </w:rPr>
        <w:t xml:space="preserve">easibility </w:t>
      </w:r>
      <w:r w:rsidR="00FF3422">
        <w:rPr>
          <w:rFonts w:ascii="Simplified Arabic" w:eastAsia="Batang" w:hAnsi="Simplified Arabic" w:cs="Simplified Arabic"/>
          <w:sz w:val="32"/>
          <w:szCs w:val="32"/>
          <w:lang w:eastAsia="ko-KR" w:bidi="ar-EG"/>
        </w:rPr>
        <w:t>S</w:t>
      </w:r>
      <w:r w:rsidRPr="00860502">
        <w:rPr>
          <w:rFonts w:ascii="Simplified Arabic" w:eastAsia="Batang" w:hAnsi="Simplified Arabic" w:cs="Simplified Arabic"/>
          <w:sz w:val="32"/>
          <w:szCs w:val="32"/>
          <w:lang w:eastAsia="ko-KR" w:bidi="ar-EG"/>
        </w:rPr>
        <w:t>tudies.</w:t>
      </w:r>
    </w:p>
    <w:p w14:paraId="20E0DD96" w14:textId="1A1857B5" w:rsidR="00860502" w:rsidRPr="00860502" w:rsidRDefault="00860502" w:rsidP="00860502">
      <w:pPr>
        <w:adjustRightInd w:val="0"/>
        <w:snapToGrid w:val="0"/>
        <w:spacing w:after="0" w:line="240" w:lineRule="auto"/>
        <w:jc w:val="both"/>
        <w:rPr>
          <w:rFonts w:ascii="Simplified Arabic" w:eastAsia="Batang" w:hAnsi="Simplified Arabic" w:cs="Simplified Arabic"/>
          <w:sz w:val="32"/>
          <w:szCs w:val="32"/>
          <w:lang w:eastAsia="ko-KR" w:bidi="ar-EG"/>
        </w:rPr>
      </w:pPr>
      <w:r w:rsidRPr="00860502">
        <w:rPr>
          <w:rFonts w:ascii="Simplified Arabic" w:eastAsia="Batang" w:hAnsi="Simplified Arabic" w:cs="Simplified Arabic"/>
          <w:sz w:val="32"/>
          <w:szCs w:val="32"/>
          <w:lang w:eastAsia="ko-KR" w:bidi="ar-EG"/>
        </w:rPr>
        <w:t>Postgraduate Diploma in Banking Economics and Financial Markets.</w:t>
      </w:r>
    </w:p>
    <w:p w14:paraId="66E213D1" w14:textId="73457178" w:rsidR="00860502" w:rsidRPr="00860502" w:rsidRDefault="00860502" w:rsidP="00860502">
      <w:pPr>
        <w:adjustRightInd w:val="0"/>
        <w:snapToGrid w:val="0"/>
        <w:spacing w:after="0" w:line="240" w:lineRule="auto"/>
        <w:jc w:val="both"/>
        <w:rPr>
          <w:rFonts w:ascii="Simplified Arabic" w:eastAsia="Batang" w:hAnsi="Simplified Arabic" w:cs="Simplified Arabic"/>
          <w:sz w:val="32"/>
          <w:szCs w:val="32"/>
          <w:lang w:eastAsia="ko-KR" w:bidi="ar-EG"/>
        </w:rPr>
      </w:pPr>
      <w:r w:rsidRPr="00860502">
        <w:rPr>
          <w:rFonts w:ascii="Simplified Arabic" w:eastAsia="Batang" w:hAnsi="Simplified Arabic" w:cs="Simplified Arabic"/>
          <w:sz w:val="32"/>
          <w:szCs w:val="32"/>
          <w:lang w:eastAsia="ko-KR" w:bidi="ar-EG"/>
        </w:rPr>
        <w:t xml:space="preserve">Postgraduate </w:t>
      </w:r>
      <w:r w:rsidR="003401A2">
        <w:rPr>
          <w:rFonts w:ascii="Simplified Arabic" w:eastAsia="Batang" w:hAnsi="Simplified Arabic" w:cs="Simplified Arabic"/>
          <w:sz w:val="32"/>
          <w:szCs w:val="32"/>
          <w:lang w:eastAsia="ko-KR" w:bidi="ar-EG"/>
        </w:rPr>
        <w:t>D</w:t>
      </w:r>
      <w:r w:rsidRPr="00860502">
        <w:rPr>
          <w:rFonts w:ascii="Simplified Arabic" w:eastAsia="Batang" w:hAnsi="Simplified Arabic" w:cs="Simplified Arabic"/>
          <w:sz w:val="32"/>
          <w:szCs w:val="32"/>
          <w:lang w:eastAsia="ko-KR" w:bidi="ar-EG"/>
        </w:rPr>
        <w:t xml:space="preserve">iploma in </w:t>
      </w:r>
      <w:r w:rsidR="00FF3422">
        <w:rPr>
          <w:rFonts w:ascii="Simplified Arabic" w:eastAsia="Batang" w:hAnsi="Simplified Arabic" w:cs="Simplified Arabic"/>
          <w:sz w:val="32"/>
          <w:szCs w:val="32"/>
          <w:lang w:eastAsia="ko-KR" w:bidi="ar-EG"/>
        </w:rPr>
        <w:t>P</w:t>
      </w:r>
      <w:r w:rsidRPr="00860502">
        <w:rPr>
          <w:rFonts w:ascii="Simplified Arabic" w:eastAsia="Batang" w:hAnsi="Simplified Arabic" w:cs="Simplified Arabic"/>
          <w:sz w:val="32"/>
          <w:szCs w:val="32"/>
          <w:lang w:eastAsia="ko-KR" w:bidi="ar-EG"/>
        </w:rPr>
        <w:t xml:space="preserve">etroleum </w:t>
      </w:r>
      <w:r w:rsidR="00FF3422">
        <w:rPr>
          <w:rFonts w:ascii="Simplified Arabic" w:eastAsia="Batang" w:hAnsi="Simplified Arabic" w:cs="Simplified Arabic"/>
          <w:sz w:val="32"/>
          <w:szCs w:val="32"/>
          <w:lang w:eastAsia="ko-KR" w:bidi="ar-EG"/>
        </w:rPr>
        <w:t>E</w:t>
      </w:r>
      <w:r w:rsidRPr="00860502">
        <w:rPr>
          <w:rFonts w:ascii="Simplified Arabic" w:eastAsia="Batang" w:hAnsi="Simplified Arabic" w:cs="Simplified Arabic"/>
          <w:sz w:val="32"/>
          <w:szCs w:val="32"/>
          <w:lang w:eastAsia="ko-KR" w:bidi="ar-EG"/>
        </w:rPr>
        <w:t xml:space="preserve">conomics and </w:t>
      </w:r>
      <w:r w:rsidR="00FF3422">
        <w:rPr>
          <w:rFonts w:ascii="Simplified Arabic" w:eastAsia="Batang" w:hAnsi="Simplified Arabic" w:cs="Simplified Arabic"/>
          <w:sz w:val="32"/>
          <w:szCs w:val="32"/>
          <w:lang w:eastAsia="ko-KR" w:bidi="ar-EG"/>
        </w:rPr>
        <w:t>N</w:t>
      </w:r>
      <w:r w:rsidRPr="00860502">
        <w:rPr>
          <w:rFonts w:ascii="Simplified Arabic" w:eastAsia="Batang" w:hAnsi="Simplified Arabic" w:cs="Simplified Arabic"/>
          <w:sz w:val="32"/>
          <w:szCs w:val="32"/>
          <w:lang w:eastAsia="ko-KR" w:bidi="ar-EG"/>
        </w:rPr>
        <w:t xml:space="preserve">atural </w:t>
      </w:r>
      <w:r w:rsidR="00FF3422">
        <w:rPr>
          <w:rFonts w:ascii="Simplified Arabic" w:eastAsia="Batang" w:hAnsi="Simplified Arabic" w:cs="Simplified Arabic"/>
          <w:sz w:val="32"/>
          <w:szCs w:val="32"/>
          <w:lang w:eastAsia="ko-KR" w:bidi="ar-EG"/>
        </w:rPr>
        <w:t>R</w:t>
      </w:r>
      <w:r w:rsidRPr="00860502">
        <w:rPr>
          <w:rFonts w:ascii="Simplified Arabic" w:eastAsia="Batang" w:hAnsi="Simplified Arabic" w:cs="Simplified Arabic"/>
          <w:sz w:val="32"/>
          <w:szCs w:val="32"/>
          <w:lang w:eastAsia="ko-KR" w:bidi="ar-EG"/>
        </w:rPr>
        <w:t>esources.</w:t>
      </w:r>
    </w:p>
    <w:p w14:paraId="6564B7C5" w14:textId="56B9E020" w:rsidR="00860502" w:rsidRPr="00860502" w:rsidRDefault="00860502" w:rsidP="00860502">
      <w:pPr>
        <w:adjustRightInd w:val="0"/>
        <w:snapToGrid w:val="0"/>
        <w:spacing w:after="0" w:line="240" w:lineRule="auto"/>
        <w:jc w:val="both"/>
        <w:rPr>
          <w:rFonts w:ascii="Simplified Arabic" w:eastAsia="Batang" w:hAnsi="Simplified Arabic" w:cs="Simplified Arabic"/>
          <w:sz w:val="32"/>
          <w:szCs w:val="32"/>
          <w:lang w:eastAsia="ko-KR" w:bidi="ar-EG"/>
        </w:rPr>
      </w:pPr>
      <w:r w:rsidRPr="00860502">
        <w:rPr>
          <w:rFonts w:ascii="Simplified Arabic" w:eastAsia="Batang" w:hAnsi="Simplified Arabic" w:cs="Simplified Arabic"/>
          <w:sz w:val="32"/>
          <w:szCs w:val="32"/>
          <w:lang w:eastAsia="ko-KR" w:bidi="ar-EG"/>
        </w:rPr>
        <w:t xml:space="preserve">Postgraduate </w:t>
      </w:r>
      <w:r w:rsidR="003401A2">
        <w:rPr>
          <w:rFonts w:ascii="Simplified Arabic" w:eastAsia="Batang" w:hAnsi="Simplified Arabic" w:cs="Simplified Arabic"/>
          <w:sz w:val="32"/>
          <w:szCs w:val="32"/>
          <w:lang w:eastAsia="ko-KR" w:bidi="ar-EG"/>
        </w:rPr>
        <w:t>D</w:t>
      </w:r>
      <w:r w:rsidRPr="00860502">
        <w:rPr>
          <w:rFonts w:ascii="Simplified Arabic" w:eastAsia="Batang" w:hAnsi="Simplified Arabic" w:cs="Simplified Arabic"/>
          <w:sz w:val="32"/>
          <w:szCs w:val="32"/>
          <w:lang w:eastAsia="ko-KR" w:bidi="ar-EG"/>
        </w:rPr>
        <w:t xml:space="preserve">iploma in </w:t>
      </w:r>
      <w:r w:rsidR="00FF3422">
        <w:rPr>
          <w:rFonts w:ascii="Simplified Arabic" w:eastAsia="Batang" w:hAnsi="Simplified Arabic" w:cs="Simplified Arabic"/>
          <w:sz w:val="32"/>
          <w:szCs w:val="32"/>
          <w:lang w:eastAsia="ko-KR" w:bidi="ar-EG"/>
        </w:rPr>
        <w:t>P</w:t>
      </w:r>
      <w:r w:rsidRPr="00860502">
        <w:rPr>
          <w:rFonts w:ascii="Simplified Arabic" w:eastAsia="Batang" w:hAnsi="Simplified Arabic" w:cs="Simplified Arabic"/>
          <w:sz w:val="32"/>
          <w:szCs w:val="32"/>
          <w:lang w:eastAsia="ko-KR" w:bidi="ar-EG"/>
        </w:rPr>
        <w:t xml:space="preserve">ort </w:t>
      </w:r>
      <w:r w:rsidR="00FF3422">
        <w:rPr>
          <w:rFonts w:ascii="Simplified Arabic" w:eastAsia="Batang" w:hAnsi="Simplified Arabic" w:cs="Simplified Arabic"/>
          <w:sz w:val="32"/>
          <w:szCs w:val="32"/>
          <w:lang w:eastAsia="ko-KR" w:bidi="ar-EG"/>
        </w:rPr>
        <w:t>E</w:t>
      </w:r>
      <w:r w:rsidRPr="00860502">
        <w:rPr>
          <w:rFonts w:ascii="Simplified Arabic" w:eastAsia="Batang" w:hAnsi="Simplified Arabic" w:cs="Simplified Arabic"/>
          <w:sz w:val="32"/>
          <w:szCs w:val="32"/>
          <w:lang w:eastAsia="ko-KR" w:bidi="ar-EG"/>
        </w:rPr>
        <w:t xml:space="preserve">conomics and </w:t>
      </w:r>
      <w:r w:rsidR="00FF3422">
        <w:rPr>
          <w:rFonts w:ascii="Simplified Arabic" w:eastAsia="Batang" w:hAnsi="Simplified Arabic" w:cs="Simplified Arabic"/>
          <w:sz w:val="32"/>
          <w:szCs w:val="32"/>
          <w:lang w:eastAsia="ko-KR" w:bidi="ar-EG"/>
        </w:rPr>
        <w:t>M</w:t>
      </w:r>
      <w:r w:rsidRPr="00860502">
        <w:rPr>
          <w:rFonts w:ascii="Simplified Arabic" w:eastAsia="Batang" w:hAnsi="Simplified Arabic" w:cs="Simplified Arabic"/>
          <w:sz w:val="32"/>
          <w:szCs w:val="32"/>
          <w:lang w:eastAsia="ko-KR" w:bidi="ar-EG"/>
        </w:rPr>
        <w:t xml:space="preserve">aritime </w:t>
      </w:r>
      <w:r w:rsidR="00FF3422">
        <w:rPr>
          <w:rFonts w:ascii="Simplified Arabic" w:eastAsia="Batang" w:hAnsi="Simplified Arabic" w:cs="Simplified Arabic"/>
          <w:sz w:val="32"/>
          <w:szCs w:val="32"/>
          <w:lang w:eastAsia="ko-KR" w:bidi="ar-EG"/>
        </w:rPr>
        <w:t>T</w:t>
      </w:r>
      <w:r w:rsidRPr="00860502">
        <w:rPr>
          <w:rFonts w:ascii="Simplified Arabic" w:eastAsia="Batang" w:hAnsi="Simplified Arabic" w:cs="Simplified Arabic"/>
          <w:sz w:val="32"/>
          <w:szCs w:val="32"/>
          <w:lang w:eastAsia="ko-KR" w:bidi="ar-EG"/>
        </w:rPr>
        <w:t>ransport.</w:t>
      </w:r>
    </w:p>
    <w:p w14:paraId="2FEF1D93" w14:textId="42D5249D" w:rsidR="008B3001" w:rsidRDefault="00860502" w:rsidP="00860502">
      <w:pPr>
        <w:adjustRightInd w:val="0"/>
        <w:snapToGrid w:val="0"/>
        <w:spacing w:after="0" w:line="240" w:lineRule="auto"/>
        <w:jc w:val="both"/>
        <w:rPr>
          <w:rFonts w:ascii="Simplified Arabic" w:eastAsia="Batang" w:hAnsi="Simplified Arabic" w:cs="Simplified Arabic"/>
          <w:sz w:val="32"/>
          <w:szCs w:val="32"/>
          <w:lang w:eastAsia="ko-KR" w:bidi="ar-EG"/>
        </w:rPr>
      </w:pPr>
      <w:r w:rsidRPr="00860502">
        <w:rPr>
          <w:rFonts w:ascii="Simplified Arabic" w:eastAsia="Batang" w:hAnsi="Simplified Arabic" w:cs="Simplified Arabic"/>
          <w:sz w:val="32"/>
          <w:szCs w:val="32"/>
          <w:lang w:eastAsia="ko-KR" w:bidi="ar-EG"/>
        </w:rPr>
        <w:t>Postgraduate Diploma in Special Economic Zones</w:t>
      </w:r>
      <w:r w:rsidR="003401A2">
        <w:rPr>
          <w:rFonts w:ascii="Simplified Arabic" w:eastAsia="Batang" w:hAnsi="Simplified Arabic" w:cs="Simplified Arabic"/>
          <w:sz w:val="32"/>
          <w:szCs w:val="32"/>
          <w:lang w:eastAsia="ko-KR" w:bidi="ar-EG"/>
        </w:rPr>
        <w:t>.</w:t>
      </w:r>
    </w:p>
    <w:p w14:paraId="3C6208A8" w14:textId="77777777" w:rsidR="0090558F" w:rsidRDefault="0090558F" w:rsidP="00860502">
      <w:pPr>
        <w:adjustRightInd w:val="0"/>
        <w:snapToGrid w:val="0"/>
        <w:spacing w:after="0" w:line="240" w:lineRule="auto"/>
        <w:jc w:val="both"/>
        <w:rPr>
          <w:rFonts w:ascii="Simplified Arabic" w:eastAsia="Batang" w:hAnsi="Simplified Arabic" w:cs="Simplified Arabic"/>
          <w:sz w:val="32"/>
          <w:szCs w:val="32"/>
          <w:lang w:eastAsia="ko-KR" w:bidi="ar-EG"/>
        </w:rPr>
      </w:pPr>
    </w:p>
    <w:p w14:paraId="5C83A10A" w14:textId="77777777" w:rsidR="0090558F" w:rsidRDefault="0090558F" w:rsidP="00860502">
      <w:pPr>
        <w:adjustRightInd w:val="0"/>
        <w:snapToGrid w:val="0"/>
        <w:spacing w:after="0" w:line="240" w:lineRule="auto"/>
        <w:jc w:val="both"/>
        <w:rPr>
          <w:rFonts w:ascii="Simplified Arabic" w:eastAsia="Batang" w:hAnsi="Simplified Arabic" w:cs="Simplified Arabic"/>
          <w:sz w:val="32"/>
          <w:szCs w:val="32"/>
          <w:lang w:eastAsia="ko-KR" w:bidi="ar-EG"/>
        </w:rPr>
      </w:pPr>
    </w:p>
    <w:p w14:paraId="00405774" w14:textId="77777777" w:rsidR="0090558F" w:rsidRDefault="0090558F" w:rsidP="00860502">
      <w:pPr>
        <w:adjustRightInd w:val="0"/>
        <w:snapToGrid w:val="0"/>
        <w:spacing w:after="0" w:line="240" w:lineRule="auto"/>
        <w:jc w:val="both"/>
        <w:rPr>
          <w:rFonts w:ascii="Simplified Arabic" w:eastAsia="Batang" w:hAnsi="Simplified Arabic" w:cs="Simplified Arabic"/>
          <w:sz w:val="32"/>
          <w:szCs w:val="32"/>
          <w:lang w:eastAsia="ko-KR" w:bidi="ar-EG"/>
        </w:rPr>
      </w:pPr>
    </w:p>
    <w:p w14:paraId="65708367" w14:textId="77777777" w:rsidR="0090558F" w:rsidRDefault="0090558F" w:rsidP="00860502">
      <w:pPr>
        <w:adjustRightInd w:val="0"/>
        <w:snapToGrid w:val="0"/>
        <w:spacing w:after="0" w:line="240" w:lineRule="auto"/>
        <w:jc w:val="both"/>
        <w:rPr>
          <w:rFonts w:ascii="Simplified Arabic" w:eastAsia="Batang" w:hAnsi="Simplified Arabic" w:cs="Simplified Arabic"/>
          <w:sz w:val="32"/>
          <w:szCs w:val="32"/>
          <w:lang w:eastAsia="ko-KR" w:bidi="ar-EG"/>
        </w:rPr>
      </w:pPr>
    </w:p>
    <w:p w14:paraId="71C595B0" w14:textId="7ABE95EB" w:rsidR="00F46D0E" w:rsidRDefault="009A14DC" w:rsidP="0090558F">
      <w:pPr>
        <w:adjustRightInd w:val="0"/>
        <w:snapToGrid w:val="0"/>
        <w:spacing w:after="0" w:line="240" w:lineRule="auto"/>
        <w:jc w:val="both"/>
        <w:rPr>
          <w:rFonts w:ascii="Simplified Arabic" w:eastAsia="Batang" w:hAnsi="Simplified Arabic" w:cs="Simplified Arabic"/>
          <w:b/>
          <w:bCs/>
          <w:sz w:val="32"/>
          <w:szCs w:val="32"/>
          <w:u w:val="single"/>
          <w:lang w:eastAsia="ko-KR" w:bidi="ar-EG"/>
        </w:rPr>
      </w:pPr>
      <w:r w:rsidRPr="002A6521">
        <w:rPr>
          <w:rFonts w:ascii="Simplified Arabic" w:eastAsia="Batang" w:hAnsi="Simplified Arabic" w:cs="Simplified Arabic"/>
          <w:b/>
          <w:bCs/>
          <w:sz w:val="32"/>
          <w:szCs w:val="32"/>
          <w:u w:val="single"/>
          <w:lang w:eastAsia="ko-KR" w:bidi="ar-EG"/>
        </w:rPr>
        <w:t xml:space="preserve">Statement of the number of </w:t>
      </w:r>
      <w:r w:rsidR="00082598" w:rsidRPr="002A6521">
        <w:rPr>
          <w:rFonts w:ascii="Simplified Arabic" w:eastAsia="Batang" w:hAnsi="Simplified Arabic" w:cs="Simplified Arabic"/>
          <w:b/>
          <w:bCs/>
          <w:sz w:val="32"/>
          <w:szCs w:val="32"/>
          <w:u w:val="single"/>
          <w:lang w:eastAsia="ko-KR" w:bidi="ar-EG"/>
        </w:rPr>
        <w:t xml:space="preserve">accredited hours system </w:t>
      </w:r>
      <w:r w:rsidR="002A6521" w:rsidRPr="002A6521">
        <w:rPr>
          <w:rFonts w:ascii="Simplified Arabic" w:eastAsia="Batang" w:hAnsi="Simplified Arabic" w:cs="Simplified Arabic"/>
          <w:b/>
          <w:bCs/>
          <w:sz w:val="32"/>
          <w:szCs w:val="32"/>
          <w:u w:val="single"/>
          <w:lang w:eastAsia="ko-KR" w:bidi="ar-EG"/>
        </w:rPr>
        <w:t>for faculty degree</w:t>
      </w:r>
    </w:p>
    <w:p w14:paraId="2E24FADD" w14:textId="77777777" w:rsidR="00F46D0E" w:rsidRDefault="00F46D0E" w:rsidP="00860502">
      <w:pPr>
        <w:adjustRightInd w:val="0"/>
        <w:snapToGrid w:val="0"/>
        <w:spacing w:after="0" w:line="240" w:lineRule="auto"/>
        <w:jc w:val="both"/>
        <w:rPr>
          <w:rFonts w:ascii="Simplified Arabic" w:eastAsia="Batang" w:hAnsi="Simplified Arabic" w:cs="Simplified Arabic"/>
          <w:b/>
          <w:bCs/>
          <w:sz w:val="32"/>
          <w:szCs w:val="32"/>
          <w:u w:val="single"/>
          <w:lang w:eastAsia="ko-KR" w:bidi="ar-EG"/>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75"/>
        <w:gridCol w:w="1860"/>
      </w:tblGrid>
      <w:tr w:rsidR="00F46D0E" w:rsidRPr="00F46D0E" w14:paraId="60A77AA0" w14:textId="77777777" w:rsidTr="00F46D0E">
        <w:trPr>
          <w:trHeight w:val="300"/>
        </w:trPr>
        <w:tc>
          <w:tcPr>
            <w:tcW w:w="2775" w:type="dxa"/>
            <w:tcBorders>
              <w:top w:val="single" w:sz="6" w:space="0" w:color="auto"/>
              <w:left w:val="single" w:sz="6" w:space="0" w:color="auto"/>
              <w:bottom w:val="single" w:sz="6" w:space="0" w:color="auto"/>
              <w:right w:val="single" w:sz="6" w:space="0" w:color="auto"/>
            </w:tcBorders>
            <w:shd w:val="clear" w:color="auto" w:fill="8EAADB"/>
            <w:hideMark/>
          </w:tcPr>
          <w:p w14:paraId="29D025DC" w14:textId="24F6D01B" w:rsidR="00F46D0E" w:rsidRPr="00F46D0E" w:rsidRDefault="00E34644" w:rsidP="00E34644">
            <w:pPr>
              <w:adjustRightInd w:val="0"/>
              <w:snapToGrid w:val="0"/>
              <w:spacing w:after="0" w:line="240" w:lineRule="auto"/>
              <w:jc w:val="center"/>
              <w:rPr>
                <w:rFonts w:ascii="Simplified Arabic" w:eastAsia="Batang" w:hAnsi="Simplified Arabic" w:cs="Simplified Arabic"/>
                <w:sz w:val="32"/>
                <w:szCs w:val="32"/>
                <w:lang w:eastAsia="ko-KR" w:bidi="ar-EG"/>
              </w:rPr>
            </w:pPr>
            <w:r>
              <w:rPr>
                <w:rFonts w:ascii="Simplified Arabic" w:eastAsia="Batang" w:hAnsi="Simplified Arabic" w:cs="Simplified Arabic"/>
                <w:sz w:val="32"/>
                <w:szCs w:val="32"/>
                <w:lang w:eastAsia="ko-KR" w:bidi="ar-EG"/>
              </w:rPr>
              <w:t>P</w:t>
            </w:r>
            <w:r w:rsidRPr="00E34644">
              <w:rPr>
                <w:rFonts w:ascii="Simplified Arabic" w:eastAsia="Batang" w:hAnsi="Simplified Arabic" w:cs="Simplified Arabic"/>
                <w:sz w:val="32"/>
                <w:szCs w:val="32"/>
                <w:lang w:eastAsia="ko-KR" w:bidi="ar-EG"/>
              </w:rPr>
              <w:t>hase</w:t>
            </w:r>
          </w:p>
        </w:tc>
        <w:tc>
          <w:tcPr>
            <w:tcW w:w="1860" w:type="dxa"/>
            <w:tcBorders>
              <w:top w:val="single" w:sz="6" w:space="0" w:color="auto"/>
              <w:left w:val="single" w:sz="6" w:space="0" w:color="auto"/>
              <w:bottom w:val="single" w:sz="6" w:space="0" w:color="auto"/>
              <w:right w:val="single" w:sz="6" w:space="0" w:color="auto"/>
            </w:tcBorders>
            <w:shd w:val="clear" w:color="auto" w:fill="8EAADB"/>
            <w:hideMark/>
          </w:tcPr>
          <w:p w14:paraId="314935F3" w14:textId="240A95CA" w:rsidR="00F46D0E" w:rsidRPr="00F46D0E" w:rsidRDefault="00F46D0E" w:rsidP="00F46D0E">
            <w:pPr>
              <w:adjustRightInd w:val="0"/>
              <w:snapToGrid w:val="0"/>
              <w:spacing w:after="0" w:line="240" w:lineRule="auto"/>
              <w:jc w:val="center"/>
              <w:rPr>
                <w:rFonts w:ascii="Simplified Arabic" w:eastAsia="Batang" w:hAnsi="Simplified Arabic" w:cs="Simplified Arabic"/>
                <w:sz w:val="28"/>
                <w:szCs w:val="28"/>
                <w:rtl/>
                <w:lang w:eastAsia="ko-KR"/>
              </w:rPr>
            </w:pPr>
            <w:r>
              <w:rPr>
                <w:rFonts w:ascii="Simplified Arabic" w:eastAsia="Batang" w:hAnsi="Simplified Arabic" w:cs="Simplified Arabic"/>
                <w:sz w:val="28"/>
                <w:szCs w:val="28"/>
                <w:lang w:eastAsia="ko-KR" w:bidi="ar-EG"/>
              </w:rPr>
              <w:t>A</w:t>
            </w:r>
            <w:r w:rsidRPr="00F46D0E">
              <w:rPr>
                <w:rFonts w:ascii="Simplified Arabic" w:eastAsia="Batang" w:hAnsi="Simplified Arabic" w:cs="Simplified Arabic"/>
                <w:sz w:val="28"/>
                <w:szCs w:val="28"/>
                <w:lang w:eastAsia="ko-KR" w:bidi="ar-EG"/>
              </w:rPr>
              <w:t xml:space="preserve">ccredited </w:t>
            </w:r>
            <w:r>
              <w:rPr>
                <w:rFonts w:ascii="Simplified Arabic" w:eastAsia="Batang" w:hAnsi="Simplified Arabic" w:cs="Simplified Arabic"/>
                <w:sz w:val="28"/>
                <w:szCs w:val="28"/>
                <w:lang w:eastAsia="ko-KR" w:bidi="ar-EG"/>
              </w:rPr>
              <w:t>H</w:t>
            </w:r>
            <w:r w:rsidRPr="00F46D0E">
              <w:rPr>
                <w:rFonts w:ascii="Simplified Arabic" w:eastAsia="Batang" w:hAnsi="Simplified Arabic" w:cs="Simplified Arabic"/>
                <w:sz w:val="28"/>
                <w:szCs w:val="28"/>
                <w:lang w:eastAsia="ko-KR" w:bidi="ar-EG"/>
              </w:rPr>
              <w:t xml:space="preserve">ours </w:t>
            </w:r>
            <w:r>
              <w:rPr>
                <w:rFonts w:ascii="Simplified Arabic" w:eastAsia="Batang" w:hAnsi="Simplified Arabic" w:cs="Simplified Arabic"/>
                <w:sz w:val="28"/>
                <w:szCs w:val="28"/>
                <w:lang w:eastAsia="ko-KR" w:bidi="ar-EG"/>
              </w:rPr>
              <w:t>S</w:t>
            </w:r>
            <w:r w:rsidRPr="00F46D0E">
              <w:rPr>
                <w:rFonts w:ascii="Simplified Arabic" w:eastAsia="Batang" w:hAnsi="Simplified Arabic" w:cs="Simplified Arabic"/>
                <w:sz w:val="28"/>
                <w:szCs w:val="28"/>
                <w:lang w:eastAsia="ko-KR" w:bidi="ar-EG"/>
              </w:rPr>
              <w:t>ystem</w:t>
            </w:r>
          </w:p>
        </w:tc>
      </w:tr>
      <w:tr w:rsidR="00F46D0E" w:rsidRPr="00F46D0E" w14:paraId="6B7068CC" w14:textId="77777777" w:rsidTr="00F46D0E">
        <w:trPr>
          <w:trHeight w:val="300"/>
        </w:trPr>
        <w:tc>
          <w:tcPr>
            <w:tcW w:w="2775" w:type="dxa"/>
            <w:tcBorders>
              <w:top w:val="single" w:sz="6" w:space="0" w:color="auto"/>
              <w:left w:val="single" w:sz="6" w:space="0" w:color="auto"/>
              <w:bottom w:val="single" w:sz="6" w:space="0" w:color="auto"/>
              <w:right w:val="single" w:sz="6" w:space="0" w:color="auto"/>
            </w:tcBorders>
            <w:shd w:val="clear" w:color="auto" w:fill="auto"/>
            <w:hideMark/>
          </w:tcPr>
          <w:p w14:paraId="141833AE" w14:textId="4A531E76" w:rsidR="00F46D0E" w:rsidRPr="00F46D0E" w:rsidRDefault="0080501B" w:rsidP="0080501B">
            <w:pPr>
              <w:adjustRightInd w:val="0"/>
              <w:snapToGrid w:val="0"/>
              <w:spacing w:after="0" w:line="240" w:lineRule="auto"/>
              <w:jc w:val="center"/>
              <w:rPr>
                <w:rFonts w:ascii="Simplified Arabic" w:eastAsia="Batang" w:hAnsi="Simplified Arabic" w:cs="Simplified Arabic"/>
                <w:sz w:val="32"/>
                <w:szCs w:val="32"/>
                <w:rtl/>
                <w:lang w:eastAsia="ko-KR"/>
              </w:rPr>
            </w:pPr>
            <w:r w:rsidRPr="0080501B">
              <w:rPr>
                <w:rFonts w:ascii="Simplified Arabic" w:eastAsia="Batang" w:hAnsi="Simplified Arabic" w:cs="Simplified Arabic"/>
                <w:sz w:val="32"/>
                <w:szCs w:val="32"/>
                <w:lang w:eastAsia="ko-KR"/>
              </w:rPr>
              <w:t>Undergraduate</w:t>
            </w:r>
            <w:r>
              <w:rPr>
                <w:rFonts w:ascii="Simplified Arabic" w:eastAsia="Batang" w:hAnsi="Simplified Arabic" w:cs="Simplified Arabic"/>
                <w:sz w:val="32"/>
                <w:szCs w:val="32"/>
                <w:lang w:eastAsia="ko-KR"/>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7F834EBB" w14:textId="21A615B8" w:rsidR="00F46D0E" w:rsidRPr="00F46D0E" w:rsidRDefault="0080501B" w:rsidP="0080501B">
            <w:pPr>
              <w:adjustRightInd w:val="0"/>
              <w:snapToGrid w:val="0"/>
              <w:spacing w:after="0" w:line="240" w:lineRule="auto"/>
              <w:jc w:val="center"/>
              <w:rPr>
                <w:rFonts w:ascii="Simplified Arabic" w:eastAsia="Batang" w:hAnsi="Simplified Arabic" w:cs="Simplified Arabic"/>
                <w:sz w:val="32"/>
                <w:szCs w:val="32"/>
                <w:rtl/>
                <w:lang w:eastAsia="ko-KR"/>
              </w:rPr>
            </w:pPr>
            <w:r w:rsidRPr="0025117F">
              <w:rPr>
                <w:rFonts w:ascii="Simplified Arabic" w:eastAsia="Batang" w:hAnsi="Simplified Arabic" w:cs="Simplified Arabic"/>
                <w:sz w:val="32"/>
                <w:szCs w:val="32"/>
                <w:lang w:eastAsia="ko-KR" w:bidi="ar-EG"/>
              </w:rPr>
              <w:t>136</w:t>
            </w:r>
          </w:p>
        </w:tc>
      </w:tr>
      <w:tr w:rsidR="00F46D0E" w:rsidRPr="00F46D0E" w14:paraId="7997326B" w14:textId="77777777" w:rsidTr="00F46D0E">
        <w:trPr>
          <w:trHeight w:val="300"/>
        </w:trPr>
        <w:tc>
          <w:tcPr>
            <w:tcW w:w="2775" w:type="dxa"/>
            <w:tcBorders>
              <w:top w:val="single" w:sz="6" w:space="0" w:color="auto"/>
              <w:left w:val="single" w:sz="6" w:space="0" w:color="auto"/>
              <w:bottom w:val="single" w:sz="6" w:space="0" w:color="auto"/>
              <w:right w:val="single" w:sz="6" w:space="0" w:color="auto"/>
            </w:tcBorders>
            <w:shd w:val="clear" w:color="auto" w:fill="auto"/>
            <w:hideMark/>
          </w:tcPr>
          <w:p w14:paraId="52714688" w14:textId="633B6DF2" w:rsidR="00F46D0E" w:rsidRPr="00F46D0E" w:rsidRDefault="00CB365F" w:rsidP="00CB365F">
            <w:pPr>
              <w:adjustRightInd w:val="0"/>
              <w:snapToGrid w:val="0"/>
              <w:spacing w:after="0" w:line="240" w:lineRule="auto"/>
              <w:jc w:val="center"/>
              <w:rPr>
                <w:rFonts w:ascii="Simplified Arabic" w:eastAsia="Batang" w:hAnsi="Simplified Arabic" w:cs="Simplified Arabic"/>
                <w:sz w:val="32"/>
                <w:szCs w:val="32"/>
                <w:rtl/>
                <w:lang w:eastAsia="ko-KR"/>
              </w:rPr>
            </w:pPr>
            <w:r w:rsidRPr="00CB365F">
              <w:rPr>
                <w:rFonts w:ascii="Simplified Arabic" w:eastAsia="Batang" w:hAnsi="Simplified Arabic" w:cs="Simplified Arabic"/>
                <w:sz w:val="32"/>
                <w:szCs w:val="32"/>
                <w:lang w:eastAsia="ko-KR"/>
              </w:rPr>
              <w:t xml:space="preserve">Diploma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5EABA2F3" w14:textId="4EACCE8C" w:rsidR="00F46D0E" w:rsidRPr="00F46D0E" w:rsidRDefault="0080501B" w:rsidP="0080501B">
            <w:pPr>
              <w:adjustRightInd w:val="0"/>
              <w:snapToGrid w:val="0"/>
              <w:spacing w:after="0" w:line="240" w:lineRule="auto"/>
              <w:jc w:val="center"/>
              <w:rPr>
                <w:rFonts w:ascii="Simplified Arabic" w:eastAsia="Batang" w:hAnsi="Simplified Arabic" w:cs="Simplified Arabic"/>
                <w:sz w:val="32"/>
                <w:szCs w:val="32"/>
                <w:rtl/>
                <w:lang w:eastAsia="ko-KR"/>
              </w:rPr>
            </w:pPr>
            <w:r w:rsidRPr="0025117F">
              <w:rPr>
                <w:rFonts w:ascii="Simplified Arabic" w:eastAsia="Batang" w:hAnsi="Simplified Arabic" w:cs="Simplified Arabic"/>
                <w:sz w:val="32"/>
                <w:szCs w:val="32"/>
                <w:lang w:eastAsia="ko-KR" w:bidi="ar-EG"/>
              </w:rPr>
              <w:t>24</w:t>
            </w:r>
          </w:p>
        </w:tc>
      </w:tr>
      <w:tr w:rsidR="00F46D0E" w:rsidRPr="00F46D0E" w14:paraId="7E2E0901" w14:textId="77777777" w:rsidTr="00F46D0E">
        <w:trPr>
          <w:trHeight w:val="300"/>
        </w:trPr>
        <w:tc>
          <w:tcPr>
            <w:tcW w:w="2775" w:type="dxa"/>
            <w:tcBorders>
              <w:top w:val="single" w:sz="6" w:space="0" w:color="auto"/>
              <w:left w:val="single" w:sz="6" w:space="0" w:color="auto"/>
              <w:bottom w:val="single" w:sz="6" w:space="0" w:color="auto"/>
              <w:right w:val="single" w:sz="6" w:space="0" w:color="auto"/>
            </w:tcBorders>
            <w:shd w:val="clear" w:color="auto" w:fill="auto"/>
            <w:hideMark/>
          </w:tcPr>
          <w:p w14:paraId="38763386" w14:textId="30600A8E" w:rsidR="00F46D0E" w:rsidRPr="00F46D0E" w:rsidRDefault="001251FD" w:rsidP="0080501B">
            <w:pPr>
              <w:adjustRightInd w:val="0"/>
              <w:snapToGrid w:val="0"/>
              <w:spacing w:after="0" w:line="240" w:lineRule="auto"/>
              <w:jc w:val="center"/>
              <w:rPr>
                <w:rFonts w:ascii="Simplified Arabic" w:eastAsia="Batang" w:hAnsi="Simplified Arabic" w:cs="Simplified Arabic"/>
                <w:sz w:val="32"/>
                <w:szCs w:val="32"/>
                <w:rtl/>
                <w:lang w:eastAsia="ko-KR"/>
              </w:rPr>
            </w:pPr>
            <w:r>
              <w:rPr>
                <w:rFonts w:ascii="Simplified Arabic" w:eastAsia="Batang" w:hAnsi="Simplified Arabic" w:cs="Simplified Arabic"/>
                <w:sz w:val="32"/>
                <w:szCs w:val="32"/>
                <w:lang w:eastAsia="ko-KR"/>
              </w:rPr>
              <w:t>M</w:t>
            </w:r>
            <w:r w:rsidRPr="001251FD">
              <w:rPr>
                <w:rFonts w:ascii="Simplified Arabic" w:eastAsia="Batang" w:hAnsi="Simplified Arabic" w:cs="Simplified Arabic"/>
                <w:sz w:val="32"/>
                <w:szCs w:val="32"/>
                <w:lang w:eastAsia="ko-KR"/>
              </w:rPr>
              <w:t>aster's</w:t>
            </w:r>
            <w:r>
              <w:rPr>
                <w:rFonts w:ascii="Simplified Arabic" w:eastAsia="Batang" w:hAnsi="Simplified Arabic" w:cs="Simplified Arabic"/>
                <w:sz w:val="32"/>
                <w:szCs w:val="32"/>
                <w:lang w:eastAsia="ko-KR"/>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29A370E0" w14:textId="0ED8A4C6" w:rsidR="00F46D0E" w:rsidRPr="00F46D0E" w:rsidRDefault="0080501B" w:rsidP="0080501B">
            <w:pPr>
              <w:adjustRightInd w:val="0"/>
              <w:snapToGrid w:val="0"/>
              <w:spacing w:after="0" w:line="240" w:lineRule="auto"/>
              <w:jc w:val="center"/>
              <w:rPr>
                <w:rFonts w:ascii="Simplified Arabic" w:eastAsia="Batang" w:hAnsi="Simplified Arabic" w:cs="Simplified Arabic"/>
                <w:sz w:val="32"/>
                <w:szCs w:val="32"/>
                <w:rtl/>
                <w:lang w:eastAsia="ko-KR"/>
              </w:rPr>
            </w:pPr>
            <w:r w:rsidRPr="0025117F">
              <w:rPr>
                <w:rFonts w:ascii="Simplified Arabic" w:eastAsia="Batang" w:hAnsi="Simplified Arabic" w:cs="Simplified Arabic"/>
                <w:sz w:val="32"/>
                <w:szCs w:val="32"/>
                <w:lang w:eastAsia="ko-KR" w:bidi="ar-EG"/>
              </w:rPr>
              <w:t>36</w:t>
            </w:r>
          </w:p>
        </w:tc>
      </w:tr>
      <w:tr w:rsidR="00F46D0E" w:rsidRPr="00F46D0E" w14:paraId="333E7A46" w14:textId="77777777" w:rsidTr="00F46D0E">
        <w:trPr>
          <w:trHeight w:val="300"/>
        </w:trPr>
        <w:tc>
          <w:tcPr>
            <w:tcW w:w="2775" w:type="dxa"/>
            <w:tcBorders>
              <w:top w:val="single" w:sz="6" w:space="0" w:color="auto"/>
              <w:left w:val="single" w:sz="6" w:space="0" w:color="auto"/>
              <w:bottom w:val="single" w:sz="6" w:space="0" w:color="auto"/>
              <w:right w:val="single" w:sz="6" w:space="0" w:color="auto"/>
            </w:tcBorders>
            <w:shd w:val="clear" w:color="auto" w:fill="auto"/>
            <w:hideMark/>
          </w:tcPr>
          <w:p w14:paraId="471C5E14" w14:textId="2DD922B1" w:rsidR="00F46D0E" w:rsidRPr="00F46D0E" w:rsidRDefault="0025117F" w:rsidP="0025117F">
            <w:pPr>
              <w:adjustRightInd w:val="0"/>
              <w:snapToGrid w:val="0"/>
              <w:spacing w:after="0" w:line="240" w:lineRule="auto"/>
              <w:jc w:val="center"/>
              <w:rPr>
                <w:rFonts w:ascii="Simplified Arabic" w:eastAsia="Batang" w:hAnsi="Simplified Arabic" w:cs="Simplified Arabic"/>
                <w:sz w:val="32"/>
                <w:szCs w:val="32"/>
                <w:rtl/>
                <w:lang w:eastAsia="ko-KR"/>
              </w:rPr>
            </w:pPr>
            <w:r w:rsidRPr="0025117F">
              <w:rPr>
                <w:rFonts w:ascii="Simplified Arabic" w:eastAsia="Batang" w:hAnsi="Simplified Arabic" w:cs="Simplified Arabic"/>
                <w:sz w:val="32"/>
                <w:szCs w:val="32"/>
                <w:lang w:eastAsia="ko-KR"/>
              </w:rPr>
              <w:t xml:space="preserve">Doctoral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265202B4" w14:textId="3982860C" w:rsidR="00F46D0E" w:rsidRPr="00F46D0E" w:rsidRDefault="0080501B" w:rsidP="0080501B">
            <w:pPr>
              <w:adjustRightInd w:val="0"/>
              <w:snapToGrid w:val="0"/>
              <w:spacing w:after="0" w:line="240" w:lineRule="auto"/>
              <w:jc w:val="center"/>
              <w:rPr>
                <w:rFonts w:ascii="Simplified Arabic" w:eastAsia="Batang" w:hAnsi="Simplified Arabic" w:cs="Simplified Arabic"/>
                <w:sz w:val="32"/>
                <w:szCs w:val="32"/>
                <w:rtl/>
                <w:lang w:eastAsia="ko-KR"/>
              </w:rPr>
            </w:pPr>
            <w:r w:rsidRPr="0025117F">
              <w:rPr>
                <w:rFonts w:ascii="Simplified Arabic" w:eastAsia="Batang" w:hAnsi="Simplified Arabic" w:cs="Simplified Arabic"/>
                <w:sz w:val="32"/>
                <w:szCs w:val="32"/>
                <w:lang w:eastAsia="ko-KR" w:bidi="ar-EG"/>
              </w:rPr>
              <w:t>60</w:t>
            </w:r>
          </w:p>
        </w:tc>
      </w:tr>
    </w:tbl>
    <w:p w14:paraId="3A548DE1" w14:textId="77777777" w:rsidR="002A6521" w:rsidRDefault="002A6521" w:rsidP="00860502">
      <w:pPr>
        <w:adjustRightInd w:val="0"/>
        <w:snapToGrid w:val="0"/>
        <w:spacing w:after="0" w:line="240" w:lineRule="auto"/>
        <w:jc w:val="both"/>
        <w:rPr>
          <w:rFonts w:ascii="Simplified Arabic" w:eastAsia="Batang" w:hAnsi="Simplified Arabic" w:cs="Simplified Arabic"/>
          <w:sz w:val="32"/>
          <w:szCs w:val="32"/>
          <w:lang w:eastAsia="ko-KR" w:bidi="ar-EG"/>
        </w:rPr>
      </w:pPr>
    </w:p>
    <w:p w14:paraId="7B7AF127" w14:textId="5B6FAAE9" w:rsidR="0025117F" w:rsidRDefault="001061B4" w:rsidP="00A87B08">
      <w:pPr>
        <w:adjustRightInd w:val="0"/>
        <w:snapToGrid w:val="0"/>
        <w:spacing w:after="0" w:line="240" w:lineRule="auto"/>
        <w:jc w:val="both"/>
        <w:rPr>
          <w:rFonts w:ascii="Simplified Arabic" w:eastAsia="Batang" w:hAnsi="Simplified Arabic" w:cs="Simplified Arabic"/>
          <w:b/>
          <w:bCs/>
          <w:sz w:val="32"/>
          <w:szCs w:val="32"/>
          <w:u w:val="single"/>
          <w:lang w:eastAsia="ko-KR" w:bidi="ar-EG"/>
        </w:rPr>
      </w:pPr>
      <w:r w:rsidRPr="001061B4">
        <w:rPr>
          <w:rFonts w:ascii="Simplified Arabic" w:eastAsia="Batang" w:hAnsi="Simplified Arabic" w:cs="Simplified Arabic"/>
          <w:b/>
          <w:bCs/>
          <w:sz w:val="32"/>
          <w:szCs w:val="32"/>
          <w:u w:val="single"/>
          <w:lang w:eastAsia="ko-KR" w:bidi="ar-EG"/>
        </w:rPr>
        <w:t xml:space="preserve">Second: A statement of the </w:t>
      </w:r>
      <w:r w:rsidR="00A87B08">
        <w:rPr>
          <w:rFonts w:ascii="Simplified Arabic" w:eastAsia="Batang" w:hAnsi="Simplified Arabic" w:cs="Simplified Arabic"/>
          <w:b/>
          <w:bCs/>
          <w:sz w:val="32"/>
          <w:szCs w:val="32"/>
          <w:u w:val="single"/>
          <w:lang w:eastAsia="ko-KR" w:bidi="ar-EG"/>
        </w:rPr>
        <w:t>number</w:t>
      </w:r>
      <w:r w:rsidRPr="001061B4">
        <w:rPr>
          <w:rFonts w:ascii="Simplified Arabic" w:eastAsia="Batang" w:hAnsi="Simplified Arabic" w:cs="Simplified Arabic"/>
          <w:b/>
          <w:bCs/>
          <w:sz w:val="32"/>
          <w:szCs w:val="32"/>
          <w:u w:val="single"/>
          <w:lang w:eastAsia="ko-KR" w:bidi="ar-EG"/>
        </w:rPr>
        <w:t xml:space="preserve"> of students at </w:t>
      </w:r>
      <w:r w:rsidR="00A87B08">
        <w:rPr>
          <w:rFonts w:ascii="Simplified Arabic" w:eastAsia="Batang" w:hAnsi="Simplified Arabic" w:cs="Simplified Arabic"/>
          <w:b/>
          <w:bCs/>
          <w:sz w:val="32"/>
          <w:szCs w:val="32"/>
          <w:u w:val="single"/>
          <w:lang w:eastAsia="ko-KR" w:bidi="ar-EG"/>
        </w:rPr>
        <w:t xml:space="preserve">the </w:t>
      </w:r>
      <w:r w:rsidR="00A87B08" w:rsidRPr="00A87B08">
        <w:rPr>
          <w:rFonts w:ascii="Simplified Arabic" w:eastAsia="Batang" w:hAnsi="Simplified Arabic" w:cs="Simplified Arabic"/>
          <w:b/>
          <w:bCs/>
          <w:sz w:val="32"/>
          <w:szCs w:val="32"/>
          <w:u w:val="single"/>
          <w:lang w:eastAsia="ko-KR" w:bidi="ar-EG"/>
        </w:rPr>
        <w:t xml:space="preserve">post-graduate </w:t>
      </w:r>
      <w:r w:rsidRPr="001061B4">
        <w:rPr>
          <w:rFonts w:ascii="Simplified Arabic" w:eastAsia="Batang" w:hAnsi="Simplified Arabic" w:cs="Simplified Arabic"/>
          <w:b/>
          <w:bCs/>
          <w:sz w:val="32"/>
          <w:szCs w:val="32"/>
          <w:u w:val="single"/>
          <w:lang w:eastAsia="ko-KR" w:bidi="ar-EG"/>
        </w:rPr>
        <w:t>level:</w:t>
      </w:r>
    </w:p>
    <w:p w14:paraId="392D1CAA" w14:textId="77777777" w:rsidR="00A87B08" w:rsidRDefault="00A87B08" w:rsidP="00A87B08">
      <w:pPr>
        <w:adjustRightInd w:val="0"/>
        <w:snapToGrid w:val="0"/>
        <w:spacing w:after="0" w:line="240" w:lineRule="auto"/>
        <w:jc w:val="both"/>
        <w:rPr>
          <w:rFonts w:ascii="Simplified Arabic" w:eastAsia="Batang" w:hAnsi="Simplified Arabic" w:cs="Simplified Arabic"/>
          <w:b/>
          <w:bCs/>
          <w:sz w:val="32"/>
          <w:szCs w:val="32"/>
          <w:u w:val="single"/>
          <w:lang w:eastAsia="ko-KR" w:bidi="ar-EG"/>
        </w:rPr>
      </w:pPr>
    </w:p>
    <w:tbl>
      <w:tblPr>
        <w:tblW w:w="45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78"/>
        <w:gridCol w:w="1567"/>
      </w:tblGrid>
      <w:tr w:rsidR="00A87B08" w:rsidRPr="0090558F" w14:paraId="086F7E45" w14:textId="77777777" w:rsidTr="001C1F76">
        <w:trPr>
          <w:trHeight w:val="300"/>
        </w:trPr>
        <w:tc>
          <w:tcPr>
            <w:tcW w:w="2978" w:type="dxa"/>
            <w:tcBorders>
              <w:top w:val="single" w:sz="6" w:space="0" w:color="auto"/>
              <w:left w:val="single" w:sz="6" w:space="0" w:color="auto"/>
              <w:bottom w:val="single" w:sz="6" w:space="0" w:color="auto"/>
              <w:right w:val="single" w:sz="6" w:space="0" w:color="auto"/>
            </w:tcBorders>
            <w:shd w:val="clear" w:color="auto" w:fill="8EAADB"/>
            <w:hideMark/>
          </w:tcPr>
          <w:p w14:paraId="0416235B" w14:textId="6CA1A7A1" w:rsidR="00A87B08" w:rsidRPr="0090558F" w:rsidRDefault="00A87B08" w:rsidP="00A87B08">
            <w:pPr>
              <w:adjustRightInd w:val="0"/>
              <w:snapToGrid w:val="0"/>
              <w:spacing w:after="0" w:line="240" w:lineRule="auto"/>
              <w:jc w:val="center"/>
              <w:rPr>
                <w:rFonts w:ascii="Simplified Arabic" w:eastAsia="Batang" w:hAnsi="Simplified Arabic" w:cs="Simplified Arabic"/>
                <w:sz w:val="32"/>
                <w:szCs w:val="32"/>
                <w:lang w:eastAsia="ko-KR" w:bidi="ar-EG"/>
              </w:rPr>
            </w:pPr>
            <w:r w:rsidRPr="0090558F">
              <w:rPr>
                <w:rFonts w:ascii="Simplified Arabic" w:eastAsia="Batang" w:hAnsi="Simplified Arabic" w:cs="Simplified Arabic"/>
                <w:sz w:val="32"/>
                <w:szCs w:val="32"/>
                <w:lang w:eastAsia="ko-KR" w:bidi="ar-EG"/>
              </w:rPr>
              <w:t>Degree</w:t>
            </w:r>
          </w:p>
        </w:tc>
        <w:tc>
          <w:tcPr>
            <w:tcW w:w="1567" w:type="dxa"/>
            <w:tcBorders>
              <w:top w:val="single" w:sz="6" w:space="0" w:color="auto"/>
              <w:left w:val="single" w:sz="6" w:space="0" w:color="auto"/>
              <w:bottom w:val="single" w:sz="6" w:space="0" w:color="auto"/>
              <w:right w:val="single" w:sz="6" w:space="0" w:color="auto"/>
            </w:tcBorders>
            <w:shd w:val="clear" w:color="auto" w:fill="8EAADB"/>
            <w:hideMark/>
          </w:tcPr>
          <w:p w14:paraId="60571939" w14:textId="632CADAC" w:rsidR="00A87B08" w:rsidRPr="0090558F" w:rsidRDefault="00A87B08" w:rsidP="00A87B08">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bidi="ar-EG"/>
              </w:rPr>
              <w:t xml:space="preserve">Number </w:t>
            </w:r>
          </w:p>
        </w:tc>
      </w:tr>
      <w:tr w:rsidR="00A87B08" w:rsidRPr="0090558F" w14:paraId="257BB81C" w14:textId="77777777" w:rsidTr="001C1F76">
        <w:trPr>
          <w:trHeight w:val="300"/>
        </w:trPr>
        <w:tc>
          <w:tcPr>
            <w:tcW w:w="2978" w:type="dxa"/>
            <w:tcBorders>
              <w:top w:val="single" w:sz="6" w:space="0" w:color="auto"/>
              <w:left w:val="single" w:sz="6" w:space="0" w:color="auto"/>
              <w:bottom w:val="single" w:sz="6" w:space="0" w:color="auto"/>
              <w:right w:val="single" w:sz="6" w:space="0" w:color="auto"/>
            </w:tcBorders>
            <w:shd w:val="clear" w:color="auto" w:fill="auto"/>
            <w:hideMark/>
          </w:tcPr>
          <w:p w14:paraId="384BD962" w14:textId="188E080F" w:rsidR="00A87B08" w:rsidRPr="0090558F" w:rsidRDefault="001C1F76" w:rsidP="001C1F76">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Doctor of Political Sciences</w:t>
            </w:r>
          </w:p>
        </w:tc>
        <w:tc>
          <w:tcPr>
            <w:tcW w:w="1567" w:type="dxa"/>
            <w:tcBorders>
              <w:top w:val="single" w:sz="6" w:space="0" w:color="auto"/>
              <w:left w:val="single" w:sz="6" w:space="0" w:color="auto"/>
              <w:bottom w:val="single" w:sz="6" w:space="0" w:color="auto"/>
              <w:right w:val="single" w:sz="6" w:space="0" w:color="auto"/>
            </w:tcBorders>
            <w:shd w:val="clear" w:color="auto" w:fill="auto"/>
            <w:hideMark/>
          </w:tcPr>
          <w:p w14:paraId="50DF66E8" w14:textId="35F9A695" w:rsidR="00A87B08" w:rsidRPr="0090558F" w:rsidRDefault="001C1F76" w:rsidP="001C1F76">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bidi="ar-EG"/>
              </w:rPr>
              <w:t>12</w:t>
            </w:r>
          </w:p>
        </w:tc>
      </w:tr>
      <w:tr w:rsidR="00A87B08" w:rsidRPr="0090558F" w14:paraId="114EF0A7" w14:textId="77777777" w:rsidTr="001C1F76">
        <w:trPr>
          <w:trHeight w:val="300"/>
        </w:trPr>
        <w:tc>
          <w:tcPr>
            <w:tcW w:w="2978" w:type="dxa"/>
            <w:tcBorders>
              <w:top w:val="single" w:sz="6" w:space="0" w:color="auto"/>
              <w:left w:val="single" w:sz="6" w:space="0" w:color="auto"/>
              <w:bottom w:val="single" w:sz="6" w:space="0" w:color="auto"/>
              <w:right w:val="single" w:sz="6" w:space="0" w:color="auto"/>
            </w:tcBorders>
            <w:shd w:val="clear" w:color="auto" w:fill="auto"/>
            <w:hideMark/>
          </w:tcPr>
          <w:p w14:paraId="1652DE3F" w14:textId="08B1705D" w:rsidR="00A87B08" w:rsidRPr="0090558F" w:rsidRDefault="001C1F76" w:rsidP="001C1F76">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Master of Political Science</w:t>
            </w:r>
          </w:p>
        </w:tc>
        <w:tc>
          <w:tcPr>
            <w:tcW w:w="1567" w:type="dxa"/>
            <w:tcBorders>
              <w:top w:val="single" w:sz="6" w:space="0" w:color="auto"/>
              <w:left w:val="single" w:sz="6" w:space="0" w:color="auto"/>
              <w:bottom w:val="single" w:sz="6" w:space="0" w:color="auto"/>
              <w:right w:val="single" w:sz="6" w:space="0" w:color="auto"/>
            </w:tcBorders>
            <w:shd w:val="clear" w:color="auto" w:fill="auto"/>
            <w:hideMark/>
          </w:tcPr>
          <w:p w14:paraId="0424C2B9" w14:textId="4BA37B40" w:rsidR="00A87B08" w:rsidRPr="0090558F" w:rsidRDefault="001C1F76" w:rsidP="001C1F76">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bidi="ar-EG"/>
              </w:rPr>
              <w:t>8</w:t>
            </w:r>
          </w:p>
        </w:tc>
      </w:tr>
      <w:tr w:rsidR="00A87B08" w:rsidRPr="0090558F" w14:paraId="5DD31FFC" w14:textId="77777777" w:rsidTr="001C1F76">
        <w:trPr>
          <w:trHeight w:val="300"/>
        </w:trPr>
        <w:tc>
          <w:tcPr>
            <w:tcW w:w="2978" w:type="dxa"/>
            <w:tcBorders>
              <w:top w:val="single" w:sz="6" w:space="0" w:color="auto"/>
              <w:left w:val="single" w:sz="6" w:space="0" w:color="auto"/>
              <w:bottom w:val="single" w:sz="6" w:space="0" w:color="auto"/>
              <w:right w:val="single" w:sz="6" w:space="0" w:color="auto"/>
            </w:tcBorders>
            <w:shd w:val="clear" w:color="auto" w:fill="auto"/>
            <w:hideMark/>
          </w:tcPr>
          <w:p w14:paraId="1C72E80C" w14:textId="374A873B" w:rsidR="00A87B08" w:rsidRPr="0090558F" w:rsidRDefault="001C1F76" w:rsidP="001C1F76">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Doctor of Economics</w:t>
            </w:r>
          </w:p>
        </w:tc>
        <w:tc>
          <w:tcPr>
            <w:tcW w:w="1567" w:type="dxa"/>
            <w:tcBorders>
              <w:top w:val="single" w:sz="6" w:space="0" w:color="auto"/>
              <w:left w:val="single" w:sz="6" w:space="0" w:color="auto"/>
              <w:bottom w:val="single" w:sz="6" w:space="0" w:color="auto"/>
              <w:right w:val="single" w:sz="6" w:space="0" w:color="auto"/>
            </w:tcBorders>
            <w:shd w:val="clear" w:color="auto" w:fill="auto"/>
            <w:hideMark/>
          </w:tcPr>
          <w:p w14:paraId="7F3CE2BB" w14:textId="65BEE0F2" w:rsidR="00A87B08" w:rsidRPr="0090558F" w:rsidRDefault="001C1F76" w:rsidP="001C1F76">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bidi="ar-EG"/>
              </w:rPr>
              <w:t>17</w:t>
            </w:r>
          </w:p>
        </w:tc>
      </w:tr>
      <w:tr w:rsidR="00A87B08" w:rsidRPr="0090558F" w14:paraId="24EEFDC5" w14:textId="77777777" w:rsidTr="001C1F76">
        <w:trPr>
          <w:trHeight w:val="300"/>
        </w:trPr>
        <w:tc>
          <w:tcPr>
            <w:tcW w:w="2978" w:type="dxa"/>
            <w:tcBorders>
              <w:top w:val="single" w:sz="6" w:space="0" w:color="auto"/>
              <w:left w:val="single" w:sz="6" w:space="0" w:color="auto"/>
              <w:bottom w:val="single" w:sz="6" w:space="0" w:color="auto"/>
              <w:right w:val="single" w:sz="6" w:space="0" w:color="auto"/>
            </w:tcBorders>
            <w:shd w:val="clear" w:color="auto" w:fill="auto"/>
            <w:hideMark/>
          </w:tcPr>
          <w:p w14:paraId="077EF0B9" w14:textId="487C76C0" w:rsidR="00A87B08" w:rsidRPr="0090558F" w:rsidRDefault="001C1F76" w:rsidP="001C1F76">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Master's Economy</w:t>
            </w:r>
          </w:p>
        </w:tc>
        <w:tc>
          <w:tcPr>
            <w:tcW w:w="1567" w:type="dxa"/>
            <w:tcBorders>
              <w:top w:val="single" w:sz="6" w:space="0" w:color="auto"/>
              <w:left w:val="single" w:sz="6" w:space="0" w:color="auto"/>
              <w:bottom w:val="single" w:sz="6" w:space="0" w:color="auto"/>
              <w:right w:val="single" w:sz="6" w:space="0" w:color="auto"/>
            </w:tcBorders>
            <w:shd w:val="clear" w:color="auto" w:fill="auto"/>
            <w:hideMark/>
          </w:tcPr>
          <w:p w14:paraId="2BE5AB72" w14:textId="0133D6AE" w:rsidR="00A87B08" w:rsidRPr="0090558F" w:rsidRDefault="001C1F76" w:rsidP="001C1F76">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bidi="ar-EG"/>
              </w:rPr>
              <w:t>11</w:t>
            </w:r>
          </w:p>
        </w:tc>
      </w:tr>
      <w:tr w:rsidR="00A87B08" w:rsidRPr="0090558F" w14:paraId="47F95E56" w14:textId="77777777" w:rsidTr="001C1F76">
        <w:trPr>
          <w:trHeight w:val="300"/>
        </w:trPr>
        <w:tc>
          <w:tcPr>
            <w:tcW w:w="2978" w:type="dxa"/>
            <w:tcBorders>
              <w:top w:val="single" w:sz="6" w:space="0" w:color="auto"/>
              <w:left w:val="single" w:sz="6" w:space="0" w:color="auto"/>
              <w:bottom w:val="single" w:sz="6" w:space="0" w:color="auto"/>
              <w:right w:val="single" w:sz="6" w:space="0" w:color="auto"/>
            </w:tcBorders>
            <w:shd w:val="clear" w:color="auto" w:fill="auto"/>
            <w:hideMark/>
          </w:tcPr>
          <w:p w14:paraId="7F8A41BC" w14:textId="75C967D1" w:rsidR="00A87B08" w:rsidRPr="0090558F" w:rsidRDefault="001C1F76" w:rsidP="001C1F76">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lastRenderedPageBreak/>
              <w:t>Diploma in Political Sciences</w:t>
            </w:r>
          </w:p>
        </w:tc>
        <w:tc>
          <w:tcPr>
            <w:tcW w:w="1567" w:type="dxa"/>
            <w:tcBorders>
              <w:top w:val="single" w:sz="6" w:space="0" w:color="auto"/>
              <w:left w:val="single" w:sz="6" w:space="0" w:color="auto"/>
              <w:bottom w:val="single" w:sz="6" w:space="0" w:color="auto"/>
              <w:right w:val="single" w:sz="6" w:space="0" w:color="auto"/>
            </w:tcBorders>
            <w:shd w:val="clear" w:color="auto" w:fill="auto"/>
            <w:hideMark/>
          </w:tcPr>
          <w:p w14:paraId="7608BAF6" w14:textId="1933C563" w:rsidR="00A87B08" w:rsidRPr="0090558F" w:rsidRDefault="008A5DF3" w:rsidP="001C1F76">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bidi="ar-EG"/>
              </w:rPr>
              <w:t>32</w:t>
            </w:r>
          </w:p>
        </w:tc>
      </w:tr>
      <w:tr w:rsidR="00A87B08" w:rsidRPr="0090558F" w14:paraId="6242D4B4" w14:textId="77777777" w:rsidTr="001C1F76">
        <w:trPr>
          <w:trHeight w:val="300"/>
        </w:trPr>
        <w:tc>
          <w:tcPr>
            <w:tcW w:w="2978" w:type="dxa"/>
            <w:tcBorders>
              <w:top w:val="single" w:sz="6" w:space="0" w:color="auto"/>
              <w:left w:val="single" w:sz="6" w:space="0" w:color="auto"/>
              <w:bottom w:val="single" w:sz="6" w:space="0" w:color="auto"/>
              <w:right w:val="single" w:sz="6" w:space="0" w:color="auto"/>
            </w:tcBorders>
            <w:shd w:val="clear" w:color="auto" w:fill="auto"/>
            <w:hideMark/>
          </w:tcPr>
          <w:p w14:paraId="44A4E388" w14:textId="4F2A63BF" w:rsidR="00A87B08" w:rsidRPr="0090558F" w:rsidRDefault="008A5DF3" w:rsidP="001C1F76">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Diploma in Economics</w:t>
            </w:r>
          </w:p>
        </w:tc>
        <w:tc>
          <w:tcPr>
            <w:tcW w:w="1567" w:type="dxa"/>
            <w:tcBorders>
              <w:top w:val="single" w:sz="6" w:space="0" w:color="auto"/>
              <w:left w:val="single" w:sz="6" w:space="0" w:color="auto"/>
              <w:bottom w:val="single" w:sz="6" w:space="0" w:color="auto"/>
              <w:right w:val="single" w:sz="6" w:space="0" w:color="auto"/>
            </w:tcBorders>
            <w:shd w:val="clear" w:color="auto" w:fill="auto"/>
            <w:hideMark/>
          </w:tcPr>
          <w:p w14:paraId="04B9AD87" w14:textId="7F4AECD1" w:rsidR="00A87B08" w:rsidRPr="0090558F" w:rsidRDefault="008A5DF3" w:rsidP="001C1F76">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bidi="ar-EG"/>
              </w:rPr>
              <w:t>9</w:t>
            </w:r>
          </w:p>
        </w:tc>
      </w:tr>
      <w:tr w:rsidR="00A87B08" w:rsidRPr="0090558F" w14:paraId="60712CE2" w14:textId="77777777" w:rsidTr="001C1F76">
        <w:trPr>
          <w:trHeight w:val="300"/>
        </w:trPr>
        <w:tc>
          <w:tcPr>
            <w:tcW w:w="2978" w:type="dxa"/>
            <w:tcBorders>
              <w:top w:val="single" w:sz="6" w:space="0" w:color="auto"/>
              <w:left w:val="single" w:sz="6" w:space="0" w:color="auto"/>
              <w:bottom w:val="single" w:sz="6" w:space="0" w:color="auto"/>
              <w:right w:val="single" w:sz="6" w:space="0" w:color="auto"/>
            </w:tcBorders>
            <w:shd w:val="clear" w:color="auto" w:fill="auto"/>
            <w:hideMark/>
          </w:tcPr>
          <w:p w14:paraId="38E6F43A" w14:textId="45DE3272" w:rsidR="00A87B08" w:rsidRPr="0090558F" w:rsidRDefault="008A5DF3" w:rsidP="001C1F76">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 xml:space="preserve">Total </w:t>
            </w:r>
          </w:p>
        </w:tc>
        <w:tc>
          <w:tcPr>
            <w:tcW w:w="1567" w:type="dxa"/>
            <w:tcBorders>
              <w:top w:val="single" w:sz="6" w:space="0" w:color="auto"/>
              <w:left w:val="single" w:sz="6" w:space="0" w:color="auto"/>
              <w:bottom w:val="single" w:sz="6" w:space="0" w:color="auto"/>
              <w:right w:val="single" w:sz="6" w:space="0" w:color="auto"/>
            </w:tcBorders>
            <w:shd w:val="clear" w:color="auto" w:fill="auto"/>
            <w:hideMark/>
          </w:tcPr>
          <w:p w14:paraId="0F34320F" w14:textId="05CDBF82" w:rsidR="00A87B08" w:rsidRPr="0090558F" w:rsidRDefault="008A5DF3" w:rsidP="001C1F76">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bidi="ar-EG"/>
              </w:rPr>
              <w:t>89</w:t>
            </w:r>
          </w:p>
        </w:tc>
      </w:tr>
    </w:tbl>
    <w:p w14:paraId="6A449EDF" w14:textId="77777777" w:rsidR="00A87B08" w:rsidRDefault="00A87B08" w:rsidP="00A87B08">
      <w:pPr>
        <w:adjustRightInd w:val="0"/>
        <w:snapToGrid w:val="0"/>
        <w:spacing w:after="0" w:line="240" w:lineRule="auto"/>
        <w:rPr>
          <w:rFonts w:ascii="Simplified Arabic" w:eastAsia="Batang" w:hAnsi="Simplified Arabic" w:cs="Simplified Arabic"/>
          <w:b/>
          <w:bCs/>
          <w:sz w:val="32"/>
          <w:szCs w:val="32"/>
          <w:u w:val="single"/>
          <w:lang w:eastAsia="ko-KR" w:bidi="ar-EG"/>
        </w:rPr>
      </w:pPr>
    </w:p>
    <w:p w14:paraId="1D36C89D" w14:textId="77777777" w:rsidR="008A5DF3" w:rsidRDefault="008A5DF3" w:rsidP="00A87B08">
      <w:pPr>
        <w:adjustRightInd w:val="0"/>
        <w:snapToGrid w:val="0"/>
        <w:spacing w:after="0" w:line="240" w:lineRule="auto"/>
        <w:rPr>
          <w:rFonts w:ascii="Simplified Arabic" w:eastAsia="Batang" w:hAnsi="Simplified Arabic" w:cs="Simplified Arabic"/>
          <w:b/>
          <w:bCs/>
          <w:sz w:val="32"/>
          <w:szCs w:val="32"/>
          <w:u w:val="single"/>
          <w:lang w:eastAsia="ko-KR" w:bidi="ar-EG"/>
        </w:rPr>
      </w:pPr>
    </w:p>
    <w:p w14:paraId="23898D85" w14:textId="0944E05F" w:rsidR="00861592" w:rsidRDefault="008D4EAE" w:rsidP="008D4EAE">
      <w:pPr>
        <w:adjustRightInd w:val="0"/>
        <w:snapToGrid w:val="0"/>
        <w:spacing w:after="0" w:line="240" w:lineRule="auto"/>
        <w:jc w:val="both"/>
        <w:rPr>
          <w:rFonts w:ascii="Simplified Arabic" w:eastAsia="Batang" w:hAnsi="Simplified Arabic" w:cs="Simplified Arabic"/>
          <w:b/>
          <w:bCs/>
          <w:sz w:val="32"/>
          <w:szCs w:val="32"/>
          <w:u w:val="single"/>
          <w:lang w:eastAsia="ko-KR" w:bidi="ar-EG"/>
        </w:rPr>
      </w:pPr>
      <w:r w:rsidRPr="008D4EAE">
        <w:rPr>
          <w:rFonts w:ascii="Simplified Arabic" w:eastAsia="Batang" w:hAnsi="Simplified Arabic" w:cs="Simplified Arabic"/>
          <w:b/>
          <w:bCs/>
          <w:sz w:val="32"/>
          <w:szCs w:val="32"/>
          <w:u w:val="single"/>
          <w:lang w:eastAsia="ko-KR" w:bidi="ar-EG"/>
        </w:rPr>
        <w:t>Third: Statement of numbers of</w:t>
      </w:r>
      <w:r>
        <w:rPr>
          <w:rFonts w:ascii="Simplified Arabic" w:eastAsia="Batang" w:hAnsi="Simplified Arabic" w:cs="Simplified Arabic"/>
          <w:b/>
          <w:bCs/>
          <w:sz w:val="32"/>
          <w:szCs w:val="32"/>
          <w:u w:val="single"/>
          <w:lang w:eastAsia="ko-KR" w:bidi="ar-EG"/>
        </w:rPr>
        <w:t xml:space="preserve"> teaching staff</w:t>
      </w:r>
      <w:r w:rsidRPr="008D4EAE">
        <w:rPr>
          <w:rFonts w:ascii="Simplified Arabic" w:eastAsia="Batang" w:hAnsi="Simplified Arabic" w:cs="Simplified Arabic"/>
          <w:b/>
          <w:bCs/>
          <w:sz w:val="32"/>
          <w:szCs w:val="32"/>
          <w:u w:val="single"/>
          <w:lang w:eastAsia="ko-KR" w:bidi="ar-EG"/>
        </w:rPr>
        <w:t xml:space="preserve"> members</w:t>
      </w:r>
      <w:r w:rsidRPr="008D4EAE">
        <w:rPr>
          <w:rFonts w:ascii="Simplified Arabic" w:eastAsia="Batang" w:hAnsi="Simplified Arabic" w:cs="Simplified Arabic"/>
          <w:b/>
          <w:bCs/>
          <w:sz w:val="32"/>
          <w:szCs w:val="32"/>
          <w:u w:val="single"/>
          <w:rtl/>
          <w:lang w:eastAsia="ko-KR" w:bidi="ar-EG"/>
        </w:rPr>
        <w:t>:</w:t>
      </w:r>
    </w:p>
    <w:p w14:paraId="31658B8D" w14:textId="77777777" w:rsidR="008D4EAE" w:rsidRPr="008D4EAE" w:rsidRDefault="008D4EAE" w:rsidP="008D4EAE">
      <w:pPr>
        <w:adjustRightInd w:val="0"/>
        <w:snapToGrid w:val="0"/>
        <w:spacing w:after="0" w:line="240" w:lineRule="auto"/>
        <w:jc w:val="both"/>
        <w:rPr>
          <w:rFonts w:ascii="Simplified Arabic" w:eastAsia="Batang" w:hAnsi="Simplified Arabic" w:cs="Simplified Arabic"/>
          <w:sz w:val="28"/>
          <w:szCs w:val="28"/>
          <w:lang w:eastAsia="ko-KR" w:bidi="ar-EG"/>
        </w:rPr>
      </w:pPr>
    </w:p>
    <w:tbl>
      <w:tblPr>
        <w:tblW w:w="63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98"/>
        <w:gridCol w:w="2340"/>
        <w:gridCol w:w="2107"/>
      </w:tblGrid>
      <w:tr w:rsidR="00B8475B" w:rsidRPr="0090558F" w14:paraId="67454714" w14:textId="77777777" w:rsidTr="00AB1C12">
        <w:trPr>
          <w:trHeight w:val="300"/>
        </w:trPr>
        <w:tc>
          <w:tcPr>
            <w:tcW w:w="1898" w:type="dxa"/>
            <w:tcBorders>
              <w:top w:val="single" w:sz="6" w:space="0" w:color="auto"/>
              <w:left w:val="single" w:sz="6" w:space="0" w:color="auto"/>
              <w:bottom w:val="single" w:sz="6" w:space="0" w:color="auto"/>
              <w:right w:val="single" w:sz="6" w:space="0" w:color="auto"/>
            </w:tcBorders>
            <w:shd w:val="clear" w:color="auto" w:fill="8EAADB"/>
            <w:hideMark/>
          </w:tcPr>
          <w:p w14:paraId="741F5501" w14:textId="637D8DEF" w:rsidR="00B8475B" w:rsidRPr="0090558F" w:rsidRDefault="001D65DF" w:rsidP="00AB1C12">
            <w:pPr>
              <w:adjustRightInd w:val="0"/>
              <w:snapToGrid w:val="0"/>
              <w:spacing w:after="0" w:line="240" w:lineRule="auto"/>
              <w:jc w:val="center"/>
              <w:rPr>
                <w:rFonts w:ascii="Simplified Arabic" w:eastAsia="Batang" w:hAnsi="Simplified Arabic" w:cs="Simplified Arabic"/>
                <w:sz w:val="32"/>
                <w:szCs w:val="32"/>
                <w:lang w:eastAsia="ko-KR" w:bidi="ar-EG"/>
              </w:rPr>
            </w:pPr>
            <w:r w:rsidRPr="0090558F">
              <w:rPr>
                <w:rFonts w:ascii="Simplified Arabic" w:eastAsia="Batang" w:hAnsi="Simplified Arabic" w:cs="Simplified Arabic"/>
                <w:sz w:val="32"/>
                <w:szCs w:val="32"/>
                <w:lang w:eastAsia="ko-KR" w:bidi="ar-EG"/>
              </w:rPr>
              <w:t xml:space="preserve">Degree </w:t>
            </w:r>
          </w:p>
        </w:tc>
        <w:tc>
          <w:tcPr>
            <w:tcW w:w="2340" w:type="dxa"/>
            <w:tcBorders>
              <w:top w:val="single" w:sz="6" w:space="0" w:color="auto"/>
              <w:left w:val="single" w:sz="6" w:space="0" w:color="auto"/>
              <w:bottom w:val="single" w:sz="6" w:space="0" w:color="auto"/>
              <w:right w:val="single" w:sz="6" w:space="0" w:color="auto"/>
            </w:tcBorders>
            <w:shd w:val="clear" w:color="auto" w:fill="8EAADB"/>
            <w:hideMark/>
          </w:tcPr>
          <w:p w14:paraId="710CFD99" w14:textId="58627D42" w:rsidR="00B8475B" w:rsidRPr="0090558F" w:rsidRDefault="003760D0" w:rsidP="003760D0">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bidi="ar-EG"/>
              </w:rPr>
              <w:t>Department of Political Science</w:t>
            </w:r>
          </w:p>
        </w:tc>
        <w:tc>
          <w:tcPr>
            <w:tcW w:w="2107" w:type="dxa"/>
            <w:tcBorders>
              <w:top w:val="single" w:sz="6" w:space="0" w:color="auto"/>
              <w:left w:val="single" w:sz="6" w:space="0" w:color="auto"/>
              <w:bottom w:val="single" w:sz="6" w:space="0" w:color="auto"/>
              <w:right w:val="single" w:sz="6" w:space="0" w:color="auto"/>
            </w:tcBorders>
            <w:shd w:val="clear" w:color="auto" w:fill="8EAADB"/>
            <w:hideMark/>
          </w:tcPr>
          <w:p w14:paraId="1A69C8B3" w14:textId="10198369" w:rsidR="00B8475B" w:rsidRPr="0090558F" w:rsidRDefault="00D53133" w:rsidP="00D53133">
            <w:pPr>
              <w:adjustRightInd w:val="0"/>
              <w:snapToGrid w:val="0"/>
              <w:spacing w:after="0" w:line="240" w:lineRule="auto"/>
              <w:jc w:val="center"/>
              <w:rPr>
                <w:rFonts w:ascii="Simplified Arabic" w:eastAsia="Batang" w:hAnsi="Simplified Arabic" w:cs="Simplified Arabic"/>
                <w:sz w:val="32"/>
                <w:szCs w:val="32"/>
                <w:rtl/>
                <w:lang w:eastAsia="ko-KR" w:bidi="ar-EG"/>
              </w:rPr>
            </w:pPr>
            <w:r w:rsidRPr="0090558F">
              <w:rPr>
                <w:rFonts w:ascii="Simplified Arabic" w:eastAsia="Batang" w:hAnsi="Simplified Arabic" w:cs="Simplified Arabic"/>
                <w:sz w:val="32"/>
                <w:szCs w:val="32"/>
                <w:lang w:eastAsia="ko-KR" w:bidi="ar-EG"/>
              </w:rPr>
              <w:t>D</w:t>
            </w:r>
            <w:r w:rsidR="003760D0" w:rsidRPr="0090558F">
              <w:rPr>
                <w:rFonts w:ascii="Simplified Arabic" w:eastAsia="Batang" w:hAnsi="Simplified Arabic" w:cs="Simplified Arabic"/>
                <w:sz w:val="32"/>
                <w:szCs w:val="32"/>
                <w:lang w:eastAsia="ko-KR" w:bidi="ar-EG"/>
              </w:rPr>
              <w:t xml:space="preserve">epartment of </w:t>
            </w:r>
            <w:r w:rsidRPr="0090558F">
              <w:rPr>
                <w:rFonts w:ascii="Simplified Arabic" w:eastAsia="Batang" w:hAnsi="Simplified Arabic" w:cs="Simplified Arabic"/>
                <w:sz w:val="32"/>
                <w:szCs w:val="32"/>
                <w:lang w:eastAsia="ko-KR" w:bidi="ar-EG"/>
              </w:rPr>
              <w:t>E</w:t>
            </w:r>
            <w:r w:rsidR="003760D0" w:rsidRPr="0090558F">
              <w:rPr>
                <w:rFonts w:ascii="Simplified Arabic" w:eastAsia="Batang" w:hAnsi="Simplified Arabic" w:cs="Simplified Arabic"/>
                <w:sz w:val="32"/>
                <w:szCs w:val="32"/>
                <w:lang w:eastAsia="ko-KR" w:bidi="ar-EG"/>
              </w:rPr>
              <w:t>conomics</w:t>
            </w:r>
          </w:p>
        </w:tc>
      </w:tr>
      <w:tr w:rsidR="00B8475B" w:rsidRPr="0090558F" w14:paraId="6C391E0B" w14:textId="77777777" w:rsidTr="00AB1C12">
        <w:trPr>
          <w:trHeight w:val="300"/>
        </w:trPr>
        <w:tc>
          <w:tcPr>
            <w:tcW w:w="1898" w:type="dxa"/>
            <w:tcBorders>
              <w:top w:val="single" w:sz="6" w:space="0" w:color="auto"/>
              <w:left w:val="single" w:sz="6" w:space="0" w:color="auto"/>
              <w:bottom w:val="single" w:sz="6" w:space="0" w:color="auto"/>
              <w:right w:val="single" w:sz="6" w:space="0" w:color="auto"/>
            </w:tcBorders>
            <w:shd w:val="clear" w:color="auto" w:fill="auto"/>
            <w:hideMark/>
          </w:tcPr>
          <w:p w14:paraId="67C4B21D" w14:textId="23FE6D3C" w:rsidR="00B8475B" w:rsidRPr="0090558F" w:rsidRDefault="00B8475B" w:rsidP="00AB1C12">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Professor</w:t>
            </w:r>
          </w:p>
        </w:tc>
        <w:tc>
          <w:tcPr>
            <w:tcW w:w="2340" w:type="dxa"/>
            <w:tcBorders>
              <w:top w:val="single" w:sz="6" w:space="0" w:color="auto"/>
              <w:left w:val="single" w:sz="6" w:space="0" w:color="auto"/>
              <w:bottom w:val="single" w:sz="6" w:space="0" w:color="auto"/>
              <w:right w:val="single" w:sz="6" w:space="0" w:color="auto"/>
            </w:tcBorders>
            <w:shd w:val="clear" w:color="auto" w:fill="auto"/>
            <w:hideMark/>
          </w:tcPr>
          <w:p w14:paraId="7FF1F94B" w14:textId="6677D37D" w:rsidR="00B8475B" w:rsidRPr="0090558F" w:rsidRDefault="00D53133" w:rsidP="00AB1C12">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1</w:t>
            </w:r>
          </w:p>
        </w:tc>
        <w:tc>
          <w:tcPr>
            <w:tcW w:w="2107" w:type="dxa"/>
            <w:tcBorders>
              <w:top w:val="single" w:sz="6" w:space="0" w:color="auto"/>
              <w:left w:val="single" w:sz="6" w:space="0" w:color="auto"/>
              <w:bottom w:val="single" w:sz="6" w:space="0" w:color="auto"/>
              <w:right w:val="single" w:sz="6" w:space="0" w:color="auto"/>
            </w:tcBorders>
            <w:shd w:val="clear" w:color="auto" w:fill="auto"/>
            <w:hideMark/>
          </w:tcPr>
          <w:p w14:paraId="00F5AEA2" w14:textId="0B7C4BA5" w:rsidR="00B8475B" w:rsidRPr="0090558F" w:rsidRDefault="00D53133" w:rsidP="00AB1C12">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bidi="ar-EG"/>
              </w:rPr>
              <w:t>1</w:t>
            </w:r>
          </w:p>
        </w:tc>
      </w:tr>
      <w:tr w:rsidR="00B8475B" w:rsidRPr="0090558F" w14:paraId="1704FC68" w14:textId="77777777" w:rsidTr="00AB1C12">
        <w:trPr>
          <w:trHeight w:val="300"/>
        </w:trPr>
        <w:tc>
          <w:tcPr>
            <w:tcW w:w="1898" w:type="dxa"/>
            <w:tcBorders>
              <w:top w:val="single" w:sz="6" w:space="0" w:color="auto"/>
              <w:left w:val="single" w:sz="6" w:space="0" w:color="auto"/>
              <w:bottom w:val="single" w:sz="6" w:space="0" w:color="auto"/>
              <w:right w:val="single" w:sz="6" w:space="0" w:color="auto"/>
            </w:tcBorders>
            <w:shd w:val="clear" w:color="auto" w:fill="auto"/>
            <w:hideMark/>
          </w:tcPr>
          <w:p w14:paraId="664277BE" w14:textId="16DE5CA5" w:rsidR="00B8475B" w:rsidRPr="0090558F" w:rsidRDefault="00AB1C12" w:rsidP="00AB1C12">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Professor Emeritus</w:t>
            </w:r>
          </w:p>
        </w:tc>
        <w:tc>
          <w:tcPr>
            <w:tcW w:w="2340" w:type="dxa"/>
            <w:tcBorders>
              <w:top w:val="single" w:sz="6" w:space="0" w:color="auto"/>
              <w:left w:val="single" w:sz="6" w:space="0" w:color="auto"/>
              <w:bottom w:val="single" w:sz="6" w:space="0" w:color="auto"/>
              <w:right w:val="single" w:sz="6" w:space="0" w:color="auto"/>
            </w:tcBorders>
            <w:shd w:val="clear" w:color="auto" w:fill="auto"/>
            <w:hideMark/>
          </w:tcPr>
          <w:p w14:paraId="1EF8A10C" w14:textId="0026F6CB" w:rsidR="00B8475B" w:rsidRPr="0090558F" w:rsidRDefault="00D53133" w:rsidP="00AB1C12">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2</w:t>
            </w:r>
          </w:p>
        </w:tc>
        <w:tc>
          <w:tcPr>
            <w:tcW w:w="2107" w:type="dxa"/>
            <w:tcBorders>
              <w:top w:val="single" w:sz="6" w:space="0" w:color="auto"/>
              <w:left w:val="single" w:sz="6" w:space="0" w:color="auto"/>
              <w:bottom w:val="single" w:sz="6" w:space="0" w:color="auto"/>
              <w:right w:val="single" w:sz="6" w:space="0" w:color="auto"/>
            </w:tcBorders>
            <w:shd w:val="clear" w:color="auto" w:fill="auto"/>
            <w:hideMark/>
          </w:tcPr>
          <w:p w14:paraId="434707DA" w14:textId="69886AF7" w:rsidR="00B8475B" w:rsidRPr="0090558F" w:rsidRDefault="00B8475B" w:rsidP="00AB1C12">
            <w:pPr>
              <w:adjustRightInd w:val="0"/>
              <w:snapToGrid w:val="0"/>
              <w:spacing w:after="0" w:line="240" w:lineRule="auto"/>
              <w:jc w:val="center"/>
              <w:rPr>
                <w:rFonts w:ascii="Simplified Arabic" w:eastAsia="Batang" w:hAnsi="Simplified Arabic" w:cs="Simplified Arabic"/>
                <w:sz w:val="32"/>
                <w:szCs w:val="32"/>
                <w:rtl/>
                <w:lang w:eastAsia="ko-KR"/>
              </w:rPr>
            </w:pPr>
          </w:p>
        </w:tc>
      </w:tr>
      <w:tr w:rsidR="00B8475B" w:rsidRPr="0090558F" w14:paraId="09ED9A86" w14:textId="77777777" w:rsidTr="00AB1C12">
        <w:trPr>
          <w:trHeight w:val="300"/>
        </w:trPr>
        <w:tc>
          <w:tcPr>
            <w:tcW w:w="1898" w:type="dxa"/>
            <w:tcBorders>
              <w:top w:val="single" w:sz="6" w:space="0" w:color="auto"/>
              <w:left w:val="single" w:sz="6" w:space="0" w:color="auto"/>
              <w:bottom w:val="single" w:sz="6" w:space="0" w:color="auto"/>
              <w:right w:val="single" w:sz="6" w:space="0" w:color="auto"/>
            </w:tcBorders>
            <w:shd w:val="clear" w:color="auto" w:fill="auto"/>
            <w:hideMark/>
          </w:tcPr>
          <w:p w14:paraId="3553DCD3" w14:textId="603DC406" w:rsidR="00B8475B" w:rsidRPr="0090558F" w:rsidRDefault="007E707C" w:rsidP="00AB1C12">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Associate Professor</w:t>
            </w:r>
          </w:p>
        </w:tc>
        <w:tc>
          <w:tcPr>
            <w:tcW w:w="2340" w:type="dxa"/>
            <w:tcBorders>
              <w:top w:val="single" w:sz="6" w:space="0" w:color="auto"/>
              <w:left w:val="single" w:sz="6" w:space="0" w:color="auto"/>
              <w:bottom w:val="single" w:sz="6" w:space="0" w:color="auto"/>
              <w:right w:val="single" w:sz="6" w:space="0" w:color="auto"/>
            </w:tcBorders>
            <w:shd w:val="clear" w:color="auto" w:fill="auto"/>
            <w:hideMark/>
          </w:tcPr>
          <w:p w14:paraId="6D4B6996" w14:textId="4C526819" w:rsidR="00B8475B" w:rsidRPr="0090558F" w:rsidRDefault="00D53133" w:rsidP="00AB1C12">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2</w:t>
            </w:r>
          </w:p>
        </w:tc>
        <w:tc>
          <w:tcPr>
            <w:tcW w:w="2107" w:type="dxa"/>
            <w:tcBorders>
              <w:top w:val="single" w:sz="6" w:space="0" w:color="auto"/>
              <w:left w:val="single" w:sz="6" w:space="0" w:color="auto"/>
              <w:bottom w:val="single" w:sz="6" w:space="0" w:color="auto"/>
              <w:right w:val="single" w:sz="6" w:space="0" w:color="auto"/>
            </w:tcBorders>
            <w:shd w:val="clear" w:color="auto" w:fill="auto"/>
            <w:hideMark/>
          </w:tcPr>
          <w:p w14:paraId="011E7EA8" w14:textId="0C2BCD0D" w:rsidR="00B8475B" w:rsidRPr="0090558F" w:rsidRDefault="00D53133" w:rsidP="00AB1C12">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bidi="ar-EG"/>
              </w:rPr>
              <w:t>1</w:t>
            </w:r>
          </w:p>
        </w:tc>
      </w:tr>
      <w:tr w:rsidR="00B8475B" w:rsidRPr="0090558F" w14:paraId="154DBFE4" w14:textId="77777777" w:rsidTr="00AB1C12">
        <w:trPr>
          <w:trHeight w:val="300"/>
        </w:trPr>
        <w:tc>
          <w:tcPr>
            <w:tcW w:w="1898" w:type="dxa"/>
            <w:tcBorders>
              <w:top w:val="single" w:sz="6" w:space="0" w:color="auto"/>
              <w:left w:val="single" w:sz="6" w:space="0" w:color="auto"/>
              <w:bottom w:val="single" w:sz="6" w:space="0" w:color="auto"/>
              <w:right w:val="single" w:sz="6" w:space="0" w:color="auto"/>
            </w:tcBorders>
            <w:shd w:val="clear" w:color="auto" w:fill="auto"/>
            <w:hideMark/>
          </w:tcPr>
          <w:p w14:paraId="7B4DAF97" w14:textId="0CAD2CFD" w:rsidR="00B8475B" w:rsidRPr="0090558F" w:rsidRDefault="007E707C" w:rsidP="00AB1C12">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 xml:space="preserve">Lecturer </w:t>
            </w:r>
          </w:p>
        </w:tc>
        <w:tc>
          <w:tcPr>
            <w:tcW w:w="2340" w:type="dxa"/>
            <w:tcBorders>
              <w:top w:val="single" w:sz="6" w:space="0" w:color="auto"/>
              <w:left w:val="single" w:sz="6" w:space="0" w:color="auto"/>
              <w:bottom w:val="single" w:sz="6" w:space="0" w:color="auto"/>
              <w:right w:val="single" w:sz="6" w:space="0" w:color="auto"/>
            </w:tcBorders>
            <w:shd w:val="clear" w:color="auto" w:fill="auto"/>
            <w:hideMark/>
          </w:tcPr>
          <w:p w14:paraId="6E561FF0" w14:textId="4015687F" w:rsidR="00B8475B" w:rsidRPr="0090558F" w:rsidRDefault="00D53133" w:rsidP="00AB1C12">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4</w:t>
            </w:r>
          </w:p>
        </w:tc>
        <w:tc>
          <w:tcPr>
            <w:tcW w:w="2107" w:type="dxa"/>
            <w:tcBorders>
              <w:top w:val="single" w:sz="6" w:space="0" w:color="auto"/>
              <w:left w:val="single" w:sz="6" w:space="0" w:color="auto"/>
              <w:bottom w:val="single" w:sz="6" w:space="0" w:color="auto"/>
              <w:right w:val="single" w:sz="6" w:space="0" w:color="auto"/>
            </w:tcBorders>
            <w:shd w:val="clear" w:color="auto" w:fill="auto"/>
            <w:hideMark/>
          </w:tcPr>
          <w:p w14:paraId="791427F4" w14:textId="72942709" w:rsidR="00B8475B" w:rsidRPr="0090558F" w:rsidRDefault="00D53133" w:rsidP="00AB1C12">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bidi="ar-EG"/>
              </w:rPr>
              <w:t>9</w:t>
            </w:r>
          </w:p>
        </w:tc>
      </w:tr>
      <w:tr w:rsidR="00B8475B" w:rsidRPr="0090558F" w14:paraId="5B98502B" w14:textId="77777777" w:rsidTr="00AB1C12">
        <w:trPr>
          <w:trHeight w:val="300"/>
        </w:trPr>
        <w:tc>
          <w:tcPr>
            <w:tcW w:w="1898" w:type="dxa"/>
            <w:tcBorders>
              <w:top w:val="single" w:sz="6" w:space="0" w:color="auto"/>
              <w:left w:val="single" w:sz="6" w:space="0" w:color="auto"/>
              <w:bottom w:val="single" w:sz="6" w:space="0" w:color="auto"/>
              <w:right w:val="single" w:sz="6" w:space="0" w:color="auto"/>
            </w:tcBorders>
            <w:shd w:val="clear" w:color="auto" w:fill="auto"/>
            <w:hideMark/>
          </w:tcPr>
          <w:p w14:paraId="62C7583B" w14:textId="50A78D97" w:rsidR="00B8475B" w:rsidRPr="0090558F" w:rsidRDefault="007E707C" w:rsidP="00AB1C12">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 xml:space="preserve">Total </w:t>
            </w:r>
          </w:p>
        </w:tc>
        <w:tc>
          <w:tcPr>
            <w:tcW w:w="2340" w:type="dxa"/>
            <w:tcBorders>
              <w:top w:val="single" w:sz="6" w:space="0" w:color="auto"/>
              <w:left w:val="single" w:sz="6" w:space="0" w:color="auto"/>
              <w:bottom w:val="single" w:sz="6" w:space="0" w:color="auto"/>
              <w:right w:val="single" w:sz="6" w:space="0" w:color="auto"/>
            </w:tcBorders>
            <w:shd w:val="clear" w:color="auto" w:fill="auto"/>
            <w:hideMark/>
          </w:tcPr>
          <w:p w14:paraId="1490B770" w14:textId="66C6B8DF" w:rsidR="00B8475B" w:rsidRPr="0090558F" w:rsidRDefault="00D53133" w:rsidP="00AB1C12">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9</w:t>
            </w:r>
          </w:p>
        </w:tc>
        <w:tc>
          <w:tcPr>
            <w:tcW w:w="2107" w:type="dxa"/>
            <w:tcBorders>
              <w:top w:val="single" w:sz="6" w:space="0" w:color="auto"/>
              <w:left w:val="single" w:sz="6" w:space="0" w:color="auto"/>
              <w:bottom w:val="single" w:sz="6" w:space="0" w:color="auto"/>
              <w:right w:val="single" w:sz="6" w:space="0" w:color="auto"/>
            </w:tcBorders>
            <w:shd w:val="clear" w:color="auto" w:fill="auto"/>
            <w:hideMark/>
          </w:tcPr>
          <w:p w14:paraId="0ED9FBAA" w14:textId="41E9F062" w:rsidR="00B8475B" w:rsidRPr="0090558F" w:rsidRDefault="00EB3694" w:rsidP="00AB1C12">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bidi="ar-EG"/>
              </w:rPr>
              <w:t>11</w:t>
            </w:r>
          </w:p>
        </w:tc>
      </w:tr>
      <w:tr w:rsidR="00B8475B" w:rsidRPr="0090558F" w14:paraId="6AAB7820" w14:textId="77777777" w:rsidTr="00AB1C12">
        <w:trPr>
          <w:trHeight w:val="300"/>
        </w:trPr>
        <w:tc>
          <w:tcPr>
            <w:tcW w:w="4238" w:type="dxa"/>
            <w:gridSpan w:val="2"/>
            <w:tcBorders>
              <w:top w:val="single" w:sz="6" w:space="0" w:color="auto"/>
              <w:left w:val="single" w:sz="6" w:space="0" w:color="auto"/>
              <w:bottom w:val="single" w:sz="6" w:space="0" w:color="auto"/>
              <w:right w:val="single" w:sz="6" w:space="0" w:color="auto"/>
            </w:tcBorders>
            <w:shd w:val="clear" w:color="auto" w:fill="auto"/>
          </w:tcPr>
          <w:p w14:paraId="51E16A7B" w14:textId="5B7226E0" w:rsidR="00B8475B" w:rsidRPr="0090558F" w:rsidRDefault="0098648A" w:rsidP="00AB1C12">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Total teaching st</w:t>
            </w:r>
            <w:r w:rsidR="007F0170" w:rsidRPr="0090558F">
              <w:rPr>
                <w:rFonts w:ascii="Simplified Arabic" w:eastAsia="Batang" w:hAnsi="Simplified Arabic" w:cs="Simplified Arabic"/>
                <w:sz w:val="32"/>
                <w:szCs w:val="32"/>
                <w:lang w:eastAsia="ko-KR"/>
              </w:rPr>
              <w:t>aff</w:t>
            </w:r>
            <w:r w:rsidRPr="0090558F">
              <w:rPr>
                <w:rFonts w:ascii="Simplified Arabic" w:eastAsia="Batang" w:hAnsi="Simplified Arabic" w:cs="Simplified Arabic"/>
                <w:sz w:val="32"/>
                <w:szCs w:val="32"/>
                <w:lang w:eastAsia="ko-KR"/>
              </w:rPr>
              <w:t xml:space="preserve"> members</w:t>
            </w:r>
          </w:p>
        </w:tc>
        <w:tc>
          <w:tcPr>
            <w:tcW w:w="2107" w:type="dxa"/>
            <w:tcBorders>
              <w:top w:val="single" w:sz="6" w:space="0" w:color="auto"/>
              <w:left w:val="single" w:sz="6" w:space="0" w:color="auto"/>
              <w:bottom w:val="single" w:sz="6" w:space="0" w:color="auto"/>
              <w:right w:val="single" w:sz="6" w:space="0" w:color="auto"/>
            </w:tcBorders>
            <w:shd w:val="clear" w:color="auto" w:fill="auto"/>
          </w:tcPr>
          <w:p w14:paraId="5F08AB96" w14:textId="0FA888DE" w:rsidR="00B8475B" w:rsidRPr="0090558F" w:rsidRDefault="00EB3694" w:rsidP="00AB1C12">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20</w:t>
            </w:r>
          </w:p>
        </w:tc>
      </w:tr>
    </w:tbl>
    <w:p w14:paraId="1AF4DFD3" w14:textId="77777777" w:rsidR="009A14DC" w:rsidRDefault="009A14DC" w:rsidP="00B8475B">
      <w:pPr>
        <w:adjustRightInd w:val="0"/>
        <w:snapToGrid w:val="0"/>
        <w:spacing w:after="0" w:line="240" w:lineRule="auto"/>
        <w:jc w:val="both"/>
        <w:rPr>
          <w:rFonts w:ascii="Simplified Arabic" w:eastAsia="Batang" w:hAnsi="Simplified Arabic" w:cs="Simplified Arabic"/>
          <w:b/>
          <w:bCs/>
          <w:sz w:val="28"/>
          <w:szCs w:val="28"/>
          <w:lang w:eastAsia="ko-KR" w:bidi="ar-EG"/>
        </w:rPr>
      </w:pPr>
    </w:p>
    <w:p w14:paraId="6BD0363E" w14:textId="77777777" w:rsidR="0090558F" w:rsidRDefault="0090558F" w:rsidP="00B8475B">
      <w:pPr>
        <w:adjustRightInd w:val="0"/>
        <w:snapToGrid w:val="0"/>
        <w:spacing w:after="0" w:line="240" w:lineRule="auto"/>
        <w:jc w:val="both"/>
        <w:rPr>
          <w:rFonts w:ascii="Simplified Arabic" w:eastAsia="Batang" w:hAnsi="Simplified Arabic" w:cs="Simplified Arabic"/>
          <w:b/>
          <w:bCs/>
          <w:sz w:val="28"/>
          <w:szCs w:val="28"/>
          <w:lang w:eastAsia="ko-KR" w:bidi="ar-EG"/>
        </w:rPr>
      </w:pPr>
    </w:p>
    <w:p w14:paraId="667C9D02" w14:textId="77777777" w:rsidR="0090558F" w:rsidRDefault="0090558F" w:rsidP="00B8475B">
      <w:pPr>
        <w:adjustRightInd w:val="0"/>
        <w:snapToGrid w:val="0"/>
        <w:spacing w:after="0" w:line="240" w:lineRule="auto"/>
        <w:jc w:val="both"/>
        <w:rPr>
          <w:rFonts w:ascii="Simplified Arabic" w:eastAsia="Batang" w:hAnsi="Simplified Arabic" w:cs="Simplified Arabic"/>
          <w:b/>
          <w:bCs/>
          <w:sz w:val="28"/>
          <w:szCs w:val="28"/>
          <w:lang w:eastAsia="ko-KR" w:bidi="ar-EG"/>
        </w:rPr>
      </w:pPr>
    </w:p>
    <w:p w14:paraId="0202092A" w14:textId="77777777" w:rsidR="0090558F" w:rsidRDefault="0090558F" w:rsidP="00B8475B">
      <w:pPr>
        <w:adjustRightInd w:val="0"/>
        <w:snapToGrid w:val="0"/>
        <w:spacing w:after="0" w:line="240" w:lineRule="auto"/>
        <w:jc w:val="both"/>
        <w:rPr>
          <w:rFonts w:ascii="Simplified Arabic" w:eastAsia="Batang" w:hAnsi="Simplified Arabic" w:cs="Simplified Arabic"/>
          <w:b/>
          <w:bCs/>
          <w:sz w:val="28"/>
          <w:szCs w:val="28"/>
          <w:lang w:eastAsia="ko-KR" w:bidi="ar-EG"/>
        </w:rPr>
      </w:pPr>
    </w:p>
    <w:p w14:paraId="330151A8" w14:textId="7C2DDD83" w:rsidR="00753862" w:rsidRDefault="00753862" w:rsidP="00B8475B">
      <w:pPr>
        <w:adjustRightInd w:val="0"/>
        <w:snapToGrid w:val="0"/>
        <w:spacing w:after="0" w:line="240" w:lineRule="auto"/>
        <w:jc w:val="both"/>
        <w:rPr>
          <w:rFonts w:ascii="Simplified Arabic" w:eastAsia="Batang" w:hAnsi="Simplified Arabic" w:cs="Simplified Arabic"/>
          <w:b/>
          <w:bCs/>
          <w:sz w:val="32"/>
          <w:szCs w:val="32"/>
          <w:u w:val="single"/>
          <w:lang w:eastAsia="ko-KR" w:bidi="ar-EG"/>
        </w:rPr>
      </w:pPr>
      <w:r w:rsidRPr="004C696E">
        <w:rPr>
          <w:rFonts w:ascii="Simplified Arabic" w:eastAsia="Batang" w:hAnsi="Simplified Arabic" w:cs="Simplified Arabic"/>
          <w:b/>
          <w:bCs/>
          <w:sz w:val="32"/>
          <w:szCs w:val="32"/>
          <w:u w:val="single"/>
          <w:lang w:eastAsia="ko-KR" w:bidi="ar-EG"/>
        </w:rPr>
        <w:lastRenderedPageBreak/>
        <w:t>Statement of the number of</w:t>
      </w:r>
      <w:r w:rsidR="00FF5F3E" w:rsidRPr="004C696E">
        <w:rPr>
          <w:rFonts w:ascii="Simplified Arabic" w:eastAsia="Batang" w:hAnsi="Simplified Arabic" w:cs="Simplified Arabic"/>
          <w:b/>
          <w:bCs/>
          <w:sz w:val="32"/>
          <w:szCs w:val="32"/>
          <w:u w:val="single"/>
          <w:lang w:eastAsia="ko-KR" w:bidi="ar-EG"/>
        </w:rPr>
        <w:t xml:space="preserve"> </w:t>
      </w:r>
      <w:r w:rsidR="00D14980">
        <w:rPr>
          <w:rFonts w:ascii="Simplified Arabic" w:eastAsia="Batang" w:hAnsi="Simplified Arabic" w:cs="Simplified Arabic"/>
          <w:b/>
          <w:bCs/>
          <w:sz w:val="32"/>
          <w:szCs w:val="32"/>
          <w:u w:val="single"/>
          <w:lang w:eastAsia="ko-KR" w:bidi="ar-EG"/>
        </w:rPr>
        <w:t>associated</w:t>
      </w:r>
      <w:r w:rsidR="00FF5F3E" w:rsidRPr="004C696E">
        <w:rPr>
          <w:rFonts w:ascii="Simplified Arabic" w:eastAsia="Batang" w:hAnsi="Simplified Arabic" w:cs="Simplified Arabic"/>
          <w:b/>
          <w:bCs/>
          <w:sz w:val="32"/>
          <w:szCs w:val="32"/>
          <w:u w:val="single"/>
          <w:lang w:eastAsia="ko-KR" w:bidi="ar-EG"/>
        </w:rPr>
        <w:t xml:space="preserve"> staff members</w:t>
      </w:r>
      <w:r w:rsidR="004C696E">
        <w:rPr>
          <w:rFonts w:ascii="Simplified Arabic" w:eastAsia="Batang" w:hAnsi="Simplified Arabic" w:cs="Simplified Arabic"/>
          <w:b/>
          <w:bCs/>
          <w:sz w:val="32"/>
          <w:szCs w:val="32"/>
          <w:u w:val="single"/>
          <w:lang w:eastAsia="ko-KR" w:bidi="ar-EG"/>
        </w:rPr>
        <w:t>:</w:t>
      </w:r>
    </w:p>
    <w:p w14:paraId="1D29D883" w14:textId="77777777" w:rsidR="00B4261A" w:rsidRDefault="00B4261A" w:rsidP="00B8475B">
      <w:pPr>
        <w:adjustRightInd w:val="0"/>
        <w:snapToGrid w:val="0"/>
        <w:spacing w:after="0" w:line="240" w:lineRule="auto"/>
        <w:jc w:val="both"/>
        <w:rPr>
          <w:rFonts w:ascii="Simplified Arabic" w:eastAsia="Batang" w:hAnsi="Simplified Arabic" w:cs="Simplified Arabic"/>
          <w:sz w:val="32"/>
          <w:szCs w:val="32"/>
          <w:lang w:eastAsia="ko-KR" w:bidi="ar-EG"/>
        </w:rPr>
      </w:pPr>
    </w:p>
    <w:tbl>
      <w:tblPr>
        <w:tblW w:w="63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98"/>
        <w:gridCol w:w="2340"/>
        <w:gridCol w:w="2107"/>
      </w:tblGrid>
      <w:tr w:rsidR="00B4261A" w:rsidRPr="0090558F" w14:paraId="16B8A9D5" w14:textId="77777777">
        <w:trPr>
          <w:trHeight w:val="300"/>
        </w:trPr>
        <w:tc>
          <w:tcPr>
            <w:tcW w:w="1898" w:type="dxa"/>
            <w:tcBorders>
              <w:top w:val="single" w:sz="6" w:space="0" w:color="auto"/>
              <w:left w:val="single" w:sz="6" w:space="0" w:color="auto"/>
              <w:bottom w:val="single" w:sz="6" w:space="0" w:color="auto"/>
              <w:right w:val="single" w:sz="6" w:space="0" w:color="auto"/>
            </w:tcBorders>
            <w:shd w:val="clear" w:color="auto" w:fill="8EAADB"/>
            <w:hideMark/>
          </w:tcPr>
          <w:p w14:paraId="613175D4" w14:textId="77777777" w:rsidR="00B4261A" w:rsidRPr="0090558F" w:rsidRDefault="00B4261A">
            <w:pPr>
              <w:adjustRightInd w:val="0"/>
              <w:snapToGrid w:val="0"/>
              <w:spacing w:after="0" w:line="240" w:lineRule="auto"/>
              <w:jc w:val="center"/>
              <w:rPr>
                <w:rFonts w:ascii="Simplified Arabic" w:eastAsia="Batang" w:hAnsi="Simplified Arabic" w:cs="Simplified Arabic"/>
                <w:sz w:val="32"/>
                <w:szCs w:val="32"/>
                <w:lang w:eastAsia="ko-KR" w:bidi="ar-EG"/>
              </w:rPr>
            </w:pPr>
            <w:r w:rsidRPr="0090558F">
              <w:rPr>
                <w:rFonts w:ascii="Simplified Arabic" w:eastAsia="Batang" w:hAnsi="Simplified Arabic" w:cs="Simplified Arabic"/>
                <w:sz w:val="32"/>
                <w:szCs w:val="32"/>
                <w:lang w:eastAsia="ko-KR" w:bidi="ar-EG"/>
              </w:rPr>
              <w:t xml:space="preserve">Degree </w:t>
            </w:r>
          </w:p>
        </w:tc>
        <w:tc>
          <w:tcPr>
            <w:tcW w:w="2340" w:type="dxa"/>
            <w:tcBorders>
              <w:top w:val="single" w:sz="6" w:space="0" w:color="auto"/>
              <w:left w:val="single" w:sz="6" w:space="0" w:color="auto"/>
              <w:bottom w:val="single" w:sz="6" w:space="0" w:color="auto"/>
              <w:right w:val="single" w:sz="6" w:space="0" w:color="auto"/>
            </w:tcBorders>
            <w:shd w:val="clear" w:color="auto" w:fill="8EAADB"/>
            <w:hideMark/>
          </w:tcPr>
          <w:p w14:paraId="41822E3E" w14:textId="77777777" w:rsidR="00B4261A" w:rsidRPr="0090558F" w:rsidRDefault="00B4261A">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bidi="ar-EG"/>
              </w:rPr>
              <w:t>Department of Political Science</w:t>
            </w:r>
          </w:p>
        </w:tc>
        <w:tc>
          <w:tcPr>
            <w:tcW w:w="2107" w:type="dxa"/>
            <w:tcBorders>
              <w:top w:val="single" w:sz="6" w:space="0" w:color="auto"/>
              <w:left w:val="single" w:sz="6" w:space="0" w:color="auto"/>
              <w:bottom w:val="single" w:sz="6" w:space="0" w:color="auto"/>
              <w:right w:val="single" w:sz="6" w:space="0" w:color="auto"/>
            </w:tcBorders>
            <w:shd w:val="clear" w:color="auto" w:fill="8EAADB"/>
            <w:hideMark/>
          </w:tcPr>
          <w:p w14:paraId="3A34CD67" w14:textId="77777777" w:rsidR="00B4261A" w:rsidRPr="0090558F" w:rsidRDefault="00B4261A">
            <w:pPr>
              <w:adjustRightInd w:val="0"/>
              <w:snapToGrid w:val="0"/>
              <w:spacing w:after="0" w:line="240" w:lineRule="auto"/>
              <w:jc w:val="center"/>
              <w:rPr>
                <w:rFonts w:ascii="Simplified Arabic" w:eastAsia="Batang" w:hAnsi="Simplified Arabic" w:cs="Simplified Arabic"/>
                <w:sz w:val="32"/>
                <w:szCs w:val="32"/>
                <w:rtl/>
                <w:lang w:eastAsia="ko-KR" w:bidi="ar-EG"/>
              </w:rPr>
            </w:pPr>
            <w:r w:rsidRPr="0090558F">
              <w:rPr>
                <w:rFonts w:ascii="Simplified Arabic" w:eastAsia="Batang" w:hAnsi="Simplified Arabic" w:cs="Simplified Arabic"/>
                <w:sz w:val="32"/>
                <w:szCs w:val="32"/>
                <w:lang w:eastAsia="ko-KR" w:bidi="ar-EG"/>
              </w:rPr>
              <w:t>Department of Economics</w:t>
            </w:r>
          </w:p>
        </w:tc>
      </w:tr>
      <w:tr w:rsidR="00B4261A" w:rsidRPr="0090558F" w14:paraId="2BC1324A" w14:textId="77777777">
        <w:trPr>
          <w:trHeight w:val="300"/>
        </w:trPr>
        <w:tc>
          <w:tcPr>
            <w:tcW w:w="1898" w:type="dxa"/>
            <w:tcBorders>
              <w:top w:val="single" w:sz="6" w:space="0" w:color="auto"/>
              <w:left w:val="single" w:sz="6" w:space="0" w:color="auto"/>
              <w:bottom w:val="single" w:sz="6" w:space="0" w:color="auto"/>
              <w:right w:val="single" w:sz="6" w:space="0" w:color="auto"/>
            </w:tcBorders>
            <w:shd w:val="clear" w:color="auto" w:fill="auto"/>
            <w:hideMark/>
          </w:tcPr>
          <w:p w14:paraId="455819CF" w14:textId="47C25F90" w:rsidR="00B4261A" w:rsidRPr="0090558F" w:rsidRDefault="00882818">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A</w:t>
            </w:r>
            <w:r w:rsidR="00511F18" w:rsidRPr="0090558F">
              <w:rPr>
                <w:rFonts w:ascii="Simplified Arabic" w:eastAsia="Batang" w:hAnsi="Simplified Arabic" w:cs="Simplified Arabic"/>
                <w:sz w:val="32"/>
                <w:szCs w:val="32"/>
                <w:lang w:eastAsia="ko-KR"/>
              </w:rPr>
              <w:t>ss</w:t>
            </w:r>
            <w:r w:rsidRPr="0090558F">
              <w:rPr>
                <w:rFonts w:ascii="Simplified Arabic" w:eastAsia="Batang" w:hAnsi="Simplified Arabic" w:cs="Simplified Arabic"/>
                <w:sz w:val="32"/>
                <w:szCs w:val="32"/>
                <w:lang w:eastAsia="ko-KR"/>
              </w:rPr>
              <w:t xml:space="preserve">istant </w:t>
            </w:r>
            <w:r w:rsidR="00B70367" w:rsidRPr="0090558F">
              <w:rPr>
                <w:rFonts w:ascii="Simplified Arabic" w:eastAsia="Batang" w:hAnsi="Simplified Arabic" w:cs="Simplified Arabic"/>
                <w:sz w:val="32"/>
                <w:szCs w:val="32"/>
                <w:lang w:eastAsia="ko-KR"/>
              </w:rPr>
              <w:t>Lect</w:t>
            </w:r>
            <w:r w:rsidR="00FF76EF" w:rsidRPr="0090558F">
              <w:rPr>
                <w:rFonts w:ascii="Simplified Arabic" w:eastAsia="Batang" w:hAnsi="Simplified Arabic" w:cs="Simplified Arabic"/>
                <w:sz w:val="32"/>
                <w:szCs w:val="32"/>
                <w:lang w:eastAsia="ko-KR"/>
              </w:rPr>
              <w:t>urer</w:t>
            </w:r>
          </w:p>
        </w:tc>
        <w:tc>
          <w:tcPr>
            <w:tcW w:w="2340" w:type="dxa"/>
            <w:tcBorders>
              <w:top w:val="single" w:sz="6" w:space="0" w:color="auto"/>
              <w:left w:val="single" w:sz="6" w:space="0" w:color="auto"/>
              <w:bottom w:val="single" w:sz="6" w:space="0" w:color="auto"/>
              <w:right w:val="single" w:sz="6" w:space="0" w:color="auto"/>
            </w:tcBorders>
            <w:shd w:val="clear" w:color="auto" w:fill="auto"/>
            <w:hideMark/>
          </w:tcPr>
          <w:p w14:paraId="5FE2F456" w14:textId="63509215" w:rsidR="00B4261A" w:rsidRPr="0090558F" w:rsidRDefault="00386B74">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7</w:t>
            </w:r>
          </w:p>
        </w:tc>
        <w:tc>
          <w:tcPr>
            <w:tcW w:w="2107" w:type="dxa"/>
            <w:tcBorders>
              <w:top w:val="single" w:sz="6" w:space="0" w:color="auto"/>
              <w:left w:val="single" w:sz="6" w:space="0" w:color="auto"/>
              <w:bottom w:val="single" w:sz="6" w:space="0" w:color="auto"/>
              <w:right w:val="single" w:sz="6" w:space="0" w:color="auto"/>
            </w:tcBorders>
            <w:shd w:val="clear" w:color="auto" w:fill="auto"/>
            <w:hideMark/>
          </w:tcPr>
          <w:p w14:paraId="20C474CA" w14:textId="394EEC61" w:rsidR="00B4261A" w:rsidRPr="0090558F" w:rsidRDefault="00B4261A">
            <w:pPr>
              <w:adjustRightInd w:val="0"/>
              <w:snapToGrid w:val="0"/>
              <w:spacing w:after="0" w:line="240" w:lineRule="auto"/>
              <w:jc w:val="center"/>
              <w:rPr>
                <w:rFonts w:ascii="Simplified Arabic" w:eastAsia="Batang" w:hAnsi="Simplified Arabic" w:cs="Simplified Arabic"/>
                <w:sz w:val="32"/>
                <w:szCs w:val="32"/>
                <w:rtl/>
                <w:lang w:eastAsia="ko-KR"/>
              </w:rPr>
            </w:pPr>
          </w:p>
        </w:tc>
      </w:tr>
      <w:tr w:rsidR="00B4261A" w:rsidRPr="0090558F" w14:paraId="1CC9FDD8" w14:textId="77777777">
        <w:trPr>
          <w:trHeight w:val="300"/>
        </w:trPr>
        <w:tc>
          <w:tcPr>
            <w:tcW w:w="1898" w:type="dxa"/>
            <w:tcBorders>
              <w:top w:val="single" w:sz="6" w:space="0" w:color="auto"/>
              <w:left w:val="single" w:sz="6" w:space="0" w:color="auto"/>
              <w:bottom w:val="single" w:sz="6" w:space="0" w:color="auto"/>
              <w:right w:val="single" w:sz="6" w:space="0" w:color="auto"/>
            </w:tcBorders>
            <w:shd w:val="clear" w:color="auto" w:fill="auto"/>
            <w:hideMark/>
          </w:tcPr>
          <w:p w14:paraId="2DB3109C" w14:textId="3EE6388E" w:rsidR="00B4261A" w:rsidRPr="0090558F" w:rsidRDefault="00343FD1">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Teaching Assistant</w:t>
            </w:r>
          </w:p>
        </w:tc>
        <w:tc>
          <w:tcPr>
            <w:tcW w:w="2340" w:type="dxa"/>
            <w:tcBorders>
              <w:top w:val="single" w:sz="6" w:space="0" w:color="auto"/>
              <w:left w:val="single" w:sz="6" w:space="0" w:color="auto"/>
              <w:bottom w:val="single" w:sz="6" w:space="0" w:color="auto"/>
              <w:right w:val="single" w:sz="6" w:space="0" w:color="auto"/>
            </w:tcBorders>
            <w:shd w:val="clear" w:color="auto" w:fill="auto"/>
            <w:hideMark/>
          </w:tcPr>
          <w:p w14:paraId="4990EE56" w14:textId="77777777" w:rsidR="00B4261A" w:rsidRPr="0090558F" w:rsidRDefault="00B4261A">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2</w:t>
            </w:r>
          </w:p>
        </w:tc>
        <w:tc>
          <w:tcPr>
            <w:tcW w:w="2107" w:type="dxa"/>
            <w:tcBorders>
              <w:top w:val="single" w:sz="6" w:space="0" w:color="auto"/>
              <w:left w:val="single" w:sz="6" w:space="0" w:color="auto"/>
              <w:bottom w:val="single" w:sz="6" w:space="0" w:color="auto"/>
              <w:right w:val="single" w:sz="6" w:space="0" w:color="auto"/>
            </w:tcBorders>
            <w:shd w:val="clear" w:color="auto" w:fill="auto"/>
            <w:hideMark/>
          </w:tcPr>
          <w:p w14:paraId="581445E3" w14:textId="62C76C0C" w:rsidR="00B4261A" w:rsidRPr="0090558F" w:rsidRDefault="00D364E5">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4</w:t>
            </w:r>
          </w:p>
        </w:tc>
      </w:tr>
      <w:tr w:rsidR="00B4261A" w:rsidRPr="0090558F" w14:paraId="3E0AA453" w14:textId="77777777">
        <w:trPr>
          <w:trHeight w:val="300"/>
        </w:trPr>
        <w:tc>
          <w:tcPr>
            <w:tcW w:w="4238" w:type="dxa"/>
            <w:gridSpan w:val="2"/>
            <w:tcBorders>
              <w:top w:val="single" w:sz="6" w:space="0" w:color="auto"/>
              <w:left w:val="single" w:sz="6" w:space="0" w:color="auto"/>
              <w:bottom w:val="single" w:sz="6" w:space="0" w:color="auto"/>
              <w:right w:val="single" w:sz="6" w:space="0" w:color="auto"/>
            </w:tcBorders>
            <w:shd w:val="clear" w:color="auto" w:fill="auto"/>
          </w:tcPr>
          <w:p w14:paraId="5C6A4B28" w14:textId="60CED061" w:rsidR="00B4261A" w:rsidRPr="0090558F" w:rsidRDefault="00B4261A">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 xml:space="preserve">Total </w:t>
            </w:r>
            <w:r w:rsidR="007217F9" w:rsidRPr="0090558F">
              <w:rPr>
                <w:rFonts w:ascii="Simplified Arabic" w:eastAsia="Batang" w:hAnsi="Simplified Arabic" w:cs="Simplified Arabic"/>
                <w:sz w:val="32"/>
                <w:szCs w:val="32"/>
                <w:lang w:eastAsia="ko-KR"/>
              </w:rPr>
              <w:t>associated</w:t>
            </w:r>
            <w:r w:rsidRPr="0090558F">
              <w:rPr>
                <w:rFonts w:ascii="Simplified Arabic" w:eastAsia="Batang" w:hAnsi="Simplified Arabic" w:cs="Simplified Arabic"/>
                <w:sz w:val="32"/>
                <w:szCs w:val="32"/>
                <w:lang w:eastAsia="ko-KR"/>
              </w:rPr>
              <w:t xml:space="preserve"> staff members</w:t>
            </w:r>
          </w:p>
        </w:tc>
        <w:tc>
          <w:tcPr>
            <w:tcW w:w="2107" w:type="dxa"/>
            <w:tcBorders>
              <w:top w:val="single" w:sz="6" w:space="0" w:color="auto"/>
              <w:left w:val="single" w:sz="6" w:space="0" w:color="auto"/>
              <w:bottom w:val="single" w:sz="6" w:space="0" w:color="auto"/>
              <w:right w:val="single" w:sz="6" w:space="0" w:color="auto"/>
            </w:tcBorders>
            <w:shd w:val="clear" w:color="auto" w:fill="auto"/>
          </w:tcPr>
          <w:p w14:paraId="74D22CB9" w14:textId="646128FA" w:rsidR="00B4261A" w:rsidRPr="0090558F" w:rsidRDefault="00386B74">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13</w:t>
            </w:r>
          </w:p>
        </w:tc>
      </w:tr>
    </w:tbl>
    <w:p w14:paraId="345FFB1E" w14:textId="77777777" w:rsidR="00B4261A" w:rsidRDefault="00B4261A" w:rsidP="00B8475B">
      <w:pPr>
        <w:adjustRightInd w:val="0"/>
        <w:snapToGrid w:val="0"/>
        <w:spacing w:after="0" w:line="240" w:lineRule="auto"/>
        <w:jc w:val="both"/>
        <w:rPr>
          <w:rFonts w:ascii="Simplified Arabic" w:eastAsia="Batang" w:hAnsi="Simplified Arabic" w:cs="Simplified Arabic"/>
          <w:sz w:val="32"/>
          <w:szCs w:val="32"/>
          <w:lang w:eastAsia="ko-KR" w:bidi="ar-EG"/>
        </w:rPr>
      </w:pPr>
    </w:p>
    <w:p w14:paraId="13E5AACE" w14:textId="050E7E4F" w:rsidR="008362B1" w:rsidRDefault="0066382E" w:rsidP="00B8475B">
      <w:pPr>
        <w:adjustRightInd w:val="0"/>
        <w:snapToGrid w:val="0"/>
        <w:spacing w:after="0" w:line="240" w:lineRule="auto"/>
        <w:jc w:val="both"/>
        <w:rPr>
          <w:rFonts w:ascii="Simplified Arabic" w:eastAsia="Batang" w:hAnsi="Simplified Arabic" w:cs="Simplified Arabic"/>
          <w:b/>
          <w:bCs/>
          <w:sz w:val="32"/>
          <w:szCs w:val="32"/>
          <w:u w:val="single"/>
          <w:lang w:eastAsia="ko-KR" w:bidi="ar-EG"/>
        </w:rPr>
      </w:pPr>
      <w:r w:rsidRPr="0066382E">
        <w:rPr>
          <w:rFonts w:ascii="Simplified Arabic" w:eastAsia="Batang" w:hAnsi="Simplified Arabic" w:cs="Simplified Arabic"/>
          <w:b/>
          <w:bCs/>
          <w:sz w:val="32"/>
          <w:szCs w:val="32"/>
          <w:u w:val="single"/>
          <w:lang w:eastAsia="ko-KR" w:bidi="ar-EG"/>
        </w:rPr>
        <w:t>General averages of teaching staff members ratio to bachelor students:</w:t>
      </w:r>
    </w:p>
    <w:p w14:paraId="5BD95283" w14:textId="77777777" w:rsidR="00726287" w:rsidRDefault="00726287" w:rsidP="00B8475B">
      <w:pPr>
        <w:adjustRightInd w:val="0"/>
        <w:snapToGrid w:val="0"/>
        <w:spacing w:after="0" w:line="240" w:lineRule="auto"/>
        <w:jc w:val="both"/>
        <w:rPr>
          <w:rFonts w:ascii="Simplified Arabic" w:eastAsia="Batang" w:hAnsi="Simplified Arabic" w:cs="Simplified Arabic"/>
          <w:b/>
          <w:bCs/>
          <w:sz w:val="32"/>
          <w:szCs w:val="32"/>
          <w:u w:val="single"/>
          <w:lang w:eastAsia="ko-KR" w:bidi="ar-EG"/>
        </w:rPr>
      </w:pPr>
    </w:p>
    <w:tbl>
      <w:tblPr>
        <w:tblW w:w="8610"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38"/>
        <w:gridCol w:w="3472"/>
      </w:tblGrid>
      <w:tr w:rsidR="00726287" w:rsidRPr="0090558F" w14:paraId="79639094" w14:textId="77777777" w:rsidTr="00114EA0">
        <w:trPr>
          <w:trHeight w:val="300"/>
        </w:trPr>
        <w:tc>
          <w:tcPr>
            <w:tcW w:w="5138" w:type="dxa"/>
            <w:tcBorders>
              <w:top w:val="single" w:sz="6" w:space="0" w:color="auto"/>
              <w:left w:val="single" w:sz="6" w:space="0" w:color="auto"/>
              <w:bottom w:val="single" w:sz="6" w:space="0" w:color="auto"/>
              <w:right w:val="single" w:sz="6" w:space="0" w:color="auto"/>
            </w:tcBorders>
            <w:shd w:val="clear" w:color="auto" w:fill="8EAADB"/>
            <w:hideMark/>
          </w:tcPr>
          <w:p w14:paraId="2DF38DF7" w14:textId="61A61727" w:rsidR="00726287" w:rsidRPr="0090558F" w:rsidRDefault="002902C0" w:rsidP="00726287">
            <w:pPr>
              <w:adjustRightInd w:val="0"/>
              <w:snapToGrid w:val="0"/>
              <w:spacing w:after="0" w:line="240" w:lineRule="auto"/>
              <w:jc w:val="center"/>
              <w:rPr>
                <w:rFonts w:ascii="Simplified Arabic" w:eastAsia="Batang" w:hAnsi="Simplified Arabic" w:cs="Simplified Arabic"/>
                <w:sz w:val="32"/>
                <w:szCs w:val="32"/>
                <w:lang w:eastAsia="ko-KR" w:bidi="ar-EG"/>
              </w:rPr>
            </w:pPr>
            <w:r w:rsidRPr="0090558F">
              <w:rPr>
                <w:rFonts w:ascii="Simplified Arabic" w:eastAsia="Batang" w:hAnsi="Simplified Arabic" w:cs="Simplified Arabic"/>
                <w:sz w:val="32"/>
                <w:szCs w:val="32"/>
                <w:lang w:eastAsia="ko-KR" w:bidi="ar-EG"/>
              </w:rPr>
              <w:t xml:space="preserve">Indicator </w:t>
            </w:r>
          </w:p>
        </w:tc>
        <w:tc>
          <w:tcPr>
            <w:tcW w:w="3472" w:type="dxa"/>
            <w:tcBorders>
              <w:top w:val="single" w:sz="6" w:space="0" w:color="auto"/>
              <w:left w:val="single" w:sz="6" w:space="0" w:color="auto"/>
              <w:bottom w:val="single" w:sz="6" w:space="0" w:color="auto"/>
              <w:right w:val="single" w:sz="6" w:space="0" w:color="auto"/>
            </w:tcBorders>
            <w:shd w:val="clear" w:color="auto" w:fill="8EAADB"/>
            <w:hideMark/>
          </w:tcPr>
          <w:p w14:paraId="739A16A4" w14:textId="27D23051" w:rsidR="00726287" w:rsidRPr="0090558F" w:rsidRDefault="002523A9" w:rsidP="002523A9">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bidi="ar-EG"/>
              </w:rPr>
              <w:t xml:space="preserve">Rate </w:t>
            </w:r>
          </w:p>
        </w:tc>
      </w:tr>
      <w:tr w:rsidR="00726287" w:rsidRPr="0090558F" w14:paraId="405F9B19" w14:textId="77777777" w:rsidTr="00114EA0">
        <w:trPr>
          <w:trHeight w:val="300"/>
        </w:trPr>
        <w:tc>
          <w:tcPr>
            <w:tcW w:w="5138" w:type="dxa"/>
            <w:tcBorders>
              <w:top w:val="single" w:sz="6" w:space="0" w:color="auto"/>
              <w:left w:val="single" w:sz="6" w:space="0" w:color="auto"/>
              <w:bottom w:val="single" w:sz="6" w:space="0" w:color="auto"/>
              <w:right w:val="single" w:sz="6" w:space="0" w:color="auto"/>
            </w:tcBorders>
            <w:shd w:val="clear" w:color="auto" w:fill="auto"/>
            <w:hideMark/>
          </w:tcPr>
          <w:p w14:paraId="7BAE7978" w14:textId="2D1D3756" w:rsidR="00726287" w:rsidRPr="0090558F" w:rsidRDefault="001B082D" w:rsidP="00726287">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Number of professors for the number of students</w:t>
            </w:r>
          </w:p>
        </w:tc>
        <w:tc>
          <w:tcPr>
            <w:tcW w:w="3472" w:type="dxa"/>
            <w:tcBorders>
              <w:top w:val="single" w:sz="6" w:space="0" w:color="auto"/>
              <w:left w:val="single" w:sz="6" w:space="0" w:color="auto"/>
              <w:bottom w:val="single" w:sz="6" w:space="0" w:color="auto"/>
              <w:right w:val="single" w:sz="6" w:space="0" w:color="auto"/>
            </w:tcBorders>
            <w:shd w:val="clear" w:color="auto" w:fill="auto"/>
            <w:hideMark/>
          </w:tcPr>
          <w:p w14:paraId="6F76EC99" w14:textId="764AA0D1" w:rsidR="00726287" w:rsidRPr="0090558F" w:rsidRDefault="00114EA0" w:rsidP="00114EA0">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bidi="ar-EG"/>
              </w:rPr>
              <w:t>194.5 </w:t>
            </w:r>
          </w:p>
        </w:tc>
      </w:tr>
      <w:tr w:rsidR="00E6150C" w:rsidRPr="0090558F" w14:paraId="193496AD" w14:textId="77777777" w:rsidTr="00114EA0">
        <w:trPr>
          <w:trHeight w:val="300"/>
        </w:trPr>
        <w:tc>
          <w:tcPr>
            <w:tcW w:w="5138" w:type="dxa"/>
            <w:tcBorders>
              <w:top w:val="single" w:sz="6" w:space="0" w:color="auto"/>
              <w:left w:val="single" w:sz="6" w:space="0" w:color="auto"/>
              <w:bottom w:val="single" w:sz="6" w:space="0" w:color="auto"/>
              <w:right w:val="single" w:sz="6" w:space="0" w:color="auto"/>
            </w:tcBorders>
            <w:shd w:val="clear" w:color="auto" w:fill="auto"/>
            <w:hideMark/>
          </w:tcPr>
          <w:p w14:paraId="2ECDEF1E" w14:textId="16247B2D" w:rsidR="00E6150C" w:rsidRPr="0090558F" w:rsidRDefault="00E6150C" w:rsidP="00E6150C">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Number of professors emeritus for the number of students</w:t>
            </w:r>
          </w:p>
        </w:tc>
        <w:tc>
          <w:tcPr>
            <w:tcW w:w="3472" w:type="dxa"/>
            <w:tcBorders>
              <w:top w:val="single" w:sz="6" w:space="0" w:color="auto"/>
              <w:left w:val="single" w:sz="6" w:space="0" w:color="auto"/>
              <w:bottom w:val="single" w:sz="6" w:space="0" w:color="auto"/>
              <w:right w:val="single" w:sz="6" w:space="0" w:color="auto"/>
            </w:tcBorders>
            <w:shd w:val="clear" w:color="auto" w:fill="auto"/>
            <w:hideMark/>
          </w:tcPr>
          <w:p w14:paraId="2D5B0DFE" w14:textId="5819D978" w:rsidR="00E6150C" w:rsidRPr="0090558F" w:rsidRDefault="00114EA0" w:rsidP="00114EA0">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bidi="ar-EG"/>
              </w:rPr>
              <w:t>194.5 </w:t>
            </w:r>
          </w:p>
        </w:tc>
      </w:tr>
      <w:tr w:rsidR="00114EA0" w:rsidRPr="0090558F" w14:paraId="1D0E1183" w14:textId="77777777" w:rsidTr="00114EA0">
        <w:trPr>
          <w:trHeight w:val="300"/>
        </w:trPr>
        <w:tc>
          <w:tcPr>
            <w:tcW w:w="5138" w:type="dxa"/>
            <w:tcBorders>
              <w:top w:val="single" w:sz="6" w:space="0" w:color="auto"/>
              <w:left w:val="single" w:sz="6" w:space="0" w:color="auto"/>
              <w:bottom w:val="single" w:sz="6" w:space="0" w:color="auto"/>
              <w:right w:val="single" w:sz="6" w:space="0" w:color="auto"/>
            </w:tcBorders>
            <w:shd w:val="clear" w:color="auto" w:fill="auto"/>
            <w:hideMark/>
          </w:tcPr>
          <w:p w14:paraId="118536AE" w14:textId="28870037" w:rsidR="00114EA0" w:rsidRPr="0090558F" w:rsidRDefault="00114EA0" w:rsidP="00114EA0">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Number of Lecturer</w:t>
            </w:r>
            <w:r w:rsidR="0004552E" w:rsidRPr="0090558F">
              <w:rPr>
                <w:rFonts w:ascii="Simplified Arabic" w:eastAsia="Batang" w:hAnsi="Simplified Arabic" w:cs="Simplified Arabic"/>
                <w:sz w:val="32"/>
                <w:szCs w:val="32"/>
                <w:lang w:eastAsia="ko-KR"/>
              </w:rPr>
              <w:t>s</w:t>
            </w:r>
            <w:r w:rsidRPr="0090558F">
              <w:rPr>
                <w:rFonts w:ascii="Simplified Arabic" w:eastAsia="Batang" w:hAnsi="Simplified Arabic" w:cs="Simplified Arabic"/>
                <w:sz w:val="32"/>
                <w:szCs w:val="32"/>
                <w:lang w:eastAsia="ko-KR"/>
              </w:rPr>
              <w:t xml:space="preserve"> for the number of students</w:t>
            </w:r>
          </w:p>
        </w:tc>
        <w:tc>
          <w:tcPr>
            <w:tcW w:w="3472" w:type="dxa"/>
            <w:tcBorders>
              <w:top w:val="single" w:sz="6" w:space="0" w:color="auto"/>
              <w:left w:val="single" w:sz="6" w:space="0" w:color="auto"/>
              <w:bottom w:val="single" w:sz="6" w:space="0" w:color="auto"/>
              <w:right w:val="single" w:sz="6" w:space="0" w:color="auto"/>
            </w:tcBorders>
            <w:shd w:val="clear" w:color="auto" w:fill="auto"/>
            <w:hideMark/>
          </w:tcPr>
          <w:p w14:paraId="3E8F5DCB" w14:textId="1D1F5E4A" w:rsidR="00114EA0" w:rsidRPr="0090558F" w:rsidRDefault="00F1198D" w:rsidP="00F1198D">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bidi="ar-EG"/>
              </w:rPr>
              <w:t>97.3 </w:t>
            </w:r>
          </w:p>
        </w:tc>
      </w:tr>
      <w:tr w:rsidR="009126D3" w:rsidRPr="0090558F" w14:paraId="711AEC6F" w14:textId="77777777" w:rsidTr="00114EA0">
        <w:trPr>
          <w:trHeight w:val="300"/>
        </w:trPr>
        <w:tc>
          <w:tcPr>
            <w:tcW w:w="5138" w:type="dxa"/>
            <w:tcBorders>
              <w:top w:val="single" w:sz="6" w:space="0" w:color="auto"/>
              <w:left w:val="single" w:sz="6" w:space="0" w:color="auto"/>
              <w:bottom w:val="single" w:sz="6" w:space="0" w:color="auto"/>
              <w:right w:val="single" w:sz="6" w:space="0" w:color="auto"/>
            </w:tcBorders>
            <w:shd w:val="clear" w:color="auto" w:fill="auto"/>
            <w:hideMark/>
          </w:tcPr>
          <w:p w14:paraId="3FC27D1F" w14:textId="5E1FFF8B" w:rsidR="009126D3" w:rsidRPr="0090558F" w:rsidRDefault="009126D3" w:rsidP="009126D3">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 xml:space="preserve">Number of </w:t>
            </w:r>
            <w:r w:rsidR="00527C9C" w:rsidRPr="0090558F">
              <w:rPr>
                <w:rFonts w:ascii="Simplified Arabic" w:eastAsia="Batang" w:hAnsi="Simplified Arabic" w:cs="Simplified Arabic"/>
                <w:sz w:val="32"/>
                <w:szCs w:val="32"/>
                <w:lang w:eastAsia="ko-KR"/>
              </w:rPr>
              <w:t>Assistant Lecturer</w:t>
            </w:r>
            <w:r w:rsidR="0004552E" w:rsidRPr="0090558F">
              <w:rPr>
                <w:rFonts w:ascii="Simplified Arabic" w:eastAsia="Batang" w:hAnsi="Simplified Arabic" w:cs="Simplified Arabic"/>
                <w:sz w:val="32"/>
                <w:szCs w:val="32"/>
                <w:lang w:eastAsia="ko-KR"/>
              </w:rPr>
              <w:t>s</w:t>
            </w:r>
            <w:r w:rsidR="00527C9C" w:rsidRPr="0090558F">
              <w:rPr>
                <w:rFonts w:ascii="Simplified Arabic" w:eastAsia="Batang" w:hAnsi="Simplified Arabic" w:cs="Simplified Arabic"/>
                <w:sz w:val="32"/>
                <w:szCs w:val="32"/>
                <w:lang w:eastAsia="ko-KR"/>
              </w:rPr>
              <w:t xml:space="preserve"> </w:t>
            </w:r>
            <w:r w:rsidRPr="0090558F">
              <w:rPr>
                <w:rFonts w:ascii="Simplified Arabic" w:eastAsia="Batang" w:hAnsi="Simplified Arabic" w:cs="Simplified Arabic"/>
                <w:sz w:val="32"/>
                <w:szCs w:val="32"/>
                <w:lang w:eastAsia="ko-KR"/>
              </w:rPr>
              <w:t xml:space="preserve">for the </w:t>
            </w:r>
            <w:r w:rsidRPr="0090558F">
              <w:rPr>
                <w:rFonts w:ascii="Simplified Arabic" w:eastAsia="Batang" w:hAnsi="Simplified Arabic" w:cs="Simplified Arabic"/>
                <w:sz w:val="32"/>
                <w:szCs w:val="32"/>
                <w:lang w:eastAsia="ko-KR"/>
              </w:rPr>
              <w:lastRenderedPageBreak/>
              <w:t>number of students</w:t>
            </w:r>
          </w:p>
        </w:tc>
        <w:tc>
          <w:tcPr>
            <w:tcW w:w="3472" w:type="dxa"/>
            <w:tcBorders>
              <w:top w:val="single" w:sz="6" w:space="0" w:color="auto"/>
              <w:left w:val="single" w:sz="6" w:space="0" w:color="auto"/>
              <w:bottom w:val="single" w:sz="6" w:space="0" w:color="auto"/>
              <w:right w:val="single" w:sz="6" w:space="0" w:color="auto"/>
            </w:tcBorders>
            <w:shd w:val="clear" w:color="auto" w:fill="auto"/>
            <w:hideMark/>
          </w:tcPr>
          <w:p w14:paraId="2346E063" w14:textId="41BDBD76" w:rsidR="009126D3" w:rsidRPr="0090558F" w:rsidRDefault="00F50D94" w:rsidP="00F50D94">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bidi="ar-EG"/>
              </w:rPr>
              <w:lastRenderedPageBreak/>
              <w:t>55.5 </w:t>
            </w:r>
          </w:p>
        </w:tc>
      </w:tr>
      <w:tr w:rsidR="0004552E" w:rsidRPr="0090558F" w14:paraId="4A295AA9" w14:textId="77777777" w:rsidTr="00114EA0">
        <w:trPr>
          <w:trHeight w:val="300"/>
        </w:trPr>
        <w:tc>
          <w:tcPr>
            <w:tcW w:w="5138" w:type="dxa"/>
            <w:tcBorders>
              <w:top w:val="single" w:sz="6" w:space="0" w:color="auto"/>
              <w:left w:val="single" w:sz="6" w:space="0" w:color="auto"/>
              <w:bottom w:val="single" w:sz="6" w:space="0" w:color="auto"/>
              <w:right w:val="single" w:sz="6" w:space="0" w:color="auto"/>
            </w:tcBorders>
            <w:shd w:val="clear" w:color="auto" w:fill="auto"/>
            <w:hideMark/>
          </w:tcPr>
          <w:p w14:paraId="30ED608D" w14:textId="0DD7C147" w:rsidR="0004552E" w:rsidRPr="0090558F" w:rsidRDefault="0004552E" w:rsidP="0004552E">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Number of Teaching Assistants for the number of students</w:t>
            </w:r>
          </w:p>
        </w:tc>
        <w:tc>
          <w:tcPr>
            <w:tcW w:w="3472" w:type="dxa"/>
            <w:tcBorders>
              <w:top w:val="single" w:sz="6" w:space="0" w:color="auto"/>
              <w:left w:val="single" w:sz="6" w:space="0" w:color="auto"/>
              <w:bottom w:val="single" w:sz="6" w:space="0" w:color="auto"/>
              <w:right w:val="single" w:sz="6" w:space="0" w:color="auto"/>
            </w:tcBorders>
            <w:shd w:val="clear" w:color="auto" w:fill="auto"/>
            <w:hideMark/>
          </w:tcPr>
          <w:p w14:paraId="1D9DCF60" w14:textId="4C3AEFE9" w:rsidR="0004552E" w:rsidRPr="0090558F" w:rsidRDefault="00B54272" w:rsidP="00B54272">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bidi="ar-EG"/>
              </w:rPr>
              <w:t>64.8 </w:t>
            </w:r>
          </w:p>
        </w:tc>
      </w:tr>
      <w:tr w:rsidR="009A722A" w:rsidRPr="0090558F" w14:paraId="31545933" w14:textId="77777777" w:rsidTr="00114EA0">
        <w:trPr>
          <w:trHeight w:val="300"/>
        </w:trPr>
        <w:tc>
          <w:tcPr>
            <w:tcW w:w="5138" w:type="dxa"/>
            <w:tcBorders>
              <w:top w:val="single" w:sz="6" w:space="0" w:color="auto"/>
              <w:left w:val="single" w:sz="6" w:space="0" w:color="auto"/>
              <w:bottom w:val="single" w:sz="6" w:space="0" w:color="auto"/>
              <w:right w:val="single" w:sz="6" w:space="0" w:color="auto"/>
            </w:tcBorders>
            <w:shd w:val="clear" w:color="auto" w:fill="auto"/>
            <w:hideMark/>
          </w:tcPr>
          <w:p w14:paraId="2F87D57F" w14:textId="149DAF4D" w:rsidR="009A722A" w:rsidRPr="0090558F" w:rsidRDefault="009A722A" w:rsidP="009A722A">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 xml:space="preserve">Number of Teaching </w:t>
            </w:r>
            <w:r w:rsidR="00C53C47" w:rsidRPr="0090558F">
              <w:rPr>
                <w:rFonts w:ascii="Simplified Arabic" w:eastAsia="Batang" w:hAnsi="Simplified Arabic" w:cs="Simplified Arabic"/>
                <w:sz w:val="32"/>
                <w:szCs w:val="32"/>
                <w:lang w:eastAsia="ko-KR"/>
              </w:rPr>
              <w:t>Staff Members</w:t>
            </w:r>
            <w:r w:rsidRPr="0090558F">
              <w:rPr>
                <w:rFonts w:ascii="Simplified Arabic" w:eastAsia="Batang" w:hAnsi="Simplified Arabic" w:cs="Simplified Arabic"/>
                <w:sz w:val="32"/>
                <w:szCs w:val="32"/>
                <w:lang w:eastAsia="ko-KR"/>
              </w:rPr>
              <w:t xml:space="preserve"> for the number of students</w:t>
            </w:r>
          </w:p>
        </w:tc>
        <w:tc>
          <w:tcPr>
            <w:tcW w:w="3472" w:type="dxa"/>
            <w:tcBorders>
              <w:top w:val="single" w:sz="6" w:space="0" w:color="auto"/>
              <w:left w:val="single" w:sz="6" w:space="0" w:color="auto"/>
              <w:bottom w:val="single" w:sz="6" w:space="0" w:color="auto"/>
              <w:right w:val="single" w:sz="6" w:space="0" w:color="auto"/>
            </w:tcBorders>
            <w:shd w:val="clear" w:color="auto" w:fill="auto"/>
            <w:hideMark/>
          </w:tcPr>
          <w:p w14:paraId="09162349" w14:textId="56D9647F" w:rsidR="009A722A" w:rsidRPr="0090558F" w:rsidRDefault="00ED511B" w:rsidP="00ED511B">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bidi="ar-EG"/>
              </w:rPr>
              <w:t>18.5 </w:t>
            </w:r>
          </w:p>
        </w:tc>
      </w:tr>
      <w:tr w:rsidR="00ED511B" w:rsidRPr="0090558F" w14:paraId="58EFB5B7" w14:textId="77777777" w:rsidTr="00114EA0">
        <w:trPr>
          <w:trHeight w:val="300"/>
        </w:trPr>
        <w:tc>
          <w:tcPr>
            <w:tcW w:w="5138" w:type="dxa"/>
            <w:tcBorders>
              <w:top w:val="single" w:sz="6" w:space="0" w:color="auto"/>
              <w:left w:val="single" w:sz="6" w:space="0" w:color="auto"/>
              <w:bottom w:val="single" w:sz="6" w:space="0" w:color="auto"/>
              <w:right w:val="single" w:sz="6" w:space="0" w:color="auto"/>
            </w:tcBorders>
            <w:shd w:val="clear" w:color="auto" w:fill="auto"/>
            <w:hideMark/>
          </w:tcPr>
          <w:p w14:paraId="0BEEBD6A" w14:textId="1C95753D" w:rsidR="00ED511B" w:rsidRPr="0090558F" w:rsidRDefault="00ED511B" w:rsidP="00ED511B">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Number of Associated Staff for the number of students</w:t>
            </w:r>
          </w:p>
        </w:tc>
        <w:tc>
          <w:tcPr>
            <w:tcW w:w="3472" w:type="dxa"/>
            <w:tcBorders>
              <w:top w:val="single" w:sz="6" w:space="0" w:color="auto"/>
              <w:left w:val="single" w:sz="6" w:space="0" w:color="auto"/>
              <w:bottom w:val="single" w:sz="6" w:space="0" w:color="auto"/>
              <w:right w:val="single" w:sz="6" w:space="0" w:color="auto"/>
            </w:tcBorders>
            <w:shd w:val="clear" w:color="auto" w:fill="auto"/>
            <w:hideMark/>
          </w:tcPr>
          <w:p w14:paraId="60E554B6" w14:textId="40BD28F8" w:rsidR="00ED511B" w:rsidRPr="0090558F" w:rsidRDefault="005541D1" w:rsidP="00ED511B">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bidi="ar-EG"/>
              </w:rPr>
              <w:t>30</w:t>
            </w:r>
          </w:p>
        </w:tc>
      </w:tr>
    </w:tbl>
    <w:p w14:paraId="05F2F7BC" w14:textId="77777777" w:rsidR="0066382E" w:rsidRDefault="0066382E" w:rsidP="00B8475B">
      <w:pPr>
        <w:adjustRightInd w:val="0"/>
        <w:snapToGrid w:val="0"/>
        <w:spacing w:after="0" w:line="240" w:lineRule="auto"/>
        <w:jc w:val="both"/>
        <w:rPr>
          <w:rFonts w:ascii="Simplified Arabic" w:eastAsia="Batang" w:hAnsi="Simplified Arabic" w:cs="Simplified Arabic"/>
          <w:sz w:val="32"/>
          <w:szCs w:val="32"/>
          <w:lang w:eastAsia="ko-KR" w:bidi="ar-EG"/>
        </w:rPr>
      </w:pPr>
    </w:p>
    <w:p w14:paraId="5FCB99D0" w14:textId="4F38531E" w:rsidR="00A671DF" w:rsidRDefault="00A671DF" w:rsidP="00A671DF">
      <w:pPr>
        <w:adjustRightInd w:val="0"/>
        <w:snapToGrid w:val="0"/>
        <w:spacing w:after="0" w:line="240" w:lineRule="auto"/>
        <w:jc w:val="both"/>
        <w:rPr>
          <w:rFonts w:ascii="Simplified Arabic" w:eastAsia="Batang" w:hAnsi="Simplified Arabic" w:cs="Simplified Arabic"/>
          <w:b/>
          <w:bCs/>
          <w:sz w:val="32"/>
          <w:szCs w:val="32"/>
          <w:u w:val="single"/>
          <w:lang w:eastAsia="ko-KR" w:bidi="ar-EG"/>
        </w:rPr>
      </w:pPr>
      <w:r w:rsidRPr="0066382E">
        <w:rPr>
          <w:rFonts w:ascii="Simplified Arabic" w:eastAsia="Batang" w:hAnsi="Simplified Arabic" w:cs="Simplified Arabic"/>
          <w:b/>
          <w:bCs/>
          <w:sz w:val="32"/>
          <w:szCs w:val="32"/>
          <w:u w:val="single"/>
          <w:lang w:eastAsia="ko-KR" w:bidi="ar-EG"/>
        </w:rPr>
        <w:t xml:space="preserve">General averages of teaching staff members ratio to </w:t>
      </w:r>
      <w:r>
        <w:rPr>
          <w:rFonts w:ascii="Simplified Arabic" w:eastAsia="Batang" w:hAnsi="Simplified Arabic" w:cs="Simplified Arabic"/>
          <w:b/>
          <w:bCs/>
          <w:sz w:val="32"/>
          <w:szCs w:val="32"/>
          <w:u w:val="single"/>
          <w:lang w:eastAsia="ko-KR" w:bidi="ar-EG"/>
        </w:rPr>
        <w:t>post-graduate</w:t>
      </w:r>
      <w:r w:rsidRPr="0066382E">
        <w:rPr>
          <w:rFonts w:ascii="Simplified Arabic" w:eastAsia="Batang" w:hAnsi="Simplified Arabic" w:cs="Simplified Arabic"/>
          <w:b/>
          <w:bCs/>
          <w:sz w:val="32"/>
          <w:szCs w:val="32"/>
          <w:u w:val="single"/>
          <w:lang w:eastAsia="ko-KR" w:bidi="ar-EG"/>
        </w:rPr>
        <w:t xml:space="preserve"> students:</w:t>
      </w:r>
    </w:p>
    <w:p w14:paraId="41BB969F" w14:textId="77777777" w:rsidR="005541D1" w:rsidRPr="0066382E" w:rsidRDefault="005541D1" w:rsidP="00B8475B">
      <w:pPr>
        <w:adjustRightInd w:val="0"/>
        <w:snapToGrid w:val="0"/>
        <w:spacing w:after="0" w:line="240" w:lineRule="auto"/>
        <w:jc w:val="both"/>
        <w:rPr>
          <w:rFonts w:ascii="Simplified Arabic" w:eastAsia="Batang" w:hAnsi="Simplified Arabic" w:cs="Simplified Arabic"/>
          <w:sz w:val="32"/>
          <w:szCs w:val="32"/>
          <w:lang w:eastAsia="ko-KR" w:bidi="ar-EG"/>
        </w:rPr>
      </w:pPr>
    </w:p>
    <w:p w14:paraId="76016409" w14:textId="77777777" w:rsidR="00861592" w:rsidRDefault="00861592" w:rsidP="00861592">
      <w:pPr>
        <w:bidi/>
        <w:adjustRightInd w:val="0"/>
        <w:snapToGrid w:val="0"/>
        <w:spacing w:after="0" w:line="240" w:lineRule="auto"/>
        <w:jc w:val="both"/>
        <w:rPr>
          <w:rFonts w:ascii="Simplified Arabic" w:eastAsia="Batang" w:hAnsi="Simplified Arabic" w:cs="Simplified Arabic"/>
          <w:b/>
          <w:bCs/>
          <w:sz w:val="28"/>
          <w:szCs w:val="28"/>
          <w:lang w:eastAsia="ko-KR" w:bidi="ar-EG"/>
        </w:rPr>
      </w:pPr>
    </w:p>
    <w:tbl>
      <w:tblPr>
        <w:tblW w:w="8610"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38"/>
        <w:gridCol w:w="3472"/>
      </w:tblGrid>
      <w:tr w:rsidR="00635E45" w:rsidRPr="0090558F" w14:paraId="525F74F9" w14:textId="77777777">
        <w:trPr>
          <w:trHeight w:val="300"/>
        </w:trPr>
        <w:tc>
          <w:tcPr>
            <w:tcW w:w="5138" w:type="dxa"/>
            <w:tcBorders>
              <w:top w:val="single" w:sz="6" w:space="0" w:color="auto"/>
              <w:left w:val="single" w:sz="6" w:space="0" w:color="auto"/>
              <w:bottom w:val="single" w:sz="6" w:space="0" w:color="auto"/>
              <w:right w:val="single" w:sz="6" w:space="0" w:color="auto"/>
            </w:tcBorders>
            <w:shd w:val="clear" w:color="auto" w:fill="8EAADB"/>
            <w:hideMark/>
          </w:tcPr>
          <w:p w14:paraId="4AA7F95C" w14:textId="77777777" w:rsidR="00635E45" w:rsidRPr="0090558F" w:rsidRDefault="00635E45">
            <w:pPr>
              <w:adjustRightInd w:val="0"/>
              <w:snapToGrid w:val="0"/>
              <w:spacing w:after="0" w:line="240" w:lineRule="auto"/>
              <w:jc w:val="center"/>
              <w:rPr>
                <w:rFonts w:ascii="Simplified Arabic" w:eastAsia="Batang" w:hAnsi="Simplified Arabic" w:cs="Simplified Arabic"/>
                <w:sz w:val="32"/>
                <w:szCs w:val="32"/>
                <w:lang w:eastAsia="ko-KR" w:bidi="ar-EG"/>
              </w:rPr>
            </w:pPr>
            <w:r w:rsidRPr="0090558F">
              <w:rPr>
                <w:rFonts w:ascii="Simplified Arabic" w:eastAsia="Batang" w:hAnsi="Simplified Arabic" w:cs="Simplified Arabic"/>
                <w:sz w:val="32"/>
                <w:szCs w:val="32"/>
                <w:lang w:eastAsia="ko-KR" w:bidi="ar-EG"/>
              </w:rPr>
              <w:t xml:space="preserve">Indicator </w:t>
            </w:r>
          </w:p>
        </w:tc>
        <w:tc>
          <w:tcPr>
            <w:tcW w:w="3472" w:type="dxa"/>
            <w:tcBorders>
              <w:top w:val="single" w:sz="6" w:space="0" w:color="auto"/>
              <w:left w:val="single" w:sz="6" w:space="0" w:color="auto"/>
              <w:bottom w:val="single" w:sz="6" w:space="0" w:color="auto"/>
              <w:right w:val="single" w:sz="6" w:space="0" w:color="auto"/>
            </w:tcBorders>
            <w:shd w:val="clear" w:color="auto" w:fill="8EAADB"/>
            <w:hideMark/>
          </w:tcPr>
          <w:p w14:paraId="29162A3F" w14:textId="77777777" w:rsidR="00635E45" w:rsidRPr="0090558F" w:rsidRDefault="00635E45">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bidi="ar-EG"/>
              </w:rPr>
              <w:t xml:space="preserve">Rate </w:t>
            </w:r>
          </w:p>
        </w:tc>
      </w:tr>
      <w:tr w:rsidR="009F22D3" w:rsidRPr="0090558F" w14:paraId="37CAFAF5" w14:textId="77777777">
        <w:trPr>
          <w:trHeight w:val="300"/>
        </w:trPr>
        <w:tc>
          <w:tcPr>
            <w:tcW w:w="5138" w:type="dxa"/>
            <w:tcBorders>
              <w:top w:val="single" w:sz="6" w:space="0" w:color="auto"/>
              <w:left w:val="single" w:sz="6" w:space="0" w:color="auto"/>
              <w:bottom w:val="single" w:sz="6" w:space="0" w:color="auto"/>
              <w:right w:val="single" w:sz="6" w:space="0" w:color="auto"/>
            </w:tcBorders>
            <w:shd w:val="clear" w:color="auto" w:fill="auto"/>
            <w:hideMark/>
          </w:tcPr>
          <w:p w14:paraId="3317563D" w14:textId="77777777" w:rsidR="009F22D3" w:rsidRPr="0090558F" w:rsidRDefault="009F22D3" w:rsidP="009F22D3">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Number of professors for the number of students</w:t>
            </w:r>
          </w:p>
        </w:tc>
        <w:tc>
          <w:tcPr>
            <w:tcW w:w="3472" w:type="dxa"/>
            <w:tcBorders>
              <w:top w:val="single" w:sz="6" w:space="0" w:color="auto"/>
              <w:left w:val="single" w:sz="6" w:space="0" w:color="auto"/>
              <w:bottom w:val="single" w:sz="6" w:space="0" w:color="auto"/>
              <w:right w:val="single" w:sz="6" w:space="0" w:color="auto"/>
            </w:tcBorders>
            <w:shd w:val="clear" w:color="auto" w:fill="auto"/>
            <w:hideMark/>
          </w:tcPr>
          <w:p w14:paraId="21543D93" w14:textId="4002ABB2" w:rsidR="009F22D3" w:rsidRPr="0090558F" w:rsidRDefault="00274DDF" w:rsidP="00274DDF">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hAnsi="Simplified Arabic" w:cs="Simplified Arabic"/>
                <w:sz w:val="32"/>
                <w:szCs w:val="32"/>
              </w:rPr>
              <w:t>44.5 </w:t>
            </w:r>
          </w:p>
        </w:tc>
      </w:tr>
      <w:tr w:rsidR="009F22D3" w:rsidRPr="0090558F" w14:paraId="456EF573" w14:textId="77777777">
        <w:trPr>
          <w:trHeight w:val="300"/>
        </w:trPr>
        <w:tc>
          <w:tcPr>
            <w:tcW w:w="5138" w:type="dxa"/>
            <w:tcBorders>
              <w:top w:val="single" w:sz="6" w:space="0" w:color="auto"/>
              <w:left w:val="single" w:sz="6" w:space="0" w:color="auto"/>
              <w:bottom w:val="single" w:sz="6" w:space="0" w:color="auto"/>
              <w:right w:val="single" w:sz="6" w:space="0" w:color="auto"/>
            </w:tcBorders>
            <w:shd w:val="clear" w:color="auto" w:fill="auto"/>
            <w:hideMark/>
          </w:tcPr>
          <w:p w14:paraId="010A5895" w14:textId="77777777" w:rsidR="009F22D3" w:rsidRPr="0090558F" w:rsidRDefault="009F22D3" w:rsidP="009F22D3">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Number of professors emeritus for the number of students</w:t>
            </w:r>
          </w:p>
        </w:tc>
        <w:tc>
          <w:tcPr>
            <w:tcW w:w="3472" w:type="dxa"/>
            <w:tcBorders>
              <w:top w:val="single" w:sz="6" w:space="0" w:color="auto"/>
              <w:left w:val="single" w:sz="6" w:space="0" w:color="auto"/>
              <w:bottom w:val="single" w:sz="6" w:space="0" w:color="auto"/>
              <w:right w:val="single" w:sz="6" w:space="0" w:color="auto"/>
            </w:tcBorders>
            <w:shd w:val="clear" w:color="auto" w:fill="auto"/>
            <w:hideMark/>
          </w:tcPr>
          <w:p w14:paraId="04F4FBDD" w14:textId="4B7919ED" w:rsidR="009F22D3" w:rsidRPr="0090558F" w:rsidRDefault="00460036" w:rsidP="00460036">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hAnsi="Simplified Arabic" w:cs="Simplified Arabic"/>
                <w:sz w:val="32"/>
                <w:szCs w:val="32"/>
              </w:rPr>
              <w:t>44.5 </w:t>
            </w:r>
          </w:p>
        </w:tc>
      </w:tr>
      <w:tr w:rsidR="009F22D3" w:rsidRPr="0090558F" w14:paraId="54FB4659" w14:textId="77777777">
        <w:trPr>
          <w:trHeight w:val="300"/>
        </w:trPr>
        <w:tc>
          <w:tcPr>
            <w:tcW w:w="5138" w:type="dxa"/>
            <w:tcBorders>
              <w:top w:val="single" w:sz="6" w:space="0" w:color="auto"/>
              <w:left w:val="single" w:sz="6" w:space="0" w:color="auto"/>
              <w:bottom w:val="single" w:sz="6" w:space="0" w:color="auto"/>
              <w:right w:val="single" w:sz="6" w:space="0" w:color="auto"/>
            </w:tcBorders>
            <w:shd w:val="clear" w:color="auto" w:fill="auto"/>
            <w:hideMark/>
          </w:tcPr>
          <w:p w14:paraId="32A8AD17" w14:textId="77777777" w:rsidR="00DD488B" w:rsidRPr="0090558F" w:rsidRDefault="00DD488B" w:rsidP="00DD488B">
            <w:pPr>
              <w:adjustRightInd w:val="0"/>
              <w:snapToGrid w:val="0"/>
              <w:spacing w:after="0" w:line="240" w:lineRule="auto"/>
              <w:jc w:val="center"/>
              <w:rPr>
                <w:rFonts w:ascii="Simplified Arabic" w:eastAsia="Batang" w:hAnsi="Simplified Arabic" w:cs="Simplified Arabic"/>
                <w:b/>
                <w:bCs/>
                <w:sz w:val="32"/>
                <w:szCs w:val="32"/>
                <w:lang w:eastAsia="ko-KR" w:bidi="ar-EG"/>
              </w:rPr>
            </w:pPr>
            <w:r w:rsidRPr="0090558F">
              <w:rPr>
                <w:rFonts w:ascii="Simplified Arabic" w:eastAsia="Batang" w:hAnsi="Simplified Arabic" w:cs="Simplified Arabic"/>
                <w:sz w:val="32"/>
                <w:szCs w:val="32"/>
                <w:lang w:eastAsia="ko-KR"/>
              </w:rPr>
              <w:t>Number of Assistant Lecturers for the number of students</w:t>
            </w:r>
          </w:p>
          <w:p w14:paraId="4CCB0989" w14:textId="6CD1409D" w:rsidR="009F22D3" w:rsidRPr="0090558F" w:rsidRDefault="009F22D3" w:rsidP="009F22D3">
            <w:pPr>
              <w:adjustRightInd w:val="0"/>
              <w:snapToGrid w:val="0"/>
              <w:spacing w:after="0" w:line="240" w:lineRule="auto"/>
              <w:jc w:val="center"/>
              <w:rPr>
                <w:rFonts w:ascii="Simplified Arabic" w:eastAsia="Batang" w:hAnsi="Simplified Arabic" w:cs="Simplified Arabic"/>
                <w:sz w:val="32"/>
                <w:szCs w:val="32"/>
                <w:rtl/>
                <w:lang w:eastAsia="ko-KR"/>
              </w:rPr>
            </w:pPr>
          </w:p>
        </w:tc>
        <w:tc>
          <w:tcPr>
            <w:tcW w:w="3472" w:type="dxa"/>
            <w:tcBorders>
              <w:top w:val="single" w:sz="6" w:space="0" w:color="auto"/>
              <w:left w:val="single" w:sz="6" w:space="0" w:color="auto"/>
              <w:bottom w:val="single" w:sz="6" w:space="0" w:color="auto"/>
              <w:right w:val="single" w:sz="6" w:space="0" w:color="auto"/>
            </w:tcBorders>
            <w:shd w:val="clear" w:color="auto" w:fill="auto"/>
            <w:hideMark/>
          </w:tcPr>
          <w:p w14:paraId="2439B5AC" w14:textId="3C7D1CE7" w:rsidR="009F22D3" w:rsidRPr="0090558F" w:rsidRDefault="00980FAF" w:rsidP="00980FAF">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hAnsi="Simplified Arabic" w:cs="Simplified Arabic"/>
                <w:sz w:val="32"/>
                <w:szCs w:val="32"/>
              </w:rPr>
              <w:t>29.7 </w:t>
            </w:r>
          </w:p>
        </w:tc>
      </w:tr>
      <w:tr w:rsidR="00DD488B" w:rsidRPr="0090558F" w14:paraId="5B373139" w14:textId="77777777">
        <w:trPr>
          <w:trHeight w:val="300"/>
        </w:trPr>
        <w:tc>
          <w:tcPr>
            <w:tcW w:w="5138" w:type="dxa"/>
            <w:tcBorders>
              <w:top w:val="single" w:sz="6" w:space="0" w:color="auto"/>
              <w:left w:val="single" w:sz="6" w:space="0" w:color="auto"/>
              <w:bottom w:val="single" w:sz="6" w:space="0" w:color="auto"/>
              <w:right w:val="single" w:sz="6" w:space="0" w:color="auto"/>
            </w:tcBorders>
            <w:shd w:val="clear" w:color="auto" w:fill="auto"/>
            <w:hideMark/>
          </w:tcPr>
          <w:p w14:paraId="46C6AD62" w14:textId="71962367" w:rsidR="00DD488B" w:rsidRPr="0090558F" w:rsidRDefault="00DD488B" w:rsidP="00DD488B">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Number of Lecturers for the number of students</w:t>
            </w:r>
          </w:p>
        </w:tc>
        <w:tc>
          <w:tcPr>
            <w:tcW w:w="3472" w:type="dxa"/>
            <w:tcBorders>
              <w:top w:val="single" w:sz="6" w:space="0" w:color="auto"/>
              <w:left w:val="single" w:sz="6" w:space="0" w:color="auto"/>
              <w:bottom w:val="single" w:sz="6" w:space="0" w:color="auto"/>
              <w:right w:val="single" w:sz="6" w:space="0" w:color="auto"/>
            </w:tcBorders>
            <w:shd w:val="clear" w:color="auto" w:fill="auto"/>
            <w:hideMark/>
          </w:tcPr>
          <w:p w14:paraId="4EF65567" w14:textId="7F88AFBC" w:rsidR="00DD488B" w:rsidRPr="0090558F" w:rsidRDefault="00DD488B" w:rsidP="00DD488B">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hAnsi="Simplified Arabic" w:cs="Simplified Arabic"/>
                <w:sz w:val="32"/>
                <w:szCs w:val="32"/>
              </w:rPr>
              <w:t>14 </w:t>
            </w:r>
          </w:p>
        </w:tc>
      </w:tr>
      <w:tr w:rsidR="009F22D3" w:rsidRPr="0090558F" w14:paraId="5663C1E5" w14:textId="77777777">
        <w:trPr>
          <w:trHeight w:val="300"/>
        </w:trPr>
        <w:tc>
          <w:tcPr>
            <w:tcW w:w="5138" w:type="dxa"/>
            <w:tcBorders>
              <w:top w:val="single" w:sz="6" w:space="0" w:color="auto"/>
              <w:left w:val="single" w:sz="6" w:space="0" w:color="auto"/>
              <w:bottom w:val="single" w:sz="6" w:space="0" w:color="auto"/>
              <w:right w:val="single" w:sz="6" w:space="0" w:color="auto"/>
            </w:tcBorders>
            <w:shd w:val="clear" w:color="auto" w:fill="auto"/>
            <w:hideMark/>
          </w:tcPr>
          <w:p w14:paraId="6F684B9E" w14:textId="77777777" w:rsidR="009F22D3" w:rsidRPr="0090558F" w:rsidRDefault="009F22D3" w:rsidP="009F22D3">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lastRenderedPageBreak/>
              <w:t>Number of Teaching Assistants for the number of students</w:t>
            </w:r>
          </w:p>
        </w:tc>
        <w:tc>
          <w:tcPr>
            <w:tcW w:w="3472" w:type="dxa"/>
            <w:tcBorders>
              <w:top w:val="single" w:sz="6" w:space="0" w:color="auto"/>
              <w:left w:val="single" w:sz="6" w:space="0" w:color="auto"/>
              <w:bottom w:val="single" w:sz="6" w:space="0" w:color="auto"/>
              <w:right w:val="single" w:sz="6" w:space="0" w:color="auto"/>
            </w:tcBorders>
            <w:shd w:val="clear" w:color="auto" w:fill="auto"/>
            <w:hideMark/>
          </w:tcPr>
          <w:p w14:paraId="0F29EC87" w14:textId="5E58EEFA" w:rsidR="009F22D3" w:rsidRPr="0090558F" w:rsidRDefault="00B0589E" w:rsidP="00B0589E">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hAnsi="Simplified Arabic" w:cs="Simplified Arabic"/>
                <w:sz w:val="32"/>
                <w:szCs w:val="32"/>
              </w:rPr>
              <w:t>12.7 </w:t>
            </w:r>
          </w:p>
        </w:tc>
      </w:tr>
      <w:tr w:rsidR="00BC243E" w:rsidRPr="0090558F" w14:paraId="2FF83776" w14:textId="77777777">
        <w:trPr>
          <w:trHeight w:val="300"/>
        </w:trPr>
        <w:tc>
          <w:tcPr>
            <w:tcW w:w="5138" w:type="dxa"/>
            <w:tcBorders>
              <w:top w:val="single" w:sz="6" w:space="0" w:color="auto"/>
              <w:left w:val="single" w:sz="6" w:space="0" w:color="auto"/>
              <w:bottom w:val="single" w:sz="6" w:space="0" w:color="auto"/>
              <w:right w:val="single" w:sz="6" w:space="0" w:color="auto"/>
            </w:tcBorders>
            <w:shd w:val="clear" w:color="auto" w:fill="auto"/>
            <w:hideMark/>
          </w:tcPr>
          <w:p w14:paraId="4C1259A3" w14:textId="5F50D791" w:rsidR="00BC243E" w:rsidRPr="0090558F" w:rsidRDefault="00BC243E" w:rsidP="00BC243E">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 xml:space="preserve">Number of Assistants </w:t>
            </w:r>
            <w:r w:rsidR="0029338F" w:rsidRPr="0090558F">
              <w:rPr>
                <w:rFonts w:ascii="Simplified Arabic" w:eastAsia="Batang" w:hAnsi="Simplified Arabic" w:cs="Simplified Arabic"/>
                <w:sz w:val="32"/>
                <w:szCs w:val="32"/>
                <w:lang w:eastAsia="ko-KR"/>
              </w:rPr>
              <w:t xml:space="preserve">Lecturers </w:t>
            </w:r>
            <w:r w:rsidRPr="0090558F">
              <w:rPr>
                <w:rFonts w:ascii="Simplified Arabic" w:eastAsia="Batang" w:hAnsi="Simplified Arabic" w:cs="Simplified Arabic"/>
                <w:sz w:val="32"/>
                <w:szCs w:val="32"/>
                <w:lang w:eastAsia="ko-KR"/>
              </w:rPr>
              <w:t>for the number of students</w:t>
            </w:r>
          </w:p>
        </w:tc>
        <w:tc>
          <w:tcPr>
            <w:tcW w:w="3472" w:type="dxa"/>
            <w:tcBorders>
              <w:top w:val="single" w:sz="6" w:space="0" w:color="auto"/>
              <w:left w:val="single" w:sz="6" w:space="0" w:color="auto"/>
              <w:bottom w:val="single" w:sz="6" w:space="0" w:color="auto"/>
              <w:right w:val="single" w:sz="6" w:space="0" w:color="auto"/>
            </w:tcBorders>
            <w:shd w:val="clear" w:color="auto" w:fill="auto"/>
            <w:hideMark/>
          </w:tcPr>
          <w:p w14:paraId="7705AE2F" w14:textId="5628EF9E" w:rsidR="00BC243E" w:rsidRPr="0090558F" w:rsidRDefault="00BC243E" w:rsidP="00BC243E">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hAnsi="Simplified Arabic" w:cs="Simplified Arabic"/>
                <w:sz w:val="32"/>
                <w:szCs w:val="32"/>
              </w:rPr>
              <w:t>14.8 </w:t>
            </w:r>
          </w:p>
        </w:tc>
      </w:tr>
      <w:tr w:rsidR="001F5744" w:rsidRPr="0090558F" w14:paraId="2A7DEF6D" w14:textId="77777777">
        <w:trPr>
          <w:trHeight w:val="300"/>
        </w:trPr>
        <w:tc>
          <w:tcPr>
            <w:tcW w:w="5138" w:type="dxa"/>
            <w:tcBorders>
              <w:top w:val="single" w:sz="6" w:space="0" w:color="auto"/>
              <w:left w:val="single" w:sz="6" w:space="0" w:color="auto"/>
              <w:bottom w:val="single" w:sz="6" w:space="0" w:color="auto"/>
              <w:right w:val="single" w:sz="6" w:space="0" w:color="auto"/>
            </w:tcBorders>
            <w:shd w:val="clear" w:color="auto" w:fill="auto"/>
            <w:hideMark/>
          </w:tcPr>
          <w:p w14:paraId="60748368" w14:textId="1FD709BF" w:rsidR="001F5744" w:rsidRPr="0090558F" w:rsidRDefault="001F5744" w:rsidP="001F5744">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Number of Teaching Staff Members for the number of students</w:t>
            </w:r>
          </w:p>
        </w:tc>
        <w:tc>
          <w:tcPr>
            <w:tcW w:w="3472" w:type="dxa"/>
            <w:tcBorders>
              <w:top w:val="single" w:sz="6" w:space="0" w:color="auto"/>
              <w:left w:val="single" w:sz="6" w:space="0" w:color="auto"/>
              <w:bottom w:val="single" w:sz="6" w:space="0" w:color="auto"/>
              <w:right w:val="single" w:sz="6" w:space="0" w:color="auto"/>
            </w:tcBorders>
            <w:shd w:val="clear" w:color="auto" w:fill="auto"/>
            <w:hideMark/>
          </w:tcPr>
          <w:p w14:paraId="70E208F1" w14:textId="7CEAD694" w:rsidR="001F5744" w:rsidRPr="0090558F" w:rsidRDefault="001F5744" w:rsidP="001F5744">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hAnsi="Simplified Arabic" w:cs="Simplified Arabic"/>
                <w:sz w:val="32"/>
                <w:szCs w:val="32"/>
              </w:rPr>
              <w:t>4.6 </w:t>
            </w:r>
          </w:p>
        </w:tc>
      </w:tr>
      <w:tr w:rsidR="001F5744" w:rsidRPr="0090558F" w14:paraId="609B1436" w14:textId="77777777">
        <w:trPr>
          <w:trHeight w:val="300"/>
        </w:trPr>
        <w:tc>
          <w:tcPr>
            <w:tcW w:w="5138" w:type="dxa"/>
            <w:tcBorders>
              <w:top w:val="single" w:sz="6" w:space="0" w:color="auto"/>
              <w:left w:val="single" w:sz="6" w:space="0" w:color="auto"/>
              <w:bottom w:val="single" w:sz="6" w:space="0" w:color="auto"/>
              <w:right w:val="single" w:sz="6" w:space="0" w:color="auto"/>
            </w:tcBorders>
            <w:shd w:val="clear" w:color="auto" w:fill="auto"/>
          </w:tcPr>
          <w:p w14:paraId="4FE2A832" w14:textId="0D1BDC10" w:rsidR="001F5744" w:rsidRPr="0090558F" w:rsidRDefault="001F5744" w:rsidP="001F5744">
            <w:pPr>
              <w:adjustRightInd w:val="0"/>
              <w:snapToGrid w:val="0"/>
              <w:spacing w:after="0" w:line="240" w:lineRule="auto"/>
              <w:jc w:val="center"/>
              <w:rPr>
                <w:rFonts w:ascii="Simplified Arabic" w:eastAsia="Batang" w:hAnsi="Simplified Arabic" w:cs="Simplified Arabic"/>
                <w:sz w:val="32"/>
                <w:szCs w:val="32"/>
                <w:lang w:eastAsia="ko-KR"/>
              </w:rPr>
            </w:pPr>
            <w:r w:rsidRPr="0090558F">
              <w:rPr>
                <w:rFonts w:ascii="Simplified Arabic" w:eastAsia="Batang" w:hAnsi="Simplified Arabic" w:cs="Simplified Arabic"/>
                <w:sz w:val="32"/>
                <w:szCs w:val="32"/>
                <w:lang w:eastAsia="ko-KR"/>
              </w:rPr>
              <w:t>Number of Associated Staff for the number of students</w:t>
            </w:r>
          </w:p>
        </w:tc>
        <w:tc>
          <w:tcPr>
            <w:tcW w:w="3472" w:type="dxa"/>
            <w:tcBorders>
              <w:top w:val="single" w:sz="6" w:space="0" w:color="auto"/>
              <w:left w:val="single" w:sz="6" w:space="0" w:color="auto"/>
              <w:bottom w:val="single" w:sz="6" w:space="0" w:color="auto"/>
              <w:right w:val="single" w:sz="6" w:space="0" w:color="auto"/>
            </w:tcBorders>
            <w:shd w:val="clear" w:color="auto" w:fill="auto"/>
          </w:tcPr>
          <w:p w14:paraId="455B74C2" w14:textId="23CA5244" w:rsidR="001F5744" w:rsidRPr="0090558F" w:rsidRDefault="001F5744" w:rsidP="001F5744">
            <w:pPr>
              <w:adjustRightInd w:val="0"/>
              <w:snapToGrid w:val="0"/>
              <w:spacing w:after="0" w:line="240" w:lineRule="auto"/>
              <w:jc w:val="center"/>
              <w:rPr>
                <w:rFonts w:ascii="Simplified Arabic" w:hAnsi="Simplified Arabic" w:cs="Simplified Arabic"/>
                <w:sz w:val="32"/>
                <w:szCs w:val="32"/>
              </w:rPr>
            </w:pPr>
            <w:r w:rsidRPr="0090558F">
              <w:rPr>
                <w:rFonts w:ascii="Simplified Arabic" w:hAnsi="Simplified Arabic" w:cs="Simplified Arabic"/>
                <w:sz w:val="32"/>
                <w:szCs w:val="32"/>
              </w:rPr>
              <w:t>6.8 </w:t>
            </w:r>
          </w:p>
        </w:tc>
      </w:tr>
    </w:tbl>
    <w:p w14:paraId="57D06B39" w14:textId="77777777" w:rsidR="00861592" w:rsidRDefault="00861592" w:rsidP="00635E45">
      <w:pPr>
        <w:adjustRightInd w:val="0"/>
        <w:snapToGrid w:val="0"/>
        <w:spacing w:after="0" w:line="240" w:lineRule="auto"/>
        <w:jc w:val="both"/>
        <w:rPr>
          <w:rFonts w:ascii="Simplified Arabic" w:eastAsia="Batang" w:hAnsi="Simplified Arabic" w:cs="Simplified Arabic"/>
          <w:b/>
          <w:bCs/>
          <w:sz w:val="28"/>
          <w:szCs w:val="28"/>
          <w:lang w:eastAsia="ko-KR" w:bidi="ar-EG"/>
        </w:rPr>
      </w:pPr>
    </w:p>
    <w:p w14:paraId="073F7270" w14:textId="39089C62" w:rsidR="00167AC5" w:rsidRPr="0090558F" w:rsidRDefault="00343F86" w:rsidP="0090558F">
      <w:pPr>
        <w:adjustRightInd w:val="0"/>
        <w:snapToGrid w:val="0"/>
        <w:spacing w:after="0" w:line="240" w:lineRule="auto"/>
        <w:jc w:val="both"/>
        <w:rPr>
          <w:rFonts w:ascii="Simplified Arabic" w:eastAsia="Batang" w:hAnsi="Simplified Arabic" w:cs="Simplified Arabic"/>
          <w:b/>
          <w:bCs/>
          <w:sz w:val="32"/>
          <w:szCs w:val="32"/>
          <w:u w:val="single"/>
          <w:lang w:eastAsia="ko-KR" w:bidi="ar-EG"/>
        </w:rPr>
      </w:pPr>
      <w:r w:rsidRPr="0090558F">
        <w:rPr>
          <w:rFonts w:ascii="Simplified Arabic" w:eastAsia="Batang" w:hAnsi="Simplified Arabic" w:cs="Simplified Arabic"/>
          <w:b/>
          <w:bCs/>
          <w:sz w:val="32"/>
          <w:szCs w:val="32"/>
          <w:u w:val="single"/>
          <w:lang w:eastAsia="ko-KR" w:bidi="ar-EG"/>
        </w:rPr>
        <w:t xml:space="preserve">Number of administrative </w:t>
      </w:r>
      <w:r w:rsidR="000E2685" w:rsidRPr="0090558F">
        <w:rPr>
          <w:rFonts w:ascii="Simplified Arabic" w:eastAsia="Batang" w:hAnsi="Simplified Arabic" w:cs="Simplified Arabic"/>
          <w:b/>
          <w:bCs/>
          <w:sz w:val="32"/>
          <w:szCs w:val="32"/>
          <w:u w:val="single"/>
          <w:lang w:eastAsia="ko-KR" w:bidi="ar-EG"/>
        </w:rPr>
        <w:t>employees</w:t>
      </w:r>
      <w:r w:rsidRPr="0090558F">
        <w:rPr>
          <w:rFonts w:ascii="Simplified Arabic" w:eastAsia="Batang" w:hAnsi="Simplified Arabic" w:cs="Simplified Arabic"/>
          <w:b/>
          <w:bCs/>
          <w:sz w:val="32"/>
          <w:szCs w:val="32"/>
          <w:u w:val="single"/>
          <w:lang w:eastAsia="ko-KR" w:bidi="ar-EG"/>
        </w:rPr>
        <w:t xml:space="preserve"> of the </w:t>
      </w:r>
      <w:r w:rsidR="000E2685" w:rsidRPr="0090558F">
        <w:rPr>
          <w:rFonts w:ascii="Simplified Arabic" w:eastAsia="Batang" w:hAnsi="Simplified Arabic" w:cs="Simplified Arabic"/>
          <w:b/>
          <w:bCs/>
          <w:sz w:val="32"/>
          <w:szCs w:val="32"/>
          <w:u w:val="single"/>
          <w:lang w:eastAsia="ko-KR" w:bidi="ar-EG"/>
        </w:rPr>
        <w:t>faulty</w:t>
      </w:r>
      <w:r w:rsidRPr="0090558F">
        <w:rPr>
          <w:rFonts w:ascii="Simplified Arabic" w:eastAsia="Batang" w:hAnsi="Simplified Arabic" w:cs="Simplified Arabic"/>
          <w:b/>
          <w:bCs/>
          <w:sz w:val="32"/>
          <w:szCs w:val="32"/>
          <w:u w:val="single"/>
          <w:lang w:eastAsia="ko-KR" w:bidi="ar-EG"/>
        </w:rPr>
        <w:t xml:space="preserve"> by administrative specialization:</w:t>
      </w:r>
    </w:p>
    <w:p w14:paraId="6AB2F05C" w14:textId="77777777" w:rsidR="00167AC5" w:rsidRDefault="00167AC5" w:rsidP="0029338F">
      <w:pPr>
        <w:adjustRightInd w:val="0"/>
        <w:snapToGrid w:val="0"/>
        <w:spacing w:after="0" w:line="240" w:lineRule="auto"/>
        <w:jc w:val="both"/>
        <w:rPr>
          <w:rFonts w:ascii="Simplified Arabic" w:eastAsia="Batang" w:hAnsi="Simplified Arabic" w:cs="Simplified Arabic"/>
          <w:b/>
          <w:bCs/>
          <w:sz w:val="28"/>
          <w:szCs w:val="28"/>
          <w:u w:val="single"/>
          <w:lang w:eastAsia="ko-KR" w:bidi="ar-EG"/>
        </w:rPr>
      </w:pPr>
    </w:p>
    <w:tbl>
      <w:tblPr>
        <w:tblW w:w="4905"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08"/>
        <w:gridCol w:w="3097"/>
      </w:tblGrid>
      <w:tr w:rsidR="00167AC5" w:rsidRPr="0090558F" w14:paraId="6326EA9F" w14:textId="77777777" w:rsidTr="0090558F">
        <w:trPr>
          <w:trHeight w:val="465"/>
          <w:jc w:val="center"/>
        </w:trPr>
        <w:tc>
          <w:tcPr>
            <w:tcW w:w="1808" w:type="dxa"/>
            <w:tcBorders>
              <w:top w:val="single" w:sz="6" w:space="0" w:color="auto"/>
              <w:left w:val="single" w:sz="6" w:space="0" w:color="auto"/>
              <w:bottom w:val="single" w:sz="6" w:space="0" w:color="auto"/>
              <w:right w:val="single" w:sz="6" w:space="0" w:color="auto"/>
            </w:tcBorders>
            <w:shd w:val="clear" w:color="auto" w:fill="8EAADB" w:themeFill="accent1" w:themeFillTint="99"/>
            <w:hideMark/>
          </w:tcPr>
          <w:p w14:paraId="0C4CFE88" w14:textId="7E44BF80" w:rsidR="00167AC5" w:rsidRPr="0090558F" w:rsidRDefault="00747410" w:rsidP="00167AC5">
            <w:pPr>
              <w:adjustRightInd w:val="0"/>
              <w:snapToGrid w:val="0"/>
              <w:spacing w:after="0" w:line="240" w:lineRule="auto"/>
              <w:jc w:val="center"/>
              <w:rPr>
                <w:rFonts w:ascii="Simplified Arabic" w:eastAsia="Batang" w:hAnsi="Simplified Arabic" w:cs="Simplified Arabic"/>
                <w:sz w:val="32"/>
                <w:szCs w:val="32"/>
                <w:lang w:eastAsia="ko-KR" w:bidi="ar-EG"/>
              </w:rPr>
            </w:pPr>
            <w:r w:rsidRPr="0090558F">
              <w:rPr>
                <w:rFonts w:ascii="Simplified Arabic" w:eastAsia="Batang" w:hAnsi="Simplified Arabic" w:cs="Simplified Arabic"/>
                <w:sz w:val="32"/>
                <w:szCs w:val="32"/>
                <w:lang w:eastAsia="ko-KR" w:bidi="ar-EG"/>
              </w:rPr>
              <w:t>Number</w:t>
            </w:r>
          </w:p>
        </w:tc>
        <w:tc>
          <w:tcPr>
            <w:tcW w:w="3097" w:type="dxa"/>
            <w:tcBorders>
              <w:top w:val="single" w:sz="6" w:space="0" w:color="auto"/>
              <w:left w:val="single" w:sz="6" w:space="0" w:color="auto"/>
              <w:bottom w:val="single" w:sz="6" w:space="0" w:color="auto"/>
              <w:right w:val="single" w:sz="6" w:space="0" w:color="auto"/>
            </w:tcBorders>
            <w:shd w:val="clear" w:color="auto" w:fill="8EAADB" w:themeFill="accent1" w:themeFillTint="99"/>
            <w:hideMark/>
          </w:tcPr>
          <w:p w14:paraId="00CD684C" w14:textId="7C863F85" w:rsidR="00167AC5" w:rsidRPr="0090558F" w:rsidRDefault="001024FE" w:rsidP="00167AC5">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bidi="ar-EG"/>
              </w:rPr>
              <w:t>Administrative specialization</w:t>
            </w:r>
          </w:p>
        </w:tc>
      </w:tr>
      <w:tr w:rsidR="00167AC5" w:rsidRPr="0090558F" w14:paraId="08FAD279" w14:textId="77777777" w:rsidTr="0090558F">
        <w:trPr>
          <w:trHeight w:val="300"/>
          <w:jc w:val="center"/>
        </w:trPr>
        <w:tc>
          <w:tcPr>
            <w:tcW w:w="1808" w:type="dxa"/>
            <w:tcBorders>
              <w:top w:val="single" w:sz="6" w:space="0" w:color="auto"/>
              <w:left w:val="single" w:sz="6" w:space="0" w:color="auto"/>
              <w:bottom w:val="single" w:sz="6" w:space="0" w:color="auto"/>
              <w:right w:val="single" w:sz="6" w:space="0" w:color="auto"/>
            </w:tcBorders>
            <w:shd w:val="clear" w:color="auto" w:fill="auto"/>
            <w:hideMark/>
          </w:tcPr>
          <w:p w14:paraId="6703CCBF" w14:textId="0D68BBBE" w:rsidR="00167AC5" w:rsidRPr="0090558F" w:rsidRDefault="00ED3057" w:rsidP="00167AC5">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bidi="ar-EG"/>
              </w:rPr>
              <w:t>1</w:t>
            </w:r>
          </w:p>
        </w:tc>
        <w:tc>
          <w:tcPr>
            <w:tcW w:w="3097" w:type="dxa"/>
            <w:tcBorders>
              <w:top w:val="single" w:sz="6" w:space="0" w:color="auto"/>
              <w:left w:val="single" w:sz="6" w:space="0" w:color="auto"/>
              <w:bottom w:val="single" w:sz="6" w:space="0" w:color="auto"/>
              <w:right w:val="single" w:sz="6" w:space="0" w:color="auto"/>
            </w:tcBorders>
            <w:shd w:val="clear" w:color="auto" w:fill="auto"/>
            <w:hideMark/>
          </w:tcPr>
          <w:p w14:paraId="17D2B1C7" w14:textId="7330329A" w:rsidR="00167AC5" w:rsidRPr="0090558F" w:rsidRDefault="00C81519" w:rsidP="00167AC5">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Head Specialist</w:t>
            </w:r>
          </w:p>
        </w:tc>
      </w:tr>
      <w:tr w:rsidR="00167AC5" w:rsidRPr="0090558F" w14:paraId="5EEB00A3" w14:textId="77777777" w:rsidTr="0090558F">
        <w:trPr>
          <w:trHeight w:val="300"/>
          <w:jc w:val="center"/>
        </w:trPr>
        <w:tc>
          <w:tcPr>
            <w:tcW w:w="1808" w:type="dxa"/>
            <w:tcBorders>
              <w:top w:val="single" w:sz="6" w:space="0" w:color="auto"/>
              <w:left w:val="single" w:sz="6" w:space="0" w:color="auto"/>
              <w:bottom w:val="single" w:sz="6" w:space="0" w:color="auto"/>
              <w:right w:val="single" w:sz="6" w:space="0" w:color="auto"/>
            </w:tcBorders>
            <w:shd w:val="clear" w:color="auto" w:fill="auto"/>
            <w:hideMark/>
          </w:tcPr>
          <w:p w14:paraId="196921C2" w14:textId="76D50D6A" w:rsidR="00167AC5" w:rsidRPr="0090558F" w:rsidRDefault="00ED3057" w:rsidP="00167AC5">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bidi="ar-EG"/>
              </w:rPr>
              <w:t>1</w:t>
            </w:r>
          </w:p>
        </w:tc>
        <w:tc>
          <w:tcPr>
            <w:tcW w:w="3097" w:type="dxa"/>
            <w:tcBorders>
              <w:top w:val="single" w:sz="6" w:space="0" w:color="auto"/>
              <w:left w:val="single" w:sz="6" w:space="0" w:color="auto"/>
              <w:bottom w:val="single" w:sz="6" w:space="0" w:color="auto"/>
              <w:right w:val="single" w:sz="6" w:space="0" w:color="auto"/>
            </w:tcBorders>
            <w:shd w:val="clear" w:color="auto" w:fill="auto"/>
            <w:hideMark/>
          </w:tcPr>
          <w:p w14:paraId="7140D2FC" w14:textId="5A3C049C" w:rsidR="00167AC5" w:rsidRPr="0090558F" w:rsidRDefault="009073F2" w:rsidP="00167AC5">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Financial</w:t>
            </w:r>
            <w:r w:rsidR="00B36A24" w:rsidRPr="0090558F">
              <w:rPr>
                <w:rFonts w:ascii="Simplified Arabic" w:eastAsia="Batang" w:hAnsi="Simplified Arabic" w:cs="Simplified Arabic"/>
                <w:sz w:val="32"/>
                <w:szCs w:val="32"/>
                <w:lang w:eastAsia="ko-KR"/>
              </w:rPr>
              <w:t xml:space="preserve"> </w:t>
            </w:r>
            <w:r w:rsidR="00396E09" w:rsidRPr="0090558F">
              <w:rPr>
                <w:rFonts w:ascii="Simplified Arabic" w:eastAsia="Batang" w:hAnsi="Simplified Arabic" w:cs="Simplified Arabic"/>
                <w:sz w:val="32"/>
                <w:szCs w:val="32"/>
                <w:lang w:eastAsia="ko-KR"/>
              </w:rPr>
              <w:t>A</w:t>
            </w:r>
            <w:r w:rsidR="00B36A24" w:rsidRPr="0090558F">
              <w:rPr>
                <w:rFonts w:ascii="Simplified Arabic" w:eastAsia="Batang" w:hAnsi="Simplified Arabic" w:cs="Simplified Arabic"/>
                <w:sz w:val="32"/>
                <w:szCs w:val="32"/>
                <w:lang w:eastAsia="ko-KR"/>
              </w:rPr>
              <w:t>ffairs</w:t>
            </w:r>
            <w:r w:rsidR="002939DE" w:rsidRPr="0090558F">
              <w:rPr>
                <w:rFonts w:ascii="Simplified Arabic" w:eastAsia="Batang" w:hAnsi="Simplified Arabic" w:cs="Simplified Arabic"/>
                <w:sz w:val="32"/>
                <w:szCs w:val="32"/>
                <w:lang w:eastAsia="ko-KR"/>
              </w:rPr>
              <w:t xml:space="preserve"> Clerk</w:t>
            </w:r>
          </w:p>
        </w:tc>
      </w:tr>
      <w:tr w:rsidR="00167AC5" w:rsidRPr="0090558F" w14:paraId="6797AD04" w14:textId="77777777" w:rsidTr="0090558F">
        <w:trPr>
          <w:trHeight w:val="300"/>
          <w:jc w:val="center"/>
        </w:trPr>
        <w:tc>
          <w:tcPr>
            <w:tcW w:w="1808" w:type="dxa"/>
            <w:tcBorders>
              <w:top w:val="single" w:sz="6" w:space="0" w:color="auto"/>
              <w:left w:val="single" w:sz="6" w:space="0" w:color="auto"/>
              <w:bottom w:val="single" w:sz="6" w:space="0" w:color="auto"/>
              <w:right w:val="single" w:sz="6" w:space="0" w:color="auto"/>
            </w:tcBorders>
            <w:shd w:val="clear" w:color="auto" w:fill="auto"/>
            <w:hideMark/>
          </w:tcPr>
          <w:p w14:paraId="7884470D" w14:textId="08CA8A2D" w:rsidR="00167AC5" w:rsidRPr="0090558F" w:rsidRDefault="00ED3057" w:rsidP="00167AC5">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bidi="ar-EG"/>
              </w:rPr>
              <w:t>2</w:t>
            </w:r>
          </w:p>
        </w:tc>
        <w:tc>
          <w:tcPr>
            <w:tcW w:w="3097" w:type="dxa"/>
            <w:tcBorders>
              <w:top w:val="single" w:sz="6" w:space="0" w:color="auto"/>
              <w:left w:val="single" w:sz="6" w:space="0" w:color="auto"/>
              <w:bottom w:val="single" w:sz="6" w:space="0" w:color="auto"/>
              <w:right w:val="single" w:sz="6" w:space="0" w:color="auto"/>
            </w:tcBorders>
            <w:shd w:val="clear" w:color="auto" w:fill="auto"/>
            <w:hideMark/>
          </w:tcPr>
          <w:p w14:paraId="05A6B5C3" w14:textId="391884A6" w:rsidR="00167AC5" w:rsidRPr="0090558F" w:rsidRDefault="00B36A24" w:rsidP="00167AC5">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 xml:space="preserve">Personal </w:t>
            </w:r>
            <w:r w:rsidR="00763874" w:rsidRPr="0090558F">
              <w:rPr>
                <w:rFonts w:ascii="Simplified Arabic" w:eastAsia="Batang" w:hAnsi="Simplified Arabic" w:cs="Simplified Arabic"/>
                <w:sz w:val="32"/>
                <w:szCs w:val="32"/>
                <w:lang w:eastAsia="ko-KR"/>
              </w:rPr>
              <w:t>Affairs Specialist</w:t>
            </w:r>
          </w:p>
        </w:tc>
      </w:tr>
      <w:tr w:rsidR="00167AC5" w:rsidRPr="0090558F" w14:paraId="741CA55E" w14:textId="77777777" w:rsidTr="0090558F">
        <w:trPr>
          <w:trHeight w:val="300"/>
          <w:jc w:val="center"/>
        </w:trPr>
        <w:tc>
          <w:tcPr>
            <w:tcW w:w="1808" w:type="dxa"/>
            <w:tcBorders>
              <w:top w:val="single" w:sz="6" w:space="0" w:color="auto"/>
              <w:left w:val="single" w:sz="6" w:space="0" w:color="auto"/>
              <w:bottom w:val="single" w:sz="6" w:space="0" w:color="auto"/>
              <w:right w:val="single" w:sz="6" w:space="0" w:color="auto"/>
            </w:tcBorders>
            <w:shd w:val="clear" w:color="auto" w:fill="auto"/>
            <w:hideMark/>
          </w:tcPr>
          <w:p w14:paraId="40D54E9D" w14:textId="6C033FDA" w:rsidR="00167AC5" w:rsidRPr="0090558F" w:rsidRDefault="00933C00" w:rsidP="00167AC5">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bidi="ar-EG"/>
              </w:rPr>
              <w:t>3</w:t>
            </w:r>
          </w:p>
        </w:tc>
        <w:tc>
          <w:tcPr>
            <w:tcW w:w="3097" w:type="dxa"/>
            <w:tcBorders>
              <w:top w:val="single" w:sz="6" w:space="0" w:color="auto"/>
              <w:left w:val="single" w:sz="6" w:space="0" w:color="auto"/>
              <w:bottom w:val="single" w:sz="6" w:space="0" w:color="auto"/>
              <w:right w:val="single" w:sz="6" w:space="0" w:color="auto"/>
            </w:tcBorders>
            <w:shd w:val="clear" w:color="auto" w:fill="auto"/>
            <w:hideMark/>
          </w:tcPr>
          <w:p w14:paraId="5235C6E8" w14:textId="32F0CA34" w:rsidR="00167AC5" w:rsidRPr="0090558F" w:rsidRDefault="00E01DD7" w:rsidP="00167AC5">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Education Researcher</w:t>
            </w:r>
          </w:p>
        </w:tc>
      </w:tr>
      <w:tr w:rsidR="00167AC5" w:rsidRPr="0090558F" w14:paraId="3139A469" w14:textId="77777777" w:rsidTr="0090558F">
        <w:trPr>
          <w:trHeight w:val="300"/>
          <w:jc w:val="center"/>
        </w:trPr>
        <w:tc>
          <w:tcPr>
            <w:tcW w:w="1808" w:type="dxa"/>
            <w:tcBorders>
              <w:top w:val="single" w:sz="6" w:space="0" w:color="auto"/>
              <w:left w:val="single" w:sz="6" w:space="0" w:color="auto"/>
              <w:bottom w:val="single" w:sz="6" w:space="0" w:color="auto"/>
              <w:right w:val="single" w:sz="6" w:space="0" w:color="auto"/>
            </w:tcBorders>
            <w:shd w:val="clear" w:color="auto" w:fill="auto"/>
            <w:hideMark/>
          </w:tcPr>
          <w:p w14:paraId="0A01075B" w14:textId="437C2AD2" w:rsidR="00167AC5" w:rsidRPr="0090558F" w:rsidRDefault="00933C00" w:rsidP="00167AC5">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bidi="ar-EG"/>
              </w:rPr>
              <w:t>2</w:t>
            </w:r>
          </w:p>
        </w:tc>
        <w:tc>
          <w:tcPr>
            <w:tcW w:w="3097" w:type="dxa"/>
            <w:tcBorders>
              <w:top w:val="single" w:sz="6" w:space="0" w:color="auto"/>
              <w:left w:val="single" w:sz="6" w:space="0" w:color="auto"/>
              <w:bottom w:val="single" w:sz="6" w:space="0" w:color="auto"/>
              <w:right w:val="single" w:sz="6" w:space="0" w:color="auto"/>
            </w:tcBorders>
            <w:shd w:val="clear" w:color="auto" w:fill="auto"/>
            <w:hideMark/>
          </w:tcPr>
          <w:p w14:paraId="6483D971" w14:textId="3A26C6FD" w:rsidR="00167AC5" w:rsidRPr="0090558F" w:rsidRDefault="00695B16" w:rsidP="00167AC5">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 xml:space="preserve">Computer Specialist </w:t>
            </w:r>
          </w:p>
        </w:tc>
      </w:tr>
      <w:tr w:rsidR="00167AC5" w:rsidRPr="0090558F" w14:paraId="4182B2B2" w14:textId="77777777" w:rsidTr="0090558F">
        <w:trPr>
          <w:trHeight w:val="300"/>
          <w:jc w:val="center"/>
        </w:trPr>
        <w:tc>
          <w:tcPr>
            <w:tcW w:w="1808" w:type="dxa"/>
            <w:tcBorders>
              <w:top w:val="single" w:sz="6" w:space="0" w:color="auto"/>
              <w:left w:val="single" w:sz="6" w:space="0" w:color="auto"/>
              <w:bottom w:val="single" w:sz="6" w:space="0" w:color="auto"/>
              <w:right w:val="single" w:sz="6" w:space="0" w:color="auto"/>
            </w:tcBorders>
            <w:shd w:val="clear" w:color="auto" w:fill="auto"/>
            <w:hideMark/>
          </w:tcPr>
          <w:p w14:paraId="0B651A41" w14:textId="0BCB082E" w:rsidR="00167AC5" w:rsidRPr="0090558F" w:rsidRDefault="00933C00" w:rsidP="00167AC5">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bidi="ar-EG"/>
              </w:rPr>
              <w:t>1</w:t>
            </w:r>
          </w:p>
        </w:tc>
        <w:tc>
          <w:tcPr>
            <w:tcW w:w="3097" w:type="dxa"/>
            <w:tcBorders>
              <w:top w:val="single" w:sz="6" w:space="0" w:color="auto"/>
              <w:left w:val="single" w:sz="6" w:space="0" w:color="auto"/>
              <w:bottom w:val="single" w:sz="6" w:space="0" w:color="auto"/>
              <w:right w:val="single" w:sz="6" w:space="0" w:color="auto"/>
            </w:tcBorders>
            <w:shd w:val="clear" w:color="auto" w:fill="auto"/>
            <w:hideMark/>
          </w:tcPr>
          <w:p w14:paraId="40ACD561" w14:textId="2DB30B02" w:rsidR="00167AC5" w:rsidRPr="0090558F" w:rsidRDefault="003408D4" w:rsidP="00167AC5">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Administrat</w:t>
            </w:r>
            <w:r w:rsidR="006B081E" w:rsidRPr="0090558F">
              <w:rPr>
                <w:rFonts w:ascii="Simplified Arabic" w:eastAsia="Batang" w:hAnsi="Simplified Arabic" w:cs="Simplified Arabic"/>
                <w:sz w:val="32"/>
                <w:szCs w:val="32"/>
                <w:lang w:eastAsia="ko-KR"/>
              </w:rPr>
              <w:t>ive</w:t>
            </w:r>
            <w:r w:rsidRPr="0090558F">
              <w:rPr>
                <w:rFonts w:ascii="Simplified Arabic" w:eastAsia="Batang" w:hAnsi="Simplified Arabic" w:cs="Simplified Arabic"/>
                <w:sz w:val="32"/>
                <w:szCs w:val="32"/>
                <w:lang w:eastAsia="ko-KR"/>
              </w:rPr>
              <w:t xml:space="preserve"> </w:t>
            </w:r>
            <w:r w:rsidR="003B3999" w:rsidRPr="0090558F">
              <w:rPr>
                <w:rFonts w:ascii="Simplified Arabic" w:eastAsia="Batang" w:hAnsi="Simplified Arabic" w:cs="Simplified Arabic"/>
                <w:sz w:val="32"/>
                <w:szCs w:val="32"/>
                <w:lang w:eastAsia="ko-KR"/>
              </w:rPr>
              <w:t xml:space="preserve">Affairs </w:t>
            </w:r>
            <w:r w:rsidR="003B3999" w:rsidRPr="0090558F">
              <w:rPr>
                <w:rFonts w:ascii="Simplified Arabic" w:eastAsia="Batang" w:hAnsi="Simplified Arabic" w:cs="Simplified Arabic"/>
                <w:sz w:val="32"/>
                <w:szCs w:val="32"/>
                <w:lang w:eastAsia="ko-KR"/>
              </w:rPr>
              <w:lastRenderedPageBreak/>
              <w:t xml:space="preserve">Specialist </w:t>
            </w:r>
          </w:p>
        </w:tc>
      </w:tr>
      <w:tr w:rsidR="00167AC5" w:rsidRPr="0090558F" w14:paraId="563E00F3" w14:textId="77777777" w:rsidTr="0090558F">
        <w:trPr>
          <w:trHeight w:val="300"/>
          <w:jc w:val="center"/>
        </w:trPr>
        <w:tc>
          <w:tcPr>
            <w:tcW w:w="1808" w:type="dxa"/>
            <w:tcBorders>
              <w:top w:val="single" w:sz="6" w:space="0" w:color="auto"/>
              <w:left w:val="single" w:sz="6" w:space="0" w:color="auto"/>
              <w:bottom w:val="single" w:sz="6" w:space="0" w:color="auto"/>
              <w:right w:val="single" w:sz="6" w:space="0" w:color="auto"/>
            </w:tcBorders>
            <w:shd w:val="clear" w:color="auto" w:fill="auto"/>
            <w:hideMark/>
          </w:tcPr>
          <w:p w14:paraId="4E0E22F1" w14:textId="7B7AA76E" w:rsidR="00167AC5" w:rsidRPr="0090558F" w:rsidRDefault="00933C00" w:rsidP="00167AC5">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bidi="ar-EG"/>
              </w:rPr>
              <w:lastRenderedPageBreak/>
              <w:t>1</w:t>
            </w:r>
          </w:p>
        </w:tc>
        <w:tc>
          <w:tcPr>
            <w:tcW w:w="3097" w:type="dxa"/>
            <w:tcBorders>
              <w:top w:val="single" w:sz="6" w:space="0" w:color="auto"/>
              <w:left w:val="single" w:sz="6" w:space="0" w:color="auto"/>
              <w:bottom w:val="single" w:sz="6" w:space="0" w:color="auto"/>
              <w:right w:val="single" w:sz="6" w:space="0" w:color="auto"/>
            </w:tcBorders>
            <w:shd w:val="clear" w:color="auto" w:fill="auto"/>
            <w:hideMark/>
          </w:tcPr>
          <w:p w14:paraId="0F5F4DF2" w14:textId="4BF12819" w:rsidR="00167AC5" w:rsidRPr="0090558F" w:rsidRDefault="005435A6" w:rsidP="00167AC5">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Planning and Monitoring Specialist</w:t>
            </w:r>
          </w:p>
        </w:tc>
      </w:tr>
      <w:tr w:rsidR="00167AC5" w:rsidRPr="0090558F" w14:paraId="147E4A5E" w14:textId="77777777" w:rsidTr="0090558F">
        <w:trPr>
          <w:trHeight w:val="300"/>
          <w:jc w:val="center"/>
        </w:trPr>
        <w:tc>
          <w:tcPr>
            <w:tcW w:w="1808" w:type="dxa"/>
            <w:tcBorders>
              <w:top w:val="single" w:sz="6" w:space="0" w:color="auto"/>
              <w:left w:val="single" w:sz="6" w:space="0" w:color="auto"/>
              <w:bottom w:val="single" w:sz="6" w:space="0" w:color="auto"/>
              <w:right w:val="single" w:sz="6" w:space="0" w:color="auto"/>
            </w:tcBorders>
            <w:shd w:val="clear" w:color="auto" w:fill="auto"/>
            <w:hideMark/>
          </w:tcPr>
          <w:p w14:paraId="23B7416C" w14:textId="6EC94801" w:rsidR="00167AC5" w:rsidRPr="0090558F" w:rsidRDefault="00933C00" w:rsidP="00167AC5">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bidi="ar-EG"/>
              </w:rPr>
              <w:t>1</w:t>
            </w:r>
          </w:p>
        </w:tc>
        <w:tc>
          <w:tcPr>
            <w:tcW w:w="3097" w:type="dxa"/>
            <w:tcBorders>
              <w:top w:val="single" w:sz="6" w:space="0" w:color="auto"/>
              <w:left w:val="single" w:sz="6" w:space="0" w:color="auto"/>
              <w:bottom w:val="single" w:sz="6" w:space="0" w:color="auto"/>
              <w:right w:val="single" w:sz="6" w:space="0" w:color="auto"/>
            </w:tcBorders>
            <w:shd w:val="clear" w:color="auto" w:fill="auto"/>
            <w:hideMark/>
          </w:tcPr>
          <w:p w14:paraId="4855893A" w14:textId="56FA0301" w:rsidR="00167AC5" w:rsidRPr="0090558F" w:rsidRDefault="002939DE" w:rsidP="00167AC5">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 xml:space="preserve">Administrative Affairs </w:t>
            </w:r>
            <w:r w:rsidR="00F3157D" w:rsidRPr="0090558F">
              <w:rPr>
                <w:rFonts w:ascii="Simplified Arabic" w:eastAsia="Batang" w:hAnsi="Simplified Arabic" w:cs="Simplified Arabic"/>
                <w:sz w:val="32"/>
                <w:szCs w:val="32"/>
                <w:lang w:eastAsia="ko-KR"/>
              </w:rPr>
              <w:t>Clerk</w:t>
            </w:r>
          </w:p>
        </w:tc>
      </w:tr>
      <w:tr w:rsidR="00167AC5" w:rsidRPr="0090558F" w14:paraId="400EA426" w14:textId="77777777" w:rsidTr="0090558F">
        <w:trPr>
          <w:trHeight w:val="300"/>
          <w:jc w:val="center"/>
        </w:trPr>
        <w:tc>
          <w:tcPr>
            <w:tcW w:w="1808" w:type="dxa"/>
            <w:tcBorders>
              <w:top w:val="single" w:sz="6" w:space="0" w:color="auto"/>
              <w:left w:val="single" w:sz="6" w:space="0" w:color="auto"/>
              <w:bottom w:val="single" w:sz="6" w:space="0" w:color="auto"/>
              <w:right w:val="single" w:sz="6" w:space="0" w:color="auto"/>
            </w:tcBorders>
            <w:shd w:val="clear" w:color="auto" w:fill="auto"/>
            <w:hideMark/>
          </w:tcPr>
          <w:p w14:paraId="4BF7B8E3" w14:textId="2BF93976" w:rsidR="00167AC5" w:rsidRPr="0090558F" w:rsidRDefault="00933C00" w:rsidP="00167AC5">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bidi="ar-EG"/>
              </w:rPr>
              <w:t>1</w:t>
            </w:r>
          </w:p>
        </w:tc>
        <w:tc>
          <w:tcPr>
            <w:tcW w:w="3097" w:type="dxa"/>
            <w:tcBorders>
              <w:top w:val="single" w:sz="6" w:space="0" w:color="auto"/>
              <w:left w:val="single" w:sz="6" w:space="0" w:color="auto"/>
              <w:bottom w:val="single" w:sz="6" w:space="0" w:color="auto"/>
              <w:right w:val="single" w:sz="6" w:space="0" w:color="auto"/>
            </w:tcBorders>
            <w:shd w:val="clear" w:color="auto" w:fill="auto"/>
            <w:hideMark/>
          </w:tcPr>
          <w:p w14:paraId="797CB3E7" w14:textId="7DDB032D" w:rsidR="00167AC5" w:rsidRPr="0090558F" w:rsidRDefault="00711D67" w:rsidP="00167AC5">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 xml:space="preserve">Service </w:t>
            </w:r>
            <w:r w:rsidR="003B0D99" w:rsidRPr="0090558F">
              <w:rPr>
                <w:rFonts w:ascii="Simplified Arabic" w:eastAsia="Batang" w:hAnsi="Simplified Arabic" w:cs="Simplified Arabic"/>
                <w:sz w:val="32"/>
                <w:szCs w:val="32"/>
                <w:lang w:eastAsia="ko-KR"/>
              </w:rPr>
              <w:t>Employee</w:t>
            </w:r>
            <w:r w:rsidR="00660EB1">
              <w:rPr>
                <w:rFonts w:ascii="Simplified Arabic" w:eastAsia="Batang" w:hAnsi="Simplified Arabic" w:cs="Simplified Arabic"/>
                <w:sz w:val="32"/>
                <w:szCs w:val="32"/>
                <w:lang w:eastAsia="ko-KR"/>
              </w:rPr>
              <w:t xml:space="preserve"> (A plus)</w:t>
            </w:r>
          </w:p>
        </w:tc>
      </w:tr>
      <w:tr w:rsidR="00167AC5" w:rsidRPr="0090558F" w14:paraId="45B06E5A" w14:textId="77777777" w:rsidTr="0090558F">
        <w:trPr>
          <w:trHeight w:val="330"/>
          <w:jc w:val="center"/>
        </w:trPr>
        <w:tc>
          <w:tcPr>
            <w:tcW w:w="1808" w:type="dxa"/>
            <w:tcBorders>
              <w:top w:val="single" w:sz="6" w:space="0" w:color="auto"/>
              <w:left w:val="single" w:sz="6" w:space="0" w:color="auto"/>
              <w:bottom w:val="single" w:sz="6" w:space="0" w:color="auto"/>
              <w:right w:val="single" w:sz="6" w:space="0" w:color="auto"/>
            </w:tcBorders>
            <w:shd w:val="clear" w:color="auto" w:fill="auto"/>
            <w:hideMark/>
          </w:tcPr>
          <w:p w14:paraId="0CBC09C5" w14:textId="0A3ABA0B" w:rsidR="00167AC5" w:rsidRPr="0090558F" w:rsidRDefault="00933C00" w:rsidP="00167AC5">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bidi="ar-EG"/>
              </w:rPr>
              <w:t>1</w:t>
            </w:r>
          </w:p>
        </w:tc>
        <w:tc>
          <w:tcPr>
            <w:tcW w:w="3097" w:type="dxa"/>
            <w:tcBorders>
              <w:top w:val="single" w:sz="6" w:space="0" w:color="auto"/>
              <w:left w:val="single" w:sz="6" w:space="0" w:color="auto"/>
              <w:bottom w:val="single" w:sz="6" w:space="0" w:color="auto"/>
              <w:right w:val="single" w:sz="6" w:space="0" w:color="auto"/>
            </w:tcBorders>
            <w:shd w:val="clear" w:color="auto" w:fill="auto"/>
            <w:hideMark/>
          </w:tcPr>
          <w:p w14:paraId="24CF7461" w14:textId="163BD4F8" w:rsidR="00167AC5" w:rsidRPr="0090558F" w:rsidRDefault="003B0D99" w:rsidP="00167AC5">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Service Employee</w:t>
            </w:r>
            <w:r w:rsidR="004E4A10">
              <w:rPr>
                <w:rFonts w:ascii="Simplified Arabic" w:eastAsia="Batang" w:hAnsi="Simplified Arabic" w:cs="Simplified Arabic"/>
                <w:sz w:val="32"/>
                <w:szCs w:val="32"/>
                <w:lang w:eastAsia="ko-KR"/>
              </w:rPr>
              <w:t xml:space="preserve"> </w:t>
            </w:r>
            <w:r w:rsidR="00660EB1">
              <w:rPr>
                <w:rFonts w:ascii="Simplified Arabic" w:eastAsia="Batang" w:hAnsi="Simplified Arabic" w:cs="Simplified Arabic"/>
                <w:sz w:val="32"/>
                <w:szCs w:val="32"/>
                <w:lang w:eastAsia="ko-KR"/>
              </w:rPr>
              <w:t>(A)</w:t>
            </w:r>
          </w:p>
        </w:tc>
      </w:tr>
      <w:tr w:rsidR="00F233A1" w:rsidRPr="0090558F" w14:paraId="21441C14" w14:textId="77777777" w:rsidTr="0090558F">
        <w:trPr>
          <w:trHeight w:val="300"/>
          <w:jc w:val="center"/>
        </w:trPr>
        <w:tc>
          <w:tcPr>
            <w:tcW w:w="1808" w:type="dxa"/>
            <w:tcBorders>
              <w:top w:val="single" w:sz="6" w:space="0" w:color="auto"/>
              <w:left w:val="single" w:sz="6" w:space="0" w:color="auto"/>
              <w:bottom w:val="single" w:sz="6" w:space="0" w:color="auto"/>
              <w:right w:val="single" w:sz="6" w:space="0" w:color="auto"/>
            </w:tcBorders>
            <w:shd w:val="clear" w:color="auto" w:fill="auto"/>
            <w:hideMark/>
          </w:tcPr>
          <w:p w14:paraId="1C86469E" w14:textId="380DC8BF" w:rsidR="00F233A1" w:rsidRPr="0090558F" w:rsidRDefault="00F233A1" w:rsidP="00F233A1">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bidi="ar-EG"/>
              </w:rPr>
              <w:t>1</w:t>
            </w:r>
          </w:p>
        </w:tc>
        <w:tc>
          <w:tcPr>
            <w:tcW w:w="3097" w:type="dxa"/>
            <w:tcBorders>
              <w:top w:val="single" w:sz="6" w:space="0" w:color="auto"/>
              <w:left w:val="single" w:sz="6" w:space="0" w:color="auto"/>
              <w:bottom w:val="single" w:sz="6" w:space="0" w:color="auto"/>
              <w:right w:val="single" w:sz="6" w:space="0" w:color="auto"/>
            </w:tcBorders>
            <w:shd w:val="clear" w:color="auto" w:fill="auto"/>
            <w:hideMark/>
          </w:tcPr>
          <w:p w14:paraId="664FDFA8" w14:textId="6CBDB3D8" w:rsidR="00F233A1" w:rsidRPr="0090558F" w:rsidRDefault="00F233A1" w:rsidP="00F233A1">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Financial Affairs Specialist</w:t>
            </w:r>
          </w:p>
        </w:tc>
      </w:tr>
      <w:tr w:rsidR="00F233A1" w:rsidRPr="0090558F" w14:paraId="5C74C63A" w14:textId="77777777" w:rsidTr="0090558F">
        <w:trPr>
          <w:trHeight w:val="300"/>
          <w:jc w:val="center"/>
        </w:trPr>
        <w:tc>
          <w:tcPr>
            <w:tcW w:w="1808" w:type="dxa"/>
            <w:tcBorders>
              <w:top w:val="single" w:sz="6" w:space="0" w:color="auto"/>
              <w:left w:val="single" w:sz="6" w:space="0" w:color="auto"/>
              <w:bottom w:val="single" w:sz="6" w:space="0" w:color="auto"/>
              <w:right w:val="single" w:sz="6" w:space="0" w:color="auto"/>
            </w:tcBorders>
            <w:shd w:val="clear" w:color="auto" w:fill="auto"/>
            <w:hideMark/>
          </w:tcPr>
          <w:p w14:paraId="4CF60242" w14:textId="58315F62" w:rsidR="00F233A1" w:rsidRPr="0090558F" w:rsidRDefault="00F233A1" w:rsidP="00F233A1">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bidi="ar-EG"/>
              </w:rPr>
              <w:t>15</w:t>
            </w:r>
          </w:p>
        </w:tc>
        <w:tc>
          <w:tcPr>
            <w:tcW w:w="3097" w:type="dxa"/>
            <w:tcBorders>
              <w:top w:val="single" w:sz="6" w:space="0" w:color="auto"/>
              <w:left w:val="single" w:sz="6" w:space="0" w:color="auto"/>
              <w:bottom w:val="single" w:sz="6" w:space="0" w:color="auto"/>
              <w:right w:val="single" w:sz="6" w:space="0" w:color="auto"/>
            </w:tcBorders>
            <w:shd w:val="clear" w:color="auto" w:fill="auto"/>
            <w:hideMark/>
          </w:tcPr>
          <w:p w14:paraId="14C17366" w14:textId="2B67C479" w:rsidR="00F233A1" w:rsidRPr="0090558F" w:rsidRDefault="00F233A1" w:rsidP="00F233A1">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rPr>
              <w:t xml:space="preserve">Total </w:t>
            </w:r>
          </w:p>
        </w:tc>
      </w:tr>
      <w:tr w:rsidR="00F233A1" w:rsidRPr="0090558F" w14:paraId="5D0A948E" w14:textId="77777777" w:rsidTr="0090558F">
        <w:trPr>
          <w:trHeight w:val="300"/>
          <w:jc w:val="center"/>
        </w:trPr>
        <w:tc>
          <w:tcPr>
            <w:tcW w:w="1808" w:type="dxa"/>
            <w:tcBorders>
              <w:top w:val="single" w:sz="6" w:space="0" w:color="auto"/>
              <w:left w:val="single" w:sz="6" w:space="0" w:color="auto"/>
              <w:bottom w:val="single" w:sz="6" w:space="0" w:color="auto"/>
              <w:right w:val="single" w:sz="6" w:space="0" w:color="auto"/>
            </w:tcBorders>
            <w:shd w:val="clear" w:color="auto" w:fill="auto"/>
            <w:hideMark/>
          </w:tcPr>
          <w:p w14:paraId="06E5856D" w14:textId="2023FCA7" w:rsidR="00F233A1" w:rsidRPr="0090558F" w:rsidRDefault="00F233A1" w:rsidP="00F233A1">
            <w:pPr>
              <w:adjustRightInd w:val="0"/>
              <w:snapToGrid w:val="0"/>
              <w:spacing w:after="0" w:line="240" w:lineRule="auto"/>
              <w:jc w:val="center"/>
              <w:rPr>
                <w:rFonts w:ascii="Simplified Arabic" w:eastAsia="Batang" w:hAnsi="Simplified Arabic" w:cs="Simplified Arabic"/>
                <w:sz w:val="32"/>
                <w:szCs w:val="32"/>
                <w:rtl/>
                <w:lang w:eastAsia="ko-KR"/>
              </w:rPr>
            </w:pPr>
            <w:r w:rsidRPr="0090558F">
              <w:rPr>
                <w:rFonts w:ascii="Simplified Arabic" w:eastAsia="Batang" w:hAnsi="Simplified Arabic" w:cs="Simplified Arabic"/>
                <w:sz w:val="32"/>
                <w:szCs w:val="32"/>
                <w:lang w:eastAsia="ko-KR" w:bidi="ar-EG"/>
              </w:rPr>
              <w:t>2</w:t>
            </w:r>
          </w:p>
        </w:tc>
        <w:tc>
          <w:tcPr>
            <w:tcW w:w="3097" w:type="dxa"/>
            <w:tcBorders>
              <w:top w:val="single" w:sz="6" w:space="0" w:color="auto"/>
              <w:left w:val="single" w:sz="6" w:space="0" w:color="auto"/>
              <w:bottom w:val="single" w:sz="6" w:space="0" w:color="auto"/>
              <w:right w:val="single" w:sz="6" w:space="0" w:color="auto"/>
            </w:tcBorders>
            <w:shd w:val="clear" w:color="auto" w:fill="auto"/>
            <w:hideMark/>
          </w:tcPr>
          <w:p w14:paraId="2E3C5EB8" w14:textId="0BA95E89" w:rsidR="00F233A1" w:rsidRPr="0090558F" w:rsidRDefault="00302A6C" w:rsidP="00F233A1">
            <w:pPr>
              <w:adjustRightInd w:val="0"/>
              <w:snapToGrid w:val="0"/>
              <w:spacing w:after="0" w:line="240" w:lineRule="auto"/>
              <w:jc w:val="center"/>
              <w:rPr>
                <w:rFonts w:ascii="Simplified Arabic" w:eastAsia="Batang" w:hAnsi="Simplified Arabic" w:cs="Simplified Arabic"/>
                <w:sz w:val="32"/>
                <w:szCs w:val="32"/>
                <w:lang w:eastAsia="ko-KR"/>
              </w:rPr>
            </w:pPr>
            <w:r w:rsidRPr="0090558F">
              <w:rPr>
                <w:rFonts w:ascii="Simplified Arabic" w:eastAsia="Batang" w:hAnsi="Simplified Arabic" w:cs="Simplified Arabic"/>
                <w:sz w:val="32"/>
                <w:szCs w:val="32"/>
                <w:lang w:eastAsia="ko-KR"/>
              </w:rPr>
              <w:t xml:space="preserve">Temporary </w:t>
            </w:r>
            <w:r w:rsidR="005B0517" w:rsidRPr="0090558F">
              <w:rPr>
                <w:rFonts w:ascii="Simplified Arabic" w:eastAsia="Batang" w:hAnsi="Simplified Arabic" w:cs="Simplified Arabic"/>
                <w:sz w:val="32"/>
                <w:szCs w:val="32"/>
                <w:lang w:eastAsia="ko-KR"/>
              </w:rPr>
              <w:t>Employees</w:t>
            </w:r>
          </w:p>
        </w:tc>
      </w:tr>
    </w:tbl>
    <w:p w14:paraId="7E855645" w14:textId="77777777" w:rsidR="000E2685" w:rsidRDefault="000E2685" w:rsidP="0029338F">
      <w:pPr>
        <w:adjustRightInd w:val="0"/>
        <w:snapToGrid w:val="0"/>
        <w:spacing w:after="0" w:line="240" w:lineRule="auto"/>
        <w:jc w:val="both"/>
        <w:rPr>
          <w:rFonts w:ascii="Simplified Arabic" w:eastAsia="Batang" w:hAnsi="Simplified Arabic" w:cs="Simplified Arabic"/>
          <w:sz w:val="28"/>
          <w:szCs w:val="28"/>
          <w:lang w:eastAsia="ko-KR" w:bidi="ar-EG"/>
        </w:rPr>
      </w:pPr>
    </w:p>
    <w:p w14:paraId="57EBD262" w14:textId="77777777" w:rsidR="00CC23F0" w:rsidRDefault="00CC23F0" w:rsidP="0029338F">
      <w:pPr>
        <w:adjustRightInd w:val="0"/>
        <w:snapToGrid w:val="0"/>
        <w:spacing w:after="0" w:line="240" w:lineRule="auto"/>
        <w:jc w:val="both"/>
        <w:rPr>
          <w:rFonts w:ascii="Simplified Arabic" w:eastAsia="Batang" w:hAnsi="Simplified Arabic" w:cs="Simplified Arabic"/>
          <w:sz w:val="28"/>
          <w:szCs w:val="28"/>
          <w:lang w:eastAsia="ko-KR" w:bidi="ar-EG"/>
        </w:rPr>
      </w:pPr>
    </w:p>
    <w:p w14:paraId="5DB4448B" w14:textId="77777777" w:rsidR="00CC23F0" w:rsidRDefault="00CC23F0" w:rsidP="0029338F">
      <w:pPr>
        <w:adjustRightInd w:val="0"/>
        <w:snapToGrid w:val="0"/>
        <w:spacing w:after="0" w:line="240" w:lineRule="auto"/>
        <w:jc w:val="both"/>
        <w:rPr>
          <w:rFonts w:ascii="Simplified Arabic" w:eastAsia="Batang" w:hAnsi="Simplified Arabic" w:cs="Simplified Arabic"/>
          <w:sz w:val="28"/>
          <w:szCs w:val="28"/>
          <w:lang w:eastAsia="ko-KR" w:bidi="ar-EG"/>
        </w:rPr>
      </w:pPr>
    </w:p>
    <w:p w14:paraId="5F53DBF5" w14:textId="77777777" w:rsidR="00CC23F0" w:rsidRDefault="00CC23F0" w:rsidP="0029338F">
      <w:pPr>
        <w:adjustRightInd w:val="0"/>
        <w:snapToGrid w:val="0"/>
        <w:spacing w:after="0" w:line="240" w:lineRule="auto"/>
        <w:jc w:val="both"/>
        <w:rPr>
          <w:rFonts w:ascii="Simplified Arabic" w:eastAsia="Batang" w:hAnsi="Simplified Arabic" w:cs="Simplified Arabic"/>
          <w:sz w:val="28"/>
          <w:szCs w:val="28"/>
          <w:lang w:eastAsia="ko-KR" w:bidi="ar-EG"/>
        </w:rPr>
      </w:pPr>
    </w:p>
    <w:p w14:paraId="01E5C72D" w14:textId="77777777" w:rsidR="00CC23F0" w:rsidRDefault="00CC23F0" w:rsidP="0029338F">
      <w:pPr>
        <w:adjustRightInd w:val="0"/>
        <w:snapToGrid w:val="0"/>
        <w:spacing w:after="0" w:line="240" w:lineRule="auto"/>
        <w:jc w:val="both"/>
        <w:rPr>
          <w:rFonts w:ascii="Simplified Arabic" w:eastAsia="Batang" w:hAnsi="Simplified Arabic" w:cs="Simplified Arabic"/>
          <w:sz w:val="28"/>
          <w:szCs w:val="28"/>
          <w:lang w:eastAsia="ko-KR" w:bidi="ar-EG"/>
        </w:rPr>
      </w:pPr>
    </w:p>
    <w:p w14:paraId="720A80EF" w14:textId="77777777" w:rsidR="0090558F" w:rsidRDefault="0090558F" w:rsidP="0029338F">
      <w:pPr>
        <w:adjustRightInd w:val="0"/>
        <w:snapToGrid w:val="0"/>
        <w:spacing w:after="0" w:line="240" w:lineRule="auto"/>
        <w:jc w:val="both"/>
        <w:rPr>
          <w:rFonts w:ascii="Simplified Arabic" w:eastAsia="Batang" w:hAnsi="Simplified Arabic" w:cs="Simplified Arabic"/>
          <w:sz w:val="28"/>
          <w:szCs w:val="28"/>
          <w:lang w:eastAsia="ko-KR" w:bidi="ar-EG"/>
        </w:rPr>
      </w:pPr>
    </w:p>
    <w:p w14:paraId="04EA72BD" w14:textId="77777777" w:rsidR="0090558F" w:rsidRDefault="0090558F" w:rsidP="0029338F">
      <w:pPr>
        <w:adjustRightInd w:val="0"/>
        <w:snapToGrid w:val="0"/>
        <w:spacing w:after="0" w:line="240" w:lineRule="auto"/>
        <w:jc w:val="both"/>
        <w:rPr>
          <w:rFonts w:ascii="Simplified Arabic" w:eastAsia="Batang" w:hAnsi="Simplified Arabic" w:cs="Simplified Arabic"/>
          <w:sz w:val="28"/>
          <w:szCs w:val="28"/>
          <w:lang w:eastAsia="ko-KR" w:bidi="ar-EG"/>
        </w:rPr>
      </w:pPr>
    </w:p>
    <w:p w14:paraId="12D540F7" w14:textId="77777777" w:rsidR="0090558F" w:rsidRDefault="0090558F" w:rsidP="0029338F">
      <w:pPr>
        <w:adjustRightInd w:val="0"/>
        <w:snapToGrid w:val="0"/>
        <w:spacing w:after="0" w:line="240" w:lineRule="auto"/>
        <w:jc w:val="both"/>
        <w:rPr>
          <w:rFonts w:ascii="Simplified Arabic" w:eastAsia="Batang" w:hAnsi="Simplified Arabic" w:cs="Simplified Arabic"/>
          <w:sz w:val="28"/>
          <w:szCs w:val="28"/>
          <w:lang w:eastAsia="ko-KR" w:bidi="ar-EG"/>
        </w:rPr>
      </w:pPr>
    </w:p>
    <w:p w14:paraId="5653E58E" w14:textId="77777777" w:rsidR="0090558F" w:rsidRDefault="0090558F" w:rsidP="0029338F">
      <w:pPr>
        <w:adjustRightInd w:val="0"/>
        <w:snapToGrid w:val="0"/>
        <w:spacing w:after="0" w:line="240" w:lineRule="auto"/>
        <w:jc w:val="both"/>
        <w:rPr>
          <w:rFonts w:ascii="Simplified Arabic" w:eastAsia="Batang" w:hAnsi="Simplified Arabic" w:cs="Simplified Arabic"/>
          <w:sz w:val="28"/>
          <w:szCs w:val="28"/>
          <w:lang w:eastAsia="ko-KR" w:bidi="ar-EG"/>
        </w:rPr>
      </w:pPr>
    </w:p>
    <w:p w14:paraId="1C38FBAD" w14:textId="77777777" w:rsidR="0090558F" w:rsidRDefault="0090558F" w:rsidP="0029338F">
      <w:pPr>
        <w:adjustRightInd w:val="0"/>
        <w:snapToGrid w:val="0"/>
        <w:spacing w:after="0" w:line="240" w:lineRule="auto"/>
        <w:jc w:val="both"/>
        <w:rPr>
          <w:rFonts w:ascii="Simplified Arabic" w:eastAsia="Batang" w:hAnsi="Simplified Arabic" w:cs="Simplified Arabic"/>
          <w:sz w:val="28"/>
          <w:szCs w:val="28"/>
          <w:lang w:eastAsia="ko-KR" w:bidi="ar-EG"/>
        </w:rPr>
      </w:pPr>
    </w:p>
    <w:p w14:paraId="6B431FC2" w14:textId="77777777" w:rsidR="00CC23F0" w:rsidRDefault="00CC23F0" w:rsidP="0029338F">
      <w:pPr>
        <w:adjustRightInd w:val="0"/>
        <w:snapToGrid w:val="0"/>
        <w:spacing w:after="0" w:line="240" w:lineRule="auto"/>
        <w:jc w:val="both"/>
        <w:rPr>
          <w:rFonts w:ascii="Simplified Arabic" w:eastAsia="Batang" w:hAnsi="Simplified Arabic" w:cs="Simplified Arabic"/>
          <w:sz w:val="28"/>
          <w:szCs w:val="28"/>
          <w:lang w:eastAsia="ko-KR" w:bidi="ar-EG"/>
        </w:rPr>
      </w:pPr>
    </w:p>
    <w:p w14:paraId="011E3AA0" w14:textId="55042964" w:rsidR="00306347" w:rsidRDefault="00032E46" w:rsidP="0029338F">
      <w:pPr>
        <w:adjustRightInd w:val="0"/>
        <w:snapToGrid w:val="0"/>
        <w:spacing w:after="0" w:line="240" w:lineRule="auto"/>
        <w:jc w:val="both"/>
        <w:rPr>
          <w:rFonts w:asciiTheme="majorBidi" w:eastAsia="Batang" w:hAnsiTheme="majorBidi" w:cstheme="majorBidi"/>
          <w:b/>
          <w:bCs/>
          <w:sz w:val="32"/>
          <w:szCs w:val="32"/>
          <w:u w:val="single"/>
          <w:lang w:eastAsia="ko-KR" w:bidi="ar-EG"/>
        </w:rPr>
      </w:pPr>
      <w:r w:rsidRPr="00032E46">
        <w:rPr>
          <w:rFonts w:asciiTheme="majorBidi" w:eastAsia="Batang" w:hAnsiTheme="majorBidi" w:cstheme="majorBidi"/>
          <w:b/>
          <w:bCs/>
          <w:sz w:val="32"/>
          <w:szCs w:val="32"/>
          <w:u w:val="single"/>
          <w:lang w:eastAsia="ko-KR" w:bidi="ar-EG"/>
        </w:rPr>
        <w:t xml:space="preserve">Infrastructure (number of </w:t>
      </w:r>
      <w:r>
        <w:rPr>
          <w:rFonts w:asciiTheme="majorBidi" w:eastAsia="Batang" w:hAnsiTheme="majorBidi" w:cstheme="majorBidi"/>
          <w:b/>
          <w:bCs/>
          <w:sz w:val="32"/>
          <w:szCs w:val="32"/>
          <w:u w:val="single"/>
          <w:lang w:eastAsia="ko-KR" w:bidi="ar-EG"/>
        </w:rPr>
        <w:t>halls</w:t>
      </w:r>
      <w:r w:rsidRPr="00032E46">
        <w:rPr>
          <w:rFonts w:asciiTheme="majorBidi" w:eastAsia="Batang" w:hAnsiTheme="majorBidi" w:cstheme="majorBidi"/>
          <w:b/>
          <w:bCs/>
          <w:sz w:val="32"/>
          <w:szCs w:val="32"/>
          <w:u w:val="single"/>
          <w:lang w:eastAsia="ko-KR" w:bidi="ar-EG"/>
        </w:rPr>
        <w:t xml:space="preserve"> within the </w:t>
      </w:r>
      <w:r w:rsidR="00626F47">
        <w:rPr>
          <w:rFonts w:asciiTheme="majorBidi" w:eastAsia="Batang" w:hAnsiTheme="majorBidi" w:cstheme="majorBidi"/>
          <w:b/>
          <w:bCs/>
          <w:sz w:val="32"/>
          <w:szCs w:val="32"/>
          <w:u w:val="single"/>
          <w:lang w:eastAsia="ko-KR" w:bidi="ar-EG"/>
        </w:rPr>
        <w:t>faculty</w:t>
      </w:r>
      <w:r w:rsidRPr="00032E46">
        <w:rPr>
          <w:rFonts w:asciiTheme="majorBidi" w:eastAsia="Batang" w:hAnsiTheme="majorBidi" w:cstheme="majorBidi"/>
          <w:b/>
          <w:bCs/>
          <w:sz w:val="32"/>
          <w:szCs w:val="32"/>
          <w:u w:val="single"/>
          <w:lang w:eastAsia="ko-KR" w:bidi="ar-EG"/>
        </w:rPr>
        <w:t>):</w:t>
      </w:r>
    </w:p>
    <w:p w14:paraId="7EA59BFD" w14:textId="77777777" w:rsidR="00626F47" w:rsidRDefault="00626F47" w:rsidP="0029338F">
      <w:pPr>
        <w:adjustRightInd w:val="0"/>
        <w:snapToGrid w:val="0"/>
        <w:spacing w:after="0" w:line="240" w:lineRule="auto"/>
        <w:jc w:val="both"/>
        <w:rPr>
          <w:rFonts w:asciiTheme="majorBidi" w:eastAsia="Batang" w:hAnsiTheme="majorBidi" w:cstheme="majorBidi"/>
          <w:b/>
          <w:bCs/>
          <w:sz w:val="32"/>
          <w:szCs w:val="32"/>
          <w:u w:val="single"/>
          <w:lang w:eastAsia="ko-KR" w:bidi="ar-EG"/>
        </w:rPr>
      </w:pPr>
    </w:p>
    <w:tbl>
      <w:tblPr>
        <w:tblW w:w="937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93"/>
        <w:gridCol w:w="2425"/>
        <w:gridCol w:w="2880"/>
        <w:gridCol w:w="1170"/>
        <w:gridCol w:w="1808"/>
      </w:tblGrid>
      <w:tr w:rsidR="002F4141" w:rsidRPr="00FA37DB" w14:paraId="4EBEADBF" w14:textId="77777777" w:rsidTr="000D4A23">
        <w:trPr>
          <w:trHeight w:val="300"/>
        </w:trPr>
        <w:tc>
          <w:tcPr>
            <w:tcW w:w="1093" w:type="dxa"/>
            <w:tcBorders>
              <w:top w:val="single" w:sz="6" w:space="0" w:color="auto"/>
              <w:left w:val="single" w:sz="6" w:space="0" w:color="auto"/>
              <w:bottom w:val="single" w:sz="6" w:space="0" w:color="auto"/>
              <w:right w:val="single" w:sz="6" w:space="0" w:color="auto"/>
            </w:tcBorders>
            <w:shd w:val="clear" w:color="auto" w:fill="8EAADB"/>
            <w:hideMark/>
          </w:tcPr>
          <w:p w14:paraId="3E2BF5DD" w14:textId="4CA3708C" w:rsidR="004D7F0D" w:rsidRPr="004D7F0D" w:rsidRDefault="00CE3B52" w:rsidP="004D7F0D">
            <w:pPr>
              <w:adjustRightInd w:val="0"/>
              <w:snapToGrid w:val="0"/>
              <w:spacing w:after="0" w:line="240" w:lineRule="auto"/>
              <w:jc w:val="both"/>
              <w:rPr>
                <w:rFonts w:asciiTheme="majorBidi" w:eastAsia="Batang" w:hAnsiTheme="majorBidi" w:cstheme="majorBidi"/>
                <w:sz w:val="32"/>
                <w:szCs w:val="32"/>
                <w:u w:val="single"/>
                <w:lang w:eastAsia="ko-KR" w:bidi="ar-EG"/>
              </w:rPr>
            </w:pPr>
            <w:r w:rsidRPr="00FA37DB">
              <w:rPr>
                <w:rFonts w:asciiTheme="majorBidi" w:eastAsia="Batang" w:hAnsiTheme="majorBidi" w:cstheme="majorBidi"/>
                <w:sz w:val="32"/>
                <w:szCs w:val="32"/>
                <w:u w:val="single"/>
                <w:lang w:eastAsia="ko-KR"/>
              </w:rPr>
              <w:t xml:space="preserve">Floor </w:t>
            </w:r>
          </w:p>
        </w:tc>
        <w:tc>
          <w:tcPr>
            <w:tcW w:w="2425" w:type="dxa"/>
            <w:tcBorders>
              <w:top w:val="single" w:sz="6" w:space="0" w:color="auto"/>
              <w:left w:val="single" w:sz="6" w:space="0" w:color="auto"/>
              <w:bottom w:val="single" w:sz="6" w:space="0" w:color="auto"/>
              <w:right w:val="single" w:sz="6" w:space="0" w:color="auto"/>
            </w:tcBorders>
            <w:shd w:val="clear" w:color="auto" w:fill="8EAADB"/>
            <w:hideMark/>
          </w:tcPr>
          <w:p w14:paraId="3783EF29" w14:textId="75D57611" w:rsidR="004D7F0D" w:rsidRPr="004D7F0D" w:rsidRDefault="002F4141" w:rsidP="004D7F0D">
            <w:pPr>
              <w:adjustRightInd w:val="0"/>
              <w:snapToGrid w:val="0"/>
              <w:spacing w:after="0" w:line="240" w:lineRule="auto"/>
              <w:jc w:val="both"/>
              <w:rPr>
                <w:rFonts w:asciiTheme="majorBidi" w:eastAsia="Batang" w:hAnsiTheme="majorBidi" w:cstheme="majorBidi"/>
                <w:sz w:val="32"/>
                <w:szCs w:val="32"/>
                <w:u w:val="single"/>
                <w:rtl/>
                <w:lang w:eastAsia="ko-KR"/>
              </w:rPr>
            </w:pPr>
            <w:r w:rsidRPr="00FA37DB">
              <w:rPr>
                <w:rFonts w:asciiTheme="majorBidi" w:eastAsia="Batang" w:hAnsiTheme="majorBidi" w:cstheme="majorBidi"/>
                <w:sz w:val="32"/>
                <w:szCs w:val="32"/>
                <w:u w:val="single"/>
                <w:lang w:eastAsia="ko-KR"/>
              </w:rPr>
              <w:t>Hall Number in Arabic</w:t>
            </w:r>
          </w:p>
        </w:tc>
        <w:tc>
          <w:tcPr>
            <w:tcW w:w="2880" w:type="dxa"/>
            <w:tcBorders>
              <w:top w:val="single" w:sz="6" w:space="0" w:color="auto"/>
              <w:left w:val="single" w:sz="6" w:space="0" w:color="auto"/>
              <w:bottom w:val="single" w:sz="6" w:space="0" w:color="auto"/>
              <w:right w:val="single" w:sz="6" w:space="0" w:color="auto"/>
            </w:tcBorders>
            <w:shd w:val="clear" w:color="auto" w:fill="8EAADB"/>
            <w:hideMark/>
          </w:tcPr>
          <w:p w14:paraId="5B7AC37F" w14:textId="1721C765" w:rsidR="004D7F0D" w:rsidRPr="004D7F0D" w:rsidRDefault="008C1321" w:rsidP="004D7F0D">
            <w:pPr>
              <w:adjustRightInd w:val="0"/>
              <w:snapToGrid w:val="0"/>
              <w:spacing w:after="0" w:line="240" w:lineRule="auto"/>
              <w:jc w:val="both"/>
              <w:rPr>
                <w:rFonts w:asciiTheme="majorBidi" w:eastAsia="Batang" w:hAnsiTheme="majorBidi" w:cstheme="majorBidi"/>
                <w:sz w:val="32"/>
                <w:szCs w:val="32"/>
                <w:u w:val="single"/>
                <w:rtl/>
                <w:lang w:eastAsia="ko-KR"/>
              </w:rPr>
            </w:pPr>
            <w:r w:rsidRPr="00FA37DB">
              <w:rPr>
                <w:rFonts w:asciiTheme="majorBidi" w:eastAsia="Batang" w:hAnsiTheme="majorBidi" w:cstheme="majorBidi"/>
                <w:sz w:val="32"/>
                <w:szCs w:val="32"/>
                <w:u w:val="single"/>
                <w:lang w:eastAsia="ko-KR"/>
              </w:rPr>
              <w:t>Hall Name in English</w:t>
            </w:r>
          </w:p>
        </w:tc>
        <w:tc>
          <w:tcPr>
            <w:tcW w:w="1170" w:type="dxa"/>
            <w:tcBorders>
              <w:top w:val="single" w:sz="6" w:space="0" w:color="auto"/>
              <w:left w:val="single" w:sz="6" w:space="0" w:color="auto"/>
              <w:bottom w:val="single" w:sz="6" w:space="0" w:color="auto"/>
              <w:right w:val="single" w:sz="6" w:space="0" w:color="auto"/>
            </w:tcBorders>
            <w:shd w:val="clear" w:color="auto" w:fill="8EAADB"/>
            <w:hideMark/>
          </w:tcPr>
          <w:p w14:paraId="0FAAC38B" w14:textId="2F01A097" w:rsidR="004D7F0D" w:rsidRPr="004D7F0D" w:rsidRDefault="008C1321" w:rsidP="004D7F0D">
            <w:pPr>
              <w:adjustRightInd w:val="0"/>
              <w:snapToGrid w:val="0"/>
              <w:spacing w:after="0" w:line="240" w:lineRule="auto"/>
              <w:jc w:val="both"/>
              <w:rPr>
                <w:rFonts w:asciiTheme="majorBidi" w:eastAsia="Batang" w:hAnsiTheme="majorBidi" w:cstheme="majorBidi"/>
                <w:sz w:val="32"/>
                <w:szCs w:val="32"/>
                <w:u w:val="single"/>
                <w:rtl/>
                <w:lang w:eastAsia="ko-KR"/>
              </w:rPr>
            </w:pPr>
            <w:r w:rsidRPr="00FA37DB">
              <w:rPr>
                <w:rFonts w:asciiTheme="majorBidi" w:eastAsia="Batang" w:hAnsiTheme="majorBidi" w:cstheme="majorBidi"/>
                <w:sz w:val="32"/>
                <w:szCs w:val="32"/>
                <w:u w:val="single"/>
                <w:lang w:eastAsia="ko-KR"/>
              </w:rPr>
              <w:t>Hall</w:t>
            </w:r>
            <w:r w:rsidR="00211FEB" w:rsidRPr="00FA37DB">
              <w:rPr>
                <w:rFonts w:asciiTheme="majorBidi" w:eastAsia="Batang" w:hAnsiTheme="majorBidi" w:cstheme="majorBidi"/>
                <w:sz w:val="32"/>
                <w:szCs w:val="32"/>
                <w:u w:val="single"/>
                <w:lang w:eastAsia="ko-KR"/>
              </w:rPr>
              <w:t xml:space="preserve"> Number</w:t>
            </w:r>
          </w:p>
        </w:tc>
        <w:tc>
          <w:tcPr>
            <w:tcW w:w="1808" w:type="dxa"/>
            <w:tcBorders>
              <w:top w:val="single" w:sz="6" w:space="0" w:color="auto"/>
              <w:left w:val="single" w:sz="6" w:space="0" w:color="auto"/>
              <w:bottom w:val="single" w:sz="6" w:space="0" w:color="auto"/>
              <w:right w:val="single" w:sz="6" w:space="0" w:color="auto"/>
            </w:tcBorders>
            <w:shd w:val="clear" w:color="auto" w:fill="8EAADB"/>
            <w:hideMark/>
          </w:tcPr>
          <w:p w14:paraId="251C6E42" w14:textId="57366D0E" w:rsidR="004D7F0D" w:rsidRPr="004D7F0D" w:rsidRDefault="002F4141" w:rsidP="004D7F0D">
            <w:pPr>
              <w:adjustRightInd w:val="0"/>
              <w:snapToGrid w:val="0"/>
              <w:spacing w:after="0" w:line="240" w:lineRule="auto"/>
              <w:jc w:val="both"/>
              <w:rPr>
                <w:rFonts w:asciiTheme="majorBidi" w:eastAsia="Batang" w:hAnsiTheme="majorBidi" w:cstheme="majorBidi"/>
                <w:sz w:val="32"/>
                <w:szCs w:val="32"/>
                <w:u w:val="single"/>
                <w:rtl/>
                <w:lang w:eastAsia="ko-KR"/>
              </w:rPr>
            </w:pPr>
            <w:r w:rsidRPr="00FA37DB">
              <w:rPr>
                <w:rFonts w:asciiTheme="majorBidi" w:eastAsia="Batang" w:hAnsiTheme="majorBidi" w:cstheme="majorBidi"/>
                <w:sz w:val="32"/>
                <w:szCs w:val="32"/>
                <w:u w:val="single"/>
                <w:lang w:eastAsia="ko-KR"/>
              </w:rPr>
              <w:t>Hall Capacity</w:t>
            </w:r>
          </w:p>
        </w:tc>
      </w:tr>
      <w:tr w:rsidR="002F4141" w:rsidRPr="00FA37DB" w14:paraId="54909B25" w14:textId="77777777" w:rsidTr="000D4A23">
        <w:trPr>
          <w:trHeight w:val="300"/>
        </w:trPr>
        <w:tc>
          <w:tcPr>
            <w:tcW w:w="1093"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041C5514" w14:textId="64ACA22C" w:rsidR="004D7F0D" w:rsidRPr="004D7F0D" w:rsidRDefault="00CE3B52" w:rsidP="004D7F0D">
            <w:pPr>
              <w:adjustRightInd w:val="0"/>
              <w:snapToGrid w:val="0"/>
              <w:spacing w:after="0" w:line="240" w:lineRule="auto"/>
              <w:jc w:val="both"/>
              <w:rPr>
                <w:rFonts w:asciiTheme="majorBidi" w:eastAsia="Batang" w:hAnsiTheme="majorBidi" w:cstheme="majorBidi"/>
                <w:sz w:val="32"/>
                <w:szCs w:val="32"/>
                <w:u w:val="single"/>
                <w:rtl/>
                <w:lang w:eastAsia="ko-KR"/>
              </w:rPr>
            </w:pPr>
            <w:r w:rsidRPr="00FA37DB">
              <w:rPr>
                <w:rFonts w:asciiTheme="majorBidi" w:eastAsia="Batang" w:hAnsiTheme="majorBidi" w:cstheme="majorBidi"/>
                <w:sz w:val="32"/>
                <w:szCs w:val="32"/>
                <w:u w:val="single"/>
                <w:lang w:eastAsia="ko-KR" w:bidi="ar-EG"/>
              </w:rPr>
              <w:t>Second</w:t>
            </w:r>
            <w:r w:rsidR="004D7F0D" w:rsidRPr="004D7F0D">
              <w:rPr>
                <w:rFonts w:asciiTheme="majorBidi" w:eastAsia="Batang" w:hAnsiTheme="majorBidi" w:cstheme="majorBidi"/>
                <w:sz w:val="32"/>
                <w:szCs w:val="32"/>
                <w:u w:val="single"/>
                <w:rtl/>
                <w:lang w:eastAsia="ko-KR"/>
              </w:rPr>
              <w:t> </w:t>
            </w:r>
          </w:p>
        </w:tc>
        <w:tc>
          <w:tcPr>
            <w:tcW w:w="2425" w:type="dxa"/>
            <w:tcBorders>
              <w:top w:val="single" w:sz="6" w:space="0" w:color="auto"/>
              <w:left w:val="single" w:sz="6" w:space="0" w:color="auto"/>
              <w:bottom w:val="single" w:sz="6" w:space="0" w:color="auto"/>
              <w:right w:val="single" w:sz="6" w:space="0" w:color="auto"/>
            </w:tcBorders>
            <w:shd w:val="clear" w:color="auto" w:fill="auto"/>
            <w:hideMark/>
          </w:tcPr>
          <w:p w14:paraId="4DF887D4" w14:textId="77777777" w:rsidR="004D7F0D" w:rsidRPr="004D7F0D" w:rsidRDefault="004D7F0D" w:rsidP="004D7F0D">
            <w:pPr>
              <w:adjustRightInd w:val="0"/>
              <w:snapToGrid w:val="0"/>
              <w:spacing w:after="0" w:line="240" w:lineRule="auto"/>
              <w:jc w:val="both"/>
              <w:rPr>
                <w:rFonts w:asciiTheme="majorBidi" w:eastAsia="Batang" w:hAnsiTheme="majorBidi" w:cstheme="majorBidi"/>
                <w:sz w:val="32"/>
                <w:szCs w:val="32"/>
                <w:u w:val="single"/>
                <w:rtl/>
                <w:lang w:eastAsia="ko-KR"/>
              </w:rPr>
            </w:pPr>
            <w:r w:rsidRPr="004D7F0D">
              <w:rPr>
                <w:rFonts w:asciiTheme="majorBidi" w:eastAsia="Batang" w:hAnsiTheme="majorBidi" w:cstheme="majorBidi"/>
                <w:sz w:val="32"/>
                <w:szCs w:val="32"/>
                <w:u w:val="single"/>
                <w:rtl/>
                <w:lang w:eastAsia="ko-KR"/>
              </w:rPr>
              <w:t>قـــــاعة 1 </w:t>
            </w:r>
          </w:p>
        </w:tc>
        <w:tc>
          <w:tcPr>
            <w:tcW w:w="2880" w:type="dxa"/>
            <w:tcBorders>
              <w:top w:val="single" w:sz="6" w:space="0" w:color="auto"/>
              <w:left w:val="single" w:sz="6" w:space="0" w:color="auto"/>
              <w:bottom w:val="single" w:sz="6" w:space="0" w:color="auto"/>
              <w:right w:val="single" w:sz="6" w:space="0" w:color="auto"/>
            </w:tcBorders>
            <w:shd w:val="clear" w:color="auto" w:fill="auto"/>
            <w:hideMark/>
          </w:tcPr>
          <w:p w14:paraId="527FA642" w14:textId="77777777" w:rsidR="004D7F0D" w:rsidRPr="004D7F0D" w:rsidRDefault="004D7F0D" w:rsidP="004D7F0D">
            <w:pPr>
              <w:adjustRightInd w:val="0"/>
              <w:snapToGrid w:val="0"/>
              <w:spacing w:after="0" w:line="240" w:lineRule="auto"/>
              <w:jc w:val="both"/>
              <w:rPr>
                <w:rFonts w:asciiTheme="majorBidi" w:eastAsia="Batang" w:hAnsiTheme="majorBidi" w:cstheme="majorBidi"/>
                <w:sz w:val="32"/>
                <w:szCs w:val="32"/>
                <w:u w:val="single"/>
                <w:rtl/>
                <w:lang w:eastAsia="ko-KR"/>
              </w:rPr>
            </w:pPr>
            <w:r w:rsidRPr="004D7F0D">
              <w:rPr>
                <w:rFonts w:asciiTheme="majorBidi" w:eastAsia="Batang" w:hAnsiTheme="majorBidi" w:cstheme="majorBidi"/>
                <w:sz w:val="32"/>
                <w:szCs w:val="32"/>
                <w:u w:val="single"/>
                <w:lang w:eastAsia="ko-KR" w:bidi="ar-EG"/>
              </w:rPr>
              <w:t>Class</w:t>
            </w:r>
            <w:r w:rsidRPr="004D7F0D">
              <w:rPr>
                <w:rFonts w:asciiTheme="majorBidi" w:eastAsia="Batang" w:hAnsiTheme="majorBidi" w:cstheme="majorBidi"/>
                <w:sz w:val="32"/>
                <w:szCs w:val="32"/>
                <w:u w:val="single"/>
                <w:rtl/>
                <w:lang w:eastAsia="ko-KR"/>
              </w:rPr>
              <w:t xml:space="preserve"> (1) </w:t>
            </w:r>
          </w:p>
        </w:tc>
        <w:tc>
          <w:tcPr>
            <w:tcW w:w="1170" w:type="dxa"/>
            <w:tcBorders>
              <w:top w:val="single" w:sz="6" w:space="0" w:color="auto"/>
              <w:left w:val="single" w:sz="6" w:space="0" w:color="auto"/>
              <w:bottom w:val="single" w:sz="6" w:space="0" w:color="auto"/>
              <w:right w:val="single" w:sz="6" w:space="0" w:color="auto"/>
            </w:tcBorders>
            <w:shd w:val="clear" w:color="auto" w:fill="auto"/>
            <w:hideMark/>
          </w:tcPr>
          <w:p w14:paraId="061A0E71" w14:textId="11D0BA48" w:rsidR="004D7F0D" w:rsidRPr="004D7F0D" w:rsidRDefault="00062CEE" w:rsidP="004D7F0D">
            <w:pPr>
              <w:adjustRightInd w:val="0"/>
              <w:snapToGrid w:val="0"/>
              <w:spacing w:after="0" w:line="240" w:lineRule="auto"/>
              <w:jc w:val="both"/>
              <w:rPr>
                <w:rFonts w:asciiTheme="majorBidi" w:eastAsia="Batang" w:hAnsiTheme="majorBidi" w:cstheme="majorBidi"/>
                <w:sz w:val="32"/>
                <w:szCs w:val="32"/>
                <w:u w:val="single"/>
                <w:rtl/>
                <w:lang w:eastAsia="ko-KR"/>
              </w:rPr>
            </w:pPr>
            <w:r w:rsidRPr="00FA37DB">
              <w:rPr>
                <w:rFonts w:asciiTheme="majorBidi" w:eastAsia="Batang" w:hAnsiTheme="majorBidi" w:cstheme="majorBidi"/>
                <w:sz w:val="32"/>
                <w:szCs w:val="32"/>
                <w:u w:val="single"/>
                <w:lang w:eastAsia="ko-KR"/>
              </w:rPr>
              <w:t>202</w:t>
            </w:r>
            <w:r w:rsidR="004D7F0D" w:rsidRPr="004D7F0D">
              <w:rPr>
                <w:rFonts w:asciiTheme="majorBidi" w:eastAsia="Batang" w:hAnsiTheme="majorBidi" w:cstheme="majorBidi"/>
                <w:sz w:val="32"/>
                <w:szCs w:val="32"/>
                <w:u w:val="single"/>
                <w:rtl/>
                <w:lang w:eastAsia="ko-KR"/>
              </w:rPr>
              <w:t> </w:t>
            </w:r>
          </w:p>
        </w:tc>
        <w:tc>
          <w:tcPr>
            <w:tcW w:w="1808" w:type="dxa"/>
            <w:tcBorders>
              <w:top w:val="single" w:sz="6" w:space="0" w:color="auto"/>
              <w:left w:val="single" w:sz="6" w:space="0" w:color="auto"/>
              <w:bottom w:val="single" w:sz="6" w:space="0" w:color="auto"/>
              <w:right w:val="single" w:sz="6" w:space="0" w:color="auto"/>
            </w:tcBorders>
            <w:shd w:val="clear" w:color="auto" w:fill="auto"/>
            <w:hideMark/>
          </w:tcPr>
          <w:p w14:paraId="30A8BE13" w14:textId="1B5372D3" w:rsidR="004D7F0D" w:rsidRPr="004D7F0D" w:rsidRDefault="002F4141" w:rsidP="004D7F0D">
            <w:pPr>
              <w:adjustRightInd w:val="0"/>
              <w:snapToGrid w:val="0"/>
              <w:spacing w:after="0" w:line="240" w:lineRule="auto"/>
              <w:jc w:val="both"/>
              <w:rPr>
                <w:rFonts w:asciiTheme="majorBidi" w:eastAsia="Batang" w:hAnsiTheme="majorBidi" w:cstheme="majorBidi"/>
                <w:sz w:val="32"/>
                <w:szCs w:val="32"/>
                <w:u w:val="single"/>
                <w:rtl/>
                <w:lang w:eastAsia="ko-KR"/>
              </w:rPr>
            </w:pPr>
            <w:r w:rsidRPr="00FA37DB">
              <w:rPr>
                <w:rFonts w:asciiTheme="majorBidi" w:eastAsia="Batang" w:hAnsiTheme="majorBidi" w:cs="Times New Roman"/>
                <w:sz w:val="32"/>
                <w:szCs w:val="32"/>
                <w:u w:val="single"/>
                <w:lang w:eastAsia="ko-KR"/>
              </w:rPr>
              <w:t xml:space="preserve">35 </w:t>
            </w:r>
            <w:r w:rsidRPr="00FA37DB">
              <w:rPr>
                <w:rFonts w:asciiTheme="majorBidi" w:eastAsia="Batang" w:hAnsiTheme="majorBidi" w:cstheme="majorBidi"/>
                <w:sz w:val="32"/>
                <w:szCs w:val="32"/>
                <w:u w:val="single"/>
                <w:lang w:eastAsia="ko-KR"/>
              </w:rPr>
              <w:t>Students</w:t>
            </w:r>
          </w:p>
        </w:tc>
      </w:tr>
      <w:tr w:rsidR="002F4141" w:rsidRPr="00FA37DB" w14:paraId="6C075FAE" w14:textId="77777777" w:rsidTr="000D4A23">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A9CB5C7" w14:textId="77777777" w:rsidR="004D7F0D" w:rsidRPr="004D7F0D" w:rsidRDefault="004D7F0D" w:rsidP="004D7F0D">
            <w:pPr>
              <w:adjustRightInd w:val="0"/>
              <w:snapToGrid w:val="0"/>
              <w:spacing w:after="0" w:line="240" w:lineRule="auto"/>
              <w:jc w:val="both"/>
              <w:rPr>
                <w:rFonts w:asciiTheme="majorBidi" w:eastAsia="Batang" w:hAnsiTheme="majorBidi" w:cstheme="majorBidi"/>
                <w:sz w:val="32"/>
                <w:szCs w:val="32"/>
                <w:u w:val="single"/>
                <w:lang w:eastAsia="ko-KR" w:bidi="ar-EG"/>
              </w:rPr>
            </w:pPr>
          </w:p>
        </w:tc>
        <w:tc>
          <w:tcPr>
            <w:tcW w:w="2425" w:type="dxa"/>
            <w:tcBorders>
              <w:top w:val="single" w:sz="6" w:space="0" w:color="auto"/>
              <w:left w:val="single" w:sz="6" w:space="0" w:color="auto"/>
              <w:bottom w:val="single" w:sz="6" w:space="0" w:color="auto"/>
              <w:right w:val="single" w:sz="6" w:space="0" w:color="auto"/>
            </w:tcBorders>
            <w:shd w:val="clear" w:color="auto" w:fill="auto"/>
            <w:hideMark/>
          </w:tcPr>
          <w:p w14:paraId="78F67D3D" w14:textId="77777777" w:rsidR="004D7F0D" w:rsidRPr="004D7F0D" w:rsidRDefault="004D7F0D" w:rsidP="004D7F0D">
            <w:pPr>
              <w:adjustRightInd w:val="0"/>
              <w:snapToGrid w:val="0"/>
              <w:spacing w:after="0" w:line="240" w:lineRule="auto"/>
              <w:jc w:val="both"/>
              <w:rPr>
                <w:rFonts w:asciiTheme="majorBidi" w:eastAsia="Batang" w:hAnsiTheme="majorBidi" w:cstheme="majorBidi"/>
                <w:sz w:val="32"/>
                <w:szCs w:val="32"/>
                <w:u w:val="single"/>
                <w:rtl/>
                <w:lang w:eastAsia="ko-KR"/>
              </w:rPr>
            </w:pPr>
            <w:r w:rsidRPr="004D7F0D">
              <w:rPr>
                <w:rFonts w:asciiTheme="majorBidi" w:eastAsia="Batang" w:hAnsiTheme="majorBidi" w:cstheme="majorBidi"/>
                <w:sz w:val="32"/>
                <w:szCs w:val="32"/>
                <w:u w:val="single"/>
                <w:rtl/>
                <w:lang w:eastAsia="ko-KR"/>
              </w:rPr>
              <w:t>قـــــاعة 2 </w:t>
            </w:r>
          </w:p>
        </w:tc>
        <w:tc>
          <w:tcPr>
            <w:tcW w:w="2880" w:type="dxa"/>
            <w:tcBorders>
              <w:top w:val="single" w:sz="6" w:space="0" w:color="auto"/>
              <w:left w:val="single" w:sz="6" w:space="0" w:color="auto"/>
              <w:bottom w:val="single" w:sz="6" w:space="0" w:color="auto"/>
              <w:right w:val="single" w:sz="6" w:space="0" w:color="auto"/>
            </w:tcBorders>
            <w:shd w:val="clear" w:color="auto" w:fill="auto"/>
            <w:hideMark/>
          </w:tcPr>
          <w:p w14:paraId="232F8738" w14:textId="77777777" w:rsidR="004D7F0D" w:rsidRPr="004D7F0D" w:rsidRDefault="004D7F0D" w:rsidP="004D7F0D">
            <w:pPr>
              <w:adjustRightInd w:val="0"/>
              <w:snapToGrid w:val="0"/>
              <w:spacing w:after="0" w:line="240" w:lineRule="auto"/>
              <w:jc w:val="both"/>
              <w:rPr>
                <w:rFonts w:asciiTheme="majorBidi" w:eastAsia="Batang" w:hAnsiTheme="majorBidi" w:cstheme="majorBidi"/>
                <w:sz w:val="32"/>
                <w:szCs w:val="32"/>
                <w:u w:val="single"/>
                <w:rtl/>
                <w:lang w:eastAsia="ko-KR"/>
              </w:rPr>
            </w:pPr>
            <w:r w:rsidRPr="004D7F0D">
              <w:rPr>
                <w:rFonts w:asciiTheme="majorBidi" w:eastAsia="Batang" w:hAnsiTheme="majorBidi" w:cstheme="majorBidi"/>
                <w:sz w:val="32"/>
                <w:szCs w:val="32"/>
                <w:u w:val="single"/>
                <w:lang w:eastAsia="ko-KR" w:bidi="ar-EG"/>
              </w:rPr>
              <w:t>Class</w:t>
            </w:r>
            <w:r w:rsidRPr="004D7F0D">
              <w:rPr>
                <w:rFonts w:asciiTheme="majorBidi" w:eastAsia="Batang" w:hAnsiTheme="majorBidi" w:cstheme="majorBidi"/>
                <w:sz w:val="32"/>
                <w:szCs w:val="32"/>
                <w:u w:val="single"/>
                <w:rtl/>
                <w:lang w:eastAsia="ko-KR"/>
              </w:rPr>
              <w:t xml:space="preserve"> (2) </w:t>
            </w:r>
          </w:p>
        </w:tc>
        <w:tc>
          <w:tcPr>
            <w:tcW w:w="1170" w:type="dxa"/>
            <w:tcBorders>
              <w:top w:val="single" w:sz="6" w:space="0" w:color="auto"/>
              <w:left w:val="single" w:sz="6" w:space="0" w:color="auto"/>
              <w:bottom w:val="single" w:sz="6" w:space="0" w:color="auto"/>
              <w:right w:val="single" w:sz="6" w:space="0" w:color="auto"/>
            </w:tcBorders>
            <w:shd w:val="clear" w:color="auto" w:fill="auto"/>
            <w:hideMark/>
          </w:tcPr>
          <w:p w14:paraId="71634522" w14:textId="7E45A788" w:rsidR="004D7F0D" w:rsidRPr="004D7F0D" w:rsidRDefault="00062CEE" w:rsidP="004D7F0D">
            <w:pPr>
              <w:adjustRightInd w:val="0"/>
              <w:snapToGrid w:val="0"/>
              <w:spacing w:after="0" w:line="240" w:lineRule="auto"/>
              <w:jc w:val="both"/>
              <w:rPr>
                <w:rFonts w:asciiTheme="majorBidi" w:eastAsia="Batang" w:hAnsiTheme="majorBidi" w:cstheme="majorBidi"/>
                <w:sz w:val="32"/>
                <w:szCs w:val="32"/>
                <w:u w:val="single"/>
                <w:rtl/>
                <w:lang w:eastAsia="ko-KR"/>
              </w:rPr>
            </w:pPr>
            <w:r w:rsidRPr="00FA37DB">
              <w:rPr>
                <w:rFonts w:asciiTheme="majorBidi" w:eastAsia="Batang" w:hAnsiTheme="majorBidi" w:cstheme="majorBidi"/>
                <w:sz w:val="32"/>
                <w:szCs w:val="32"/>
                <w:u w:val="single"/>
                <w:lang w:eastAsia="ko-KR"/>
              </w:rPr>
              <w:t>205</w:t>
            </w:r>
            <w:r w:rsidR="004D7F0D" w:rsidRPr="004D7F0D">
              <w:rPr>
                <w:rFonts w:asciiTheme="majorBidi" w:eastAsia="Batang" w:hAnsiTheme="majorBidi" w:cstheme="majorBidi"/>
                <w:sz w:val="32"/>
                <w:szCs w:val="32"/>
                <w:u w:val="single"/>
                <w:rtl/>
                <w:lang w:eastAsia="ko-KR"/>
              </w:rPr>
              <w:t> </w:t>
            </w:r>
          </w:p>
        </w:tc>
        <w:tc>
          <w:tcPr>
            <w:tcW w:w="1808" w:type="dxa"/>
            <w:tcBorders>
              <w:top w:val="single" w:sz="6" w:space="0" w:color="auto"/>
              <w:left w:val="single" w:sz="6" w:space="0" w:color="auto"/>
              <w:bottom w:val="single" w:sz="6" w:space="0" w:color="auto"/>
              <w:right w:val="single" w:sz="6" w:space="0" w:color="auto"/>
            </w:tcBorders>
            <w:shd w:val="clear" w:color="auto" w:fill="auto"/>
            <w:hideMark/>
          </w:tcPr>
          <w:p w14:paraId="086028BC" w14:textId="63F811AC" w:rsidR="004D7F0D" w:rsidRPr="004D7F0D" w:rsidRDefault="002F4141" w:rsidP="004D7F0D">
            <w:pPr>
              <w:adjustRightInd w:val="0"/>
              <w:snapToGrid w:val="0"/>
              <w:spacing w:after="0" w:line="240" w:lineRule="auto"/>
              <w:jc w:val="both"/>
              <w:rPr>
                <w:rFonts w:asciiTheme="majorBidi" w:eastAsia="Batang" w:hAnsiTheme="majorBidi" w:cstheme="majorBidi"/>
                <w:sz w:val="32"/>
                <w:szCs w:val="32"/>
                <w:u w:val="single"/>
                <w:rtl/>
                <w:lang w:eastAsia="ko-KR"/>
              </w:rPr>
            </w:pPr>
            <w:r w:rsidRPr="00FA37DB">
              <w:rPr>
                <w:rFonts w:asciiTheme="majorBidi" w:eastAsia="Batang" w:hAnsiTheme="majorBidi" w:cstheme="majorBidi"/>
                <w:sz w:val="32"/>
                <w:szCs w:val="32"/>
                <w:u w:val="single"/>
                <w:lang w:eastAsia="ko-KR"/>
              </w:rPr>
              <w:t>50 students</w:t>
            </w:r>
          </w:p>
        </w:tc>
      </w:tr>
      <w:tr w:rsidR="002F4141" w:rsidRPr="00FA37DB" w14:paraId="1287F8D8" w14:textId="77777777" w:rsidTr="000D4A23">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1EE7691" w14:textId="77777777" w:rsidR="004D7F0D" w:rsidRPr="004D7F0D" w:rsidRDefault="004D7F0D" w:rsidP="004D7F0D">
            <w:pPr>
              <w:adjustRightInd w:val="0"/>
              <w:snapToGrid w:val="0"/>
              <w:spacing w:after="0" w:line="240" w:lineRule="auto"/>
              <w:jc w:val="both"/>
              <w:rPr>
                <w:rFonts w:asciiTheme="majorBidi" w:eastAsia="Batang" w:hAnsiTheme="majorBidi" w:cstheme="majorBidi"/>
                <w:sz w:val="32"/>
                <w:szCs w:val="32"/>
                <w:u w:val="single"/>
                <w:lang w:eastAsia="ko-KR" w:bidi="ar-EG"/>
              </w:rPr>
            </w:pPr>
          </w:p>
        </w:tc>
        <w:tc>
          <w:tcPr>
            <w:tcW w:w="2425" w:type="dxa"/>
            <w:tcBorders>
              <w:top w:val="single" w:sz="6" w:space="0" w:color="auto"/>
              <w:left w:val="single" w:sz="6" w:space="0" w:color="auto"/>
              <w:bottom w:val="single" w:sz="6" w:space="0" w:color="auto"/>
              <w:right w:val="single" w:sz="6" w:space="0" w:color="auto"/>
            </w:tcBorders>
            <w:shd w:val="clear" w:color="auto" w:fill="auto"/>
            <w:hideMark/>
          </w:tcPr>
          <w:p w14:paraId="6447894B" w14:textId="77777777" w:rsidR="004D7F0D" w:rsidRPr="004D7F0D" w:rsidRDefault="004D7F0D" w:rsidP="004D7F0D">
            <w:pPr>
              <w:adjustRightInd w:val="0"/>
              <w:snapToGrid w:val="0"/>
              <w:spacing w:after="0" w:line="240" w:lineRule="auto"/>
              <w:jc w:val="both"/>
              <w:rPr>
                <w:rFonts w:asciiTheme="majorBidi" w:eastAsia="Batang" w:hAnsiTheme="majorBidi" w:cstheme="majorBidi"/>
                <w:sz w:val="32"/>
                <w:szCs w:val="32"/>
                <w:u w:val="single"/>
                <w:rtl/>
                <w:lang w:eastAsia="ko-KR"/>
              </w:rPr>
            </w:pPr>
            <w:r w:rsidRPr="004D7F0D">
              <w:rPr>
                <w:rFonts w:asciiTheme="majorBidi" w:eastAsia="Batang" w:hAnsiTheme="majorBidi" w:cstheme="majorBidi"/>
                <w:sz w:val="32"/>
                <w:szCs w:val="32"/>
                <w:u w:val="single"/>
                <w:rtl/>
                <w:lang w:eastAsia="ko-KR"/>
              </w:rPr>
              <w:t>قـــــاعة 3 </w:t>
            </w:r>
          </w:p>
        </w:tc>
        <w:tc>
          <w:tcPr>
            <w:tcW w:w="2880" w:type="dxa"/>
            <w:tcBorders>
              <w:top w:val="single" w:sz="6" w:space="0" w:color="auto"/>
              <w:left w:val="single" w:sz="6" w:space="0" w:color="auto"/>
              <w:bottom w:val="single" w:sz="6" w:space="0" w:color="auto"/>
              <w:right w:val="single" w:sz="6" w:space="0" w:color="auto"/>
            </w:tcBorders>
            <w:shd w:val="clear" w:color="auto" w:fill="auto"/>
            <w:hideMark/>
          </w:tcPr>
          <w:p w14:paraId="276ADC63" w14:textId="77777777" w:rsidR="004D7F0D" w:rsidRPr="004D7F0D" w:rsidRDefault="004D7F0D" w:rsidP="004D7F0D">
            <w:pPr>
              <w:adjustRightInd w:val="0"/>
              <w:snapToGrid w:val="0"/>
              <w:spacing w:after="0" w:line="240" w:lineRule="auto"/>
              <w:jc w:val="both"/>
              <w:rPr>
                <w:rFonts w:asciiTheme="majorBidi" w:eastAsia="Batang" w:hAnsiTheme="majorBidi" w:cstheme="majorBidi"/>
                <w:sz w:val="32"/>
                <w:szCs w:val="32"/>
                <w:u w:val="single"/>
                <w:rtl/>
                <w:lang w:eastAsia="ko-KR"/>
              </w:rPr>
            </w:pPr>
            <w:r w:rsidRPr="004D7F0D">
              <w:rPr>
                <w:rFonts w:asciiTheme="majorBidi" w:eastAsia="Batang" w:hAnsiTheme="majorBidi" w:cstheme="majorBidi"/>
                <w:sz w:val="32"/>
                <w:szCs w:val="32"/>
                <w:u w:val="single"/>
                <w:lang w:eastAsia="ko-KR" w:bidi="ar-EG"/>
              </w:rPr>
              <w:t>Class</w:t>
            </w:r>
            <w:r w:rsidRPr="004D7F0D">
              <w:rPr>
                <w:rFonts w:asciiTheme="majorBidi" w:eastAsia="Batang" w:hAnsiTheme="majorBidi" w:cstheme="majorBidi"/>
                <w:sz w:val="32"/>
                <w:szCs w:val="32"/>
                <w:u w:val="single"/>
                <w:rtl/>
                <w:lang w:eastAsia="ko-KR"/>
              </w:rPr>
              <w:t xml:space="preserve"> (3) </w:t>
            </w:r>
          </w:p>
        </w:tc>
        <w:tc>
          <w:tcPr>
            <w:tcW w:w="1170" w:type="dxa"/>
            <w:tcBorders>
              <w:top w:val="single" w:sz="6" w:space="0" w:color="auto"/>
              <w:left w:val="single" w:sz="6" w:space="0" w:color="auto"/>
              <w:bottom w:val="single" w:sz="6" w:space="0" w:color="auto"/>
              <w:right w:val="single" w:sz="6" w:space="0" w:color="auto"/>
            </w:tcBorders>
            <w:shd w:val="clear" w:color="auto" w:fill="auto"/>
            <w:hideMark/>
          </w:tcPr>
          <w:p w14:paraId="49958925" w14:textId="572B058A" w:rsidR="004D7F0D" w:rsidRPr="004D7F0D" w:rsidRDefault="00062CEE" w:rsidP="004D7F0D">
            <w:pPr>
              <w:adjustRightInd w:val="0"/>
              <w:snapToGrid w:val="0"/>
              <w:spacing w:after="0" w:line="240" w:lineRule="auto"/>
              <w:jc w:val="both"/>
              <w:rPr>
                <w:rFonts w:asciiTheme="majorBidi" w:eastAsia="Batang" w:hAnsiTheme="majorBidi" w:cstheme="majorBidi"/>
                <w:sz w:val="32"/>
                <w:szCs w:val="32"/>
                <w:u w:val="single"/>
                <w:rtl/>
                <w:lang w:eastAsia="ko-KR"/>
              </w:rPr>
            </w:pPr>
            <w:r w:rsidRPr="00FA37DB">
              <w:rPr>
                <w:rFonts w:asciiTheme="majorBidi" w:eastAsia="Batang" w:hAnsiTheme="majorBidi" w:cstheme="majorBidi"/>
                <w:sz w:val="32"/>
                <w:szCs w:val="32"/>
                <w:u w:val="single"/>
                <w:lang w:eastAsia="ko-KR"/>
              </w:rPr>
              <w:t>208</w:t>
            </w:r>
            <w:r w:rsidR="004D7F0D" w:rsidRPr="004D7F0D">
              <w:rPr>
                <w:rFonts w:asciiTheme="majorBidi" w:eastAsia="Batang" w:hAnsiTheme="majorBidi" w:cstheme="majorBidi"/>
                <w:sz w:val="32"/>
                <w:szCs w:val="32"/>
                <w:u w:val="single"/>
                <w:rtl/>
                <w:lang w:eastAsia="ko-KR"/>
              </w:rPr>
              <w:t> </w:t>
            </w:r>
          </w:p>
        </w:tc>
        <w:tc>
          <w:tcPr>
            <w:tcW w:w="1808" w:type="dxa"/>
            <w:tcBorders>
              <w:top w:val="single" w:sz="6" w:space="0" w:color="auto"/>
              <w:left w:val="single" w:sz="6" w:space="0" w:color="auto"/>
              <w:bottom w:val="single" w:sz="6" w:space="0" w:color="auto"/>
              <w:right w:val="single" w:sz="6" w:space="0" w:color="auto"/>
            </w:tcBorders>
            <w:shd w:val="clear" w:color="auto" w:fill="auto"/>
            <w:hideMark/>
          </w:tcPr>
          <w:p w14:paraId="08BB3FB7" w14:textId="5573033D" w:rsidR="004D7F0D" w:rsidRPr="004D7F0D" w:rsidRDefault="004D7F0D" w:rsidP="004D7F0D">
            <w:pPr>
              <w:adjustRightInd w:val="0"/>
              <w:snapToGrid w:val="0"/>
              <w:spacing w:after="0" w:line="240" w:lineRule="auto"/>
              <w:jc w:val="both"/>
              <w:rPr>
                <w:rFonts w:asciiTheme="majorBidi" w:eastAsia="Batang" w:hAnsiTheme="majorBidi" w:cstheme="majorBidi"/>
                <w:sz w:val="32"/>
                <w:szCs w:val="32"/>
                <w:u w:val="single"/>
                <w:rtl/>
                <w:lang w:eastAsia="ko-KR"/>
              </w:rPr>
            </w:pPr>
            <w:r w:rsidRPr="004D7F0D">
              <w:rPr>
                <w:rFonts w:asciiTheme="majorBidi" w:eastAsia="Batang" w:hAnsiTheme="majorBidi" w:cstheme="majorBidi"/>
                <w:sz w:val="32"/>
                <w:szCs w:val="32"/>
                <w:u w:val="single"/>
                <w:rtl/>
                <w:lang w:eastAsia="ko-KR"/>
              </w:rPr>
              <w:t> </w:t>
            </w:r>
            <w:r w:rsidR="003B523B" w:rsidRPr="00FA37DB">
              <w:rPr>
                <w:rFonts w:asciiTheme="majorBidi" w:eastAsia="Batang" w:hAnsiTheme="majorBidi" w:cstheme="majorBidi"/>
                <w:sz w:val="32"/>
                <w:szCs w:val="32"/>
                <w:u w:val="single"/>
                <w:lang w:eastAsia="ko-KR"/>
              </w:rPr>
              <w:t>60</w:t>
            </w:r>
            <w:r w:rsidR="000D4A23" w:rsidRPr="00FA37DB">
              <w:rPr>
                <w:rFonts w:asciiTheme="majorBidi" w:eastAsia="Batang" w:hAnsiTheme="majorBidi" w:cstheme="majorBidi"/>
                <w:sz w:val="32"/>
                <w:szCs w:val="32"/>
                <w:u w:val="single"/>
                <w:lang w:eastAsia="ko-KR"/>
              </w:rPr>
              <w:t xml:space="preserve"> Students</w:t>
            </w:r>
            <w:r w:rsidRPr="004D7F0D">
              <w:rPr>
                <w:rFonts w:asciiTheme="majorBidi" w:eastAsia="Batang" w:hAnsiTheme="majorBidi" w:cstheme="majorBidi"/>
                <w:sz w:val="32"/>
                <w:szCs w:val="32"/>
                <w:u w:val="single"/>
                <w:rtl/>
                <w:lang w:eastAsia="ko-KR"/>
              </w:rPr>
              <w:t> </w:t>
            </w:r>
          </w:p>
        </w:tc>
      </w:tr>
      <w:tr w:rsidR="002F4141" w:rsidRPr="00FA37DB" w14:paraId="5ADA0D51" w14:textId="77777777" w:rsidTr="000D4A23">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5623423" w14:textId="77777777" w:rsidR="004D7F0D" w:rsidRPr="004D7F0D" w:rsidRDefault="004D7F0D" w:rsidP="004D7F0D">
            <w:pPr>
              <w:adjustRightInd w:val="0"/>
              <w:snapToGrid w:val="0"/>
              <w:spacing w:after="0" w:line="240" w:lineRule="auto"/>
              <w:jc w:val="both"/>
              <w:rPr>
                <w:rFonts w:asciiTheme="majorBidi" w:eastAsia="Batang" w:hAnsiTheme="majorBidi" w:cstheme="majorBidi"/>
                <w:sz w:val="32"/>
                <w:szCs w:val="32"/>
                <w:u w:val="single"/>
                <w:lang w:eastAsia="ko-KR" w:bidi="ar-EG"/>
              </w:rPr>
            </w:pPr>
          </w:p>
        </w:tc>
        <w:tc>
          <w:tcPr>
            <w:tcW w:w="2425" w:type="dxa"/>
            <w:tcBorders>
              <w:top w:val="single" w:sz="6" w:space="0" w:color="auto"/>
              <w:left w:val="single" w:sz="6" w:space="0" w:color="auto"/>
              <w:bottom w:val="single" w:sz="6" w:space="0" w:color="auto"/>
              <w:right w:val="single" w:sz="6" w:space="0" w:color="auto"/>
            </w:tcBorders>
            <w:shd w:val="clear" w:color="auto" w:fill="auto"/>
            <w:hideMark/>
          </w:tcPr>
          <w:p w14:paraId="2376E900" w14:textId="77777777" w:rsidR="004D7F0D" w:rsidRPr="004D7F0D" w:rsidRDefault="004D7F0D" w:rsidP="004D7F0D">
            <w:pPr>
              <w:adjustRightInd w:val="0"/>
              <w:snapToGrid w:val="0"/>
              <w:spacing w:after="0" w:line="240" w:lineRule="auto"/>
              <w:jc w:val="both"/>
              <w:rPr>
                <w:rFonts w:asciiTheme="majorBidi" w:eastAsia="Batang" w:hAnsiTheme="majorBidi" w:cstheme="majorBidi"/>
                <w:sz w:val="32"/>
                <w:szCs w:val="32"/>
                <w:u w:val="single"/>
                <w:rtl/>
                <w:lang w:eastAsia="ko-KR"/>
              </w:rPr>
            </w:pPr>
            <w:r w:rsidRPr="004D7F0D">
              <w:rPr>
                <w:rFonts w:asciiTheme="majorBidi" w:eastAsia="Batang" w:hAnsiTheme="majorBidi" w:cstheme="majorBidi"/>
                <w:sz w:val="32"/>
                <w:szCs w:val="32"/>
                <w:u w:val="single"/>
                <w:rtl/>
                <w:lang w:eastAsia="ko-KR"/>
              </w:rPr>
              <w:t xml:space="preserve">مدرج </w:t>
            </w:r>
            <w:r w:rsidRPr="004D7F0D">
              <w:rPr>
                <w:rFonts w:asciiTheme="majorBidi" w:eastAsia="Batang" w:hAnsiTheme="majorBidi" w:cstheme="majorBidi"/>
                <w:sz w:val="32"/>
                <w:szCs w:val="32"/>
                <w:u w:val="single"/>
                <w:lang w:eastAsia="ko-KR" w:bidi="ar-EG"/>
              </w:rPr>
              <w:t>B</w:t>
            </w:r>
            <w:r w:rsidRPr="004D7F0D">
              <w:rPr>
                <w:rFonts w:asciiTheme="majorBidi" w:eastAsia="Batang" w:hAnsiTheme="majorBidi" w:cstheme="majorBidi"/>
                <w:sz w:val="32"/>
                <w:szCs w:val="32"/>
                <w:u w:val="single"/>
                <w:rtl/>
                <w:lang w:eastAsia="ko-KR"/>
              </w:rPr>
              <w:t> </w:t>
            </w:r>
          </w:p>
        </w:tc>
        <w:tc>
          <w:tcPr>
            <w:tcW w:w="2880" w:type="dxa"/>
            <w:tcBorders>
              <w:top w:val="single" w:sz="6" w:space="0" w:color="auto"/>
              <w:left w:val="single" w:sz="6" w:space="0" w:color="auto"/>
              <w:bottom w:val="single" w:sz="6" w:space="0" w:color="auto"/>
              <w:right w:val="single" w:sz="6" w:space="0" w:color="auto"/>
            </w:tcBorders>
            <w:shd w:val="clear" w:color="auto" w:fill="auto"/>
            <w:hideMark/>
          </w:tcPr>
          <w:p w14:paraId="23D56704" w14:textId="77777777" w:rsidR="004D7F0D" w:rsidRPr="004D7F0D" w:rsidRDefault="004D7F0D" w:rsidP="004D7F0D">
            <w:pPr>
              <w:adjustRightInd w:val="0"/>
              <w:snapToGrid w:val="0"/>
              <w:spacing w:after="0" w:line="240" w:lineRule="auto"/>
              <w:jc w:val="both"/>
              <w:rPr>
                <w:rFonts w:asciiTheme="majorBidi" w:eastAsia="Batang" w:hAnsiTheme="majorBidi" w:cstheme="majorBidi"/>
                <w:sz w:val="32"/>
                <w:szCs w:val="32"/>
                <w:u w:val="single"/>
                <w:rtl/>
                <w:lang w:eastAsia="ko-KR"/>
              </w:rPr>
            </w:pPr>
            <w:r w:rsidRPr="004D7F0D">
              <w:rPr>
                <w:rFonts w:asciiTheme="majorBidi" w:eastAsia="Batang" w:hAnsiTheme="majorBidi" w:cstheme="majorBidi"/>
                <w:sz w:val="32"/>
                <w:szCs w:val="32"/>
                <w:u w:val="single"/>
                <w:lang w:eastAsia="ko-KR" w:bidi="ar-EG"/>
              </w:rPr>
              <w:t>lecture B</w:t>
            </w:r>
            <w:r w:rsidRPr="004D7F0D">
              <w:rPr>
                <w:rFonts w:asciiTheme="majorBidi" w:eastAsia="Batang" w:hAnsiTheme="majorBidi" w:cstheme="majorBidi"/>
                <w:sz w:val="32"/>
                <w:szCs w:val="32"/>
                <w:u w:val="single"/>
                <w:rtl/>
                <w:lang w:eastAsia="ko-KR"/>
              </w:rPr>
              <w:t> </w:t>
            </w:r>
          </w:p>
        </w:tc>
        <w:tc>
          <w:tcPr>
            <w:tcW w:w="1170" w:type="dxa"/>
            <w:tcBorders>
              <w:top w:val="single" w:sz="6" w:space="0" w:color="auto"/>
              <w:left w:val="single" w:sz="6" w:space="0" w:color="auto"/>
              <w:bottom w:val="single" w:sz="6" w:space="0" w:color="auto"/>
              <w:right w:val="single" w:sz="6" w:space="0" w:color="auto"/>
            </w:tcBorders>
            <w:shd w:val="clear" w:color="auto" w:fill="auto"/>
            <w:hideMark/>
          </w:tcPr>
          <w:p w14:paraId="4CDDB8E7" w14:textId="4E48FB74" w:rsidR="004D7F0D" w:rsidRPr="004D7F0D" w:rsidRDefault="00062CEE" w:rsidP="004D7F0D">
            <w:pPr>
              <w:adjustRightInd w:val="0"/>
              <w:snapToGrid w:val="0"/>
              <w:spacing w:after="0" w:line="240" w:lineRule="auto"/>
              <w:jc w:val="both"/>
              <w:rPr>
                <w:rFonts w:asciiTheme="majorBidi" w:eastAsia="Batang" w:hAnsiTheme="majorBidi" w:cstheme="majorBidi"/>
                <w:sz w:val="32"/>
                <w:szCs w:val="32"/>
                <w:u w:val="single"/>
                <w:rtl/>
                <w:lang w:eastAsia="ko-KR"/>
              </w:rPr>
            </w:pPr>
            <w:r w:rsidRPr="00FA37DB">
              <w:rPr>
                <w:rFonts w:asciiTheme="majorBidi" w:eastAsia="Batang" w:hAnsiTheme="majorBidi" w:cstheme="majorBidi"/>
                <w:sz w:val="32"/>
                <w:szCs w:val="32"/>
                <w:u w:val="single"/>
                <w:lang w:eastAsia="ko-KR"/>
              </w:rPr>
              <w:t>210</w:t>
            </w:r>
            <w:r w:rsidR="002F4141" w:rsidRPr="00FA37DB">
              <w:rPr>
                <w:rFonts w:asciiTheme="majorBidi" w:eastAsia="Batang" w:hAnsiTheme="majorBidi" w:cstheme="majorBidi"/>
                <w:sz w:val="32"/>
                <w:szCs w:val="32"/>
                <w:u w:val="single"/>
                <w:lang w:eastAsia="ko-KR"/>
              </w:rPr>
              <w:t>\211</w:t>
            </w:r>
          </w:p>
        </w:tc>
        <w:tc>
          <w:tcPr>
            <w:tcW w:w="1808" w:type="dxa"/>
            <w:tcBorders>
              <w:top w:val="single" w:sz="6" w:space="0" w:color="auto"/>
              <w:left w:val="single" w:sz="6" w:space="0" w:color="auto"/>
              <w:bottom w:val="single" w:sz="6" w:space="0" w:color="auto"/>
              <w:right w:val="single" w:sz="6" w:space="0" w:color="auto"/>
            </w:tcBorders>
            <w:shd w:val="clear" w:color="auto" w:fill="auto"/>
            <w:hideMark/>
          </w:tcPr>
          <w:p w14:paraId="710B5573" w14:textId="14B97631" w:rsidR="004D7F0D" w:rsidRPr="004D7F0D" w:rsidRDefault="000D4A23" w:rsidP="004D7F0D">
            <w:pPr>
              <w:adjustRightInd w:val="0"/>
              <w:snapToGrid w:val="0"/>
              <w:spacing w:after="0" w:line="240" w:lineRule="auto"/>
              <w:jc w:val="both"/>
              <w:rPr>
                <w:rFonts w:asciiTheme="majorBidi" w:eastAsia="Batang" w:hAnsiTheme="majorBidi" w:cstheme="majorBidi"/>
                <w:sz w:val="32"/>
                <w:szCs w:val="32"/>
                <w:u w:val="single"/>
                <w:rtl/>
                <w:lang w:eastAsia="ko-KR"/>
              </w:rPr>
            </w:pPr>
            <w:r w:rsidRPr="00FA37DB">
              <w:rPr>
                <w:rFonts w:asciiTheme="majorBidi" w:eastAsia="Batang" w:hAnsiTheme="majorBidi" w:cstheme="majorBidi"/>
                <w:sz w:val="32"/>
                <w:szCs w:val="32"/>
                <w:u w:val="single"/>
                <w:lang w:eastAsia="ko-KR"/>
              </w:rPr>
              <w:t>40 Students</w:t>
            </w:r>
          </w:p>
        </w:tc>
      </w:tr>
      <w:tr w:rsidR="002F4141" w:rsidRPr="00FA37DB" w14:paraId="708712B1" w14:textId="77777777" w:rsidTr="000D4A23">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A3DD608" w14:textId="77777777" w:rsidR="004D7F0D" w:rsidRPr="004D7F0D" w:rsidRDefault="004D7F0D" w:rsidP="004D7F0D">
            <w:pPr>
              <w:adjustRightInd w:val="0"/>
              <w:snapToGrid w:val="0"/>
              <w:spacing w:after="0" w:line="240" w:lineRule="auto"/>
              <w:jc w:val="both"/>
              <w:rPr>
                <w:rFonts w:asciiTheme="majorBidi" w:eastAsia="Batang" w:hAnsiTheme="majorBidi" w:cstheme="majorBidi"/>
                <w:sz w:val="32"/>
                <w:szCs w:val="32"/>
                <w:u w:val="single"/>
                <w:lang w:eastAsia="ko-KR" w:bidi="ar-EG"/>
              </w:rPr>
            </w:pPr>
          </w:p>
        </w:tc>
        <w:tc>
          <w:tcPr>
            <w:tcW w:w="2425" w:type="dxa"/>
            <w:tcBorders>
              <w:top w:val="single" w:sz="6" w:space="0" w:color="auto"/>
              <w:left w:val="single" w:sz="6" w:space="0" w:color="auto"/>
              <w:bottom w:val="single" w:sz="6" w:space="0" w:color="auto"/>
              <w:right w:val="single" w:sz="6" w:space="0" w:color="auto"/>
            </w:tcBorders>
            <w:shd w:val="clear" w:color="auto" w:fill="auto"/>
            <w:hideMark/>
          </w:tcPr>
          <w:p w14:paraId="3148E98B" w14:textId="77777777" w:rsidR="004D7F0D" w:rsidRPr="004D7F0D" w:rsidRDefault="004D7F0D" w:rsidP="004D7F0D">
            <w:pPr>
              <w:adjustRightInd w:val="0"/>
              <w:snapToGrid w:val="0"/>
              <w:spacing w:after="0" w:line="240" w:lineRule="auto"/>
              <w:jc w:val="both"/>
              <w:rPr>
                <w:rFonts w:asciiTheme="majorBidi" w:eastAsia="Batang" w:hAnsiTheme="majorBidi" w:cstheme="majorBidi"/>
                <w:sz w:val="32"/>
                <w:szCs w:val="32"/>
                <w:u w:val="single"/>
                <w:rtl/>
                <w:lang w:eastAsia="ko-KR"/>
              </w:rPr>
            </w:pPr>
            <w:r w:rsidRPr="004D7F0D">
              <w:rPr>
                <w:rFonts w:asciiTheme="majorBidi" w:eastAsia="Batang" w:hAnsiTheme="majorBidi" w:cstheme="majorBidi"/>
                <w:sz w:val="32"/>
                <w:szCs w:val="32"/>
                <w:u w:val="single"/>
                <w:rtl/>
                <w:lang w:eastAsia="ko-KR"/>
              </w:rPr>
              <w:t xml:space="preserve">مــــدرج </w:t>
            </w:r>
            <w:r w:rsidRPr="004D7F0D">
              <w:rPr>
                <w:rFonts w:asciiTheme="majorBidi" w:eastAsia="Batang" w:hAnsiTheme="majorBidi" w:cstheme="majorBidi"/>
                <w:sz w:val="32"/>
                <w:szCs w:val="32"/>
                <w:u w:val="single"/>
                <w:lang w:eastAsia="ko-KR" w:bidi="ar-EG"/>
              </w:rPr>
              <w:t>A</w:t>
            </w:r>
            <w:r w:rsidRPr="004D7F0D">
              <w:rPr>
                <w:rFonts w:asciiTheme="majorBidi" w:eastAsia="Batang" w:hAnsiTheme="majorBidi" w:cstheme="majorBidi"/>
                <w:sz w:val="32"/>
                <w:szCs w:val="32"/>
                <w:u w:val="single"/>
                <w:rtl/>
                <w:lang w:eastAsia="ko-KR"/>
              </w:rPr>
              <w:t> </w:t>
            </w:r>
          </w:p>
        </w:tc>
        <w:tc>
          <w:tcPr>
            <w:tcW w:w="2880" w:type="dxa"/>
            <w:tcBorders>
              <w:top w:val="single" w:sz="6" w:space="0" w:color="auto"/>
              <w:left w:val="single" w:sz="6" w:space="0" w:color="auto"/>
              <w:bottom w:val="single" w:sz="6" w:space="0" w:color="auto"/>
              <w:right w:val="single" w:sz="6" w:space="0" w:color="auto"/>
            </w:tcBorders>
            <w:shd w:val="clear" w:color="auto" w:fill="auto"/>
            <w:hideMark/>
          </w:tcPr>
          <w:p w14:paraId="55343E0E" w14:textId="77777777" w:rsidR="004D7F0D" w:rsidRPr="004D7F0D" w:rsidRDefault="004D7F0D" w:rsidP="004D7F0D">
            <w:pPr>
              <w:adjustRightInd w:val="0"/>
              <w:snapToGrid w:val="0"/>
              <w:spacing w:after="0" w:line="240" w:lineRule="auto"/>
              <w:jc w:val="both"/>
              <w:rPr>
                <w:rFonts w:asciiTheme="majorBidi" w:eastAsia="Batang" w:hAnsiTheme="majorBidi" w:cstheme="majorBidi"/>
                <w:sz w:val="32"/>
                <w:szCs w:val="32"/>
                <w:u w:val="single"/>
                <w:rtl/>
                <w:lang w:eastAsia="ko-KR"/>
              </w:rPr>
            </w:pPr>
            <w:r w:rsidRPr="004D7F0D">
              <w:rPr>
                <w:rFonts w:asciiTheme="majorBidi" w:eastAsia="Batang" w:hAnsiTheme="majorBidi" w:cstheme="majorBidi"/>
                <w:sz w:val="32"/>
                <w:szCs w:val="32"/>
                <w:u w:val="single"/>
                <w:lang w:eastAsia="ko-KR" w:bidi="ar-EG"/>
              </w:rPr>
              <w:t>lecture A</w:t>
            </w:r>
            <w:r w:rsidRPr="004D7F0D">
              <w:rPr>
                <w:rFonts w:asciiTheme="majorBidi" w:eastAsia="Batang" w:hAnsiTheme="majorBidi" w:cstheme="majorBidi"/>
                <w:sz w:val="32"/>
                <w:szCs w:val="32"/>
                <w:u w:val="single"/>
                <w:rtl/>
                <w:lang w:eastAsia="ko-KR"/>
              </w:rPr>
              <w:t> </w:t>
            </w:r>
          </w:p>
        </w:tc>
        <w:tc>
          <w:tcPr>
            <w:tcW w:w="1170" w:type="dxa"/>
            <w:tcBorders>
              <w:top w:val="single" w:sz="6" w:space="0" w:color="auto"/>
              <w:left w:val="single" w:sz="6" w:space="0" w:color="auto"/>
              <w:bottom w:val="single" w:sz="6" w:space="0" w:color="auto"/>
              <w:right w:val="single" w:sz="6" w:space="0" w:color="auto"/>
            </w:tcBorders>
            <w:shd w:val="clear" w:color="auto" w:fill="auto"/>
            <w:hideMark/>
          </w:tcPr>
          <w:p w14:paraId="503D80A4" w14:textId="217A0DEE" w:rsidR="004D7F0D" w:rsidRPr="004D7F0D" w:rsidRDefault="002F4141" w:rsidP="004D7F0D">
            <w:pPr>
              <w:adjustRightInd w:val="0"/>
              <w:snapToGrid w:val="0"/>
              <w:spacing w:after="0" w:line="240" w:lineRule="auto"/>
              <w:jc w:val="both"/>
              <w:rPr>
                <w:rFonts w:asciiTheme="majorBidi" w:eastAsia="Batang" w:hAnsiTheme="majorBidi" w:cstheme="majorBidi"/>
                <w:sz w:val="32"/>
                <w:szCs w:val="32"/>
                <w:u w:val="single"/>
                <w:rtl/>
                <w:lang w:eastAsia="ko-KR"/>
              </w:rPr>
            </w:pPr>
            <w:r w:rsidRPr="00FA37DB">
              <w:rPr>
                <w:rFonts w:asciiTheme="majorBidi" w:eastAsia="Batang" w:hAnsiTheme="majorBidi" w:cstheme="majorBidi"/>
                <w:sz w:val="32"/>
                <w:szCs w:val="32"/>
                <w:u w:val="single"/>
                <w:lang w:eastAsia="ko-KR"/>
              </w:rPr>
              <w:t>203/204</w:t>
            </w:r>
          </w:p>
        </w:tc>
        <w:tc>
          <w:tcPr>
            <w:tcW w:w="1808" w:type="dxa"/>
            <w:tcBorders>
              <w:top w:val="single" w:sz="6" w:space="0" w:color="auto"/>
              <w:left w:val="single" w:sz="6" w:space="0" w:color="auto"/>
              <w:bottom w:val="single" w:sz="6" w:space="0" w:color="auto"/>
              <w:right w:val="single" w:sz="6" w:space="0" w:color="auto"/>
            </w:tcBorders>
            <w:shd w:val="clear" w:color="auto" w:fill="auto"/>
            <w:hideMark/>
          </w:tcPr>
          <w:p w14:paraId="627D0072" w14:textId="09737B17" w:rsidR="004D7F0D" w:rsidRPr="004D7F0D" w:rsidRDefault="004D7F0D" w:rsidP="004D7F0D">
            <w:pPr>
              <w:adjustRightInd w:val="0"/>
              <w:snapToGrid w:val="0"/>
              <w:spacing w:after="0" w:line="240" w:lineRule="auto"/>
              <w:jc w:val="both"/>
              <w:rPr>
                <w:rFonts w:asciiTheme="majorBidi" w:eastAsia="Batang" w:hAnsiTheme="majorBidi" w:cstheme="majorBidi"/>
                <w:sz w:val="32"/>
                <w:szCs w:val="32"/>
                <w:u w:val="single"/>
                <w:rtl/>
                <w:lang w:eastAsia="ko-KR"/>
              </w:rPr>
            </w:pPr>
            <w:r w:rsidRPr="004D7F0D">
              <w:rPr>
                <w:rFonts w:asciiTheme="majorBidi" w:eastAsia="Batang" w:hAnsiTheme="majorBidi" w:cstheme="majorBidi"/>
                <w:sz w:val="32"/>
                <w:szCs w:val="32"/>
                <w:u w:val="single"/>
                <w:rtl/>
                <w:lang w:eastAsia="ko-KR"/>
              </w:rPr>
              <w:t> </w:t>
            </w:r>
            <w:r w:rsidR="000D4A23" w:rsidRPr="00FA37DB">
              <w:rPr>
                <w:rFonts w:asciiTheme="majorBidi" w:eastAsia="Batang" w:hAnsiTheme="majorBidi" w:cstheme="majorBidi"/>
                <w:sz w:val="32"/>
                <w:szCs w:val="32"/>
                <w:u w:val="single"/>
                <w:lang w:eastAsia="ko-KR"/>
              </w:rPr>
              <w:t>60 Students</w:t>
            </w:r>
          </w:p>
        </w:tc>
      </w:tr>
      <w:tr w:rsidR="002F4141" w:rsidRPr="00FA37DB" w14:paraId="54221605" w14:textId="77777777" w:rsidTr="000D4A23">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8E5051E" w14:textId="77777777" w:rsidR="004D7F0D" w:rsidRPr="004D7F0D" w:rsidRDefault="004D7F0D" w:rsidP="004D7F0D">
            <w:pPr>
              <w:adjustRightInd w:val="0"/>
              <w:snapToGrid w:val="0"/>
              <w:spacing w:after="0" w:line="240" w:lineRule="auto"/>
              <w:jc w:val="both"/>
              <w:rPr>
                <w:rFonts w:asciiTheme="majorBidi" w:eastAsia="Batang" w:hAnsiTheme="majorBidi" w:cstheme="majorBidi"/>
                <w:sz w:val="32"/>
                <w:szCs w:val="32"/>
                <w:u w:val="single"/>
                <w:lang w:eastAsia="ko-KR" w:bidi="ar-EG"/>
              </w:rPr>
            </w:pPr>
          </w:p>
        </w:tc>
        <w:tc>
          <w:tcPr>
            <w:tcW w:w="2425" w:type="dxa"/>
            <w:tcBorders>
              <w:top w:val="single" w:sz="6" w:space="0" w:color="auto"/>
              <w:left w:val="single" w:sz="6" w:space="0" w:color="auto"/>
              <w:bottom w:val="single" w:sz="6" w:space="0" w:color="auto"/>
              <w:right w:val="single" w:sz="6" w:space="0" w:color="auto"/>
            </w:tcBorders>
            <w:shd w:val="clear" w:color="auto" w:fill="auto"/>
            <w:hideMark/>
          </w:tcPr>
          <w:p w14:paraId="55020A44" w14:textId="77777777" w:rsidR="004D7F0D" w:rsidRPr="004D7F0D" w:rsidRDefault="004D7F0D" w:rsidP="004D7F0D">
            <w:pPr>
              <w:adjustRightInd w:val="0"/>
              <w:snapToGrid w:val="0"/>
              <w:spacing w:after="0" w:line="240" w:lineRule="auto"/>
              <w:jc w:val="both"/>
              <w:rPr>
                <w:rFonts w:asciiTheme="majorBidi" w:eastAsia="Batang" w:hAnsiTheme="majorBidi" w:cstheme="majorBidi"/>
                <w:sz w:val="32"/>
                <w:szCs w:val="32"/>
                <w:u w:val="single"/>
                <w:rtl/>
                <w:lang w:eastAsia="ko-KR"/>
              </w:rPr>
            </w:pPr>
            <w:r w:rsidRPr="004D7F0D">
              <w:rPr>
                <w:rFonts w:asciiTheme="majorBidi" w:eastAsia="Batang" w:hAnsiTheme="majorBidi" w:cstheme="majorBidi"/>
                <w:sz w:val="32"/>
                <w:szCs w:val="32"/>
                <w:u w:val="single"/>
                <w:rtl/>
                <w:lang w:eastAsia="ko-KR"/>
              </w:rPr>
              <w:t>معمل الحاسب الالي </w:t>
            </w:r>
          </w:p>
        </w:tc>
        <w:tc>
          <w:tcPr>
            <w:tcW w:w="2880" w:type="dxa"/>
            <w:tcBorders>
              <w:top w:val="single" w:sz="6" w:space="0" w:color="auto"/>
              <w:left w:val="single" w:sz="6" w:space="0" w:color="auto"/>
              <w:bottom w:val="single" w:sz="6" w:space="0" w:color="auto"/>
              <w:right w:val="single" w:sz="6" w:space="0" w:color="auto"/>
            </w:tcBorders>
            <w:shd w:val="clear" w:color="auto" w:fill="auto"/>
            <w:hideMark/>
          </w:tcPr>
          <w:p w14:paraId="4A50BFA6" w14:textId="77777777" w:rsidR="004D7F0D" w:rsidRPr="004D7F0D" w:rsidRDefault="004D7F0D" w:rsidP="004D7F0D">
            <w:pPr>
              <w:adjustRightInd w:val="0"/>
              <w:snapToGrid w:val="0"/>
              <w:spacing w:after="0" w:line="240" w:lineRule="auto"/>
              <w:jc w:val="both"/>
              <w:rPr>
                <w:rFonts w:asciiTheme="majorBidi" w:eastAsia="Batang" w:hAnsiTheme="majorBidi" w:cstheme="majorBidi"/>
                <w:sz w:val="32"/>
                <w:szCs w:val="32"/>
                <w:u w:val="single"/>
                <w:rtl/>
                <w:lang w:eastAsia="ko-KR"/>
              </w:rPr>
            </w:pPr>
            <w:r w:rsidRPr="004D7F0D">
              <w:rPr>
                <w:rFonts w:asciiTheme="majorBidi" w:eastAsia="Batang" w:hAnsiTheme="majorBidi" w:cstheme="majorBidi"/>
                <w:sz w:val="32"/>
                <w:szCs w:val="32"/>
                <w:u w:val="single"/>
                <w:lang w:eastAsia="ko-KR" w:bidi="ar-EG"/>
              </w:rPr>
              <w:t>computer lab</w:t>
            </w:r>
            <w:r w:rsidRPr="004D7F0D">
              <w:rPr>
                <w:rFonts w:asciiTheme="majorBidi" w:eastAsia="Batang" w:hAnsiTheme="majorBidi" w:cstheme="majorBidi"/>
                <w:sz w:val="32"/>
                <w:szCs w:val="32"/>
                <w:u w:val="single"/>
                <w:rtl/>
                <w:lang w:eastAsia="ko-KR"/>
              </w:rPr>
              <w:t> </w:t>
            </w:r>
          </w:p>
        </w:tc>
        <w:tc>
          <w:tcPr>
            <w:tcW w:w="1170" w:type="dxa"/>
            <w:tcBorders>
              <w:top w:val="single" w:sz="6" w:space="0" w:color="auto"/>
              <w:left w:val="single" w:sz="6" w:space="0" w:color="auto"/>
              <w:bottom w:val="single" w:sz="6" w:space="0" w:color="auto"/>
              <w:right w:val="single" w:sz="6" w:space="0" w:color="auto"/>
            </w:tcBorders>
            <w:shd w:val="clear" w:color="auto" w:fill="auto"/>
            <w:hideMark/>
          </w:tcPr>
          <w:p w14:paraId="16D52131" w14:textId="62C685CF" w:rsidR="004D7F0D" w:rsidRPr="004D7F0D" w:rsidRDefault="002F4141" w:rsidP="004D7F0D">
            <w:pPr>
              <w:adjustRightInd w:val="0"/>
              <w:snapToGrid w:val="0"/>
              <w:spacing w:after="0" w:line="240" w:lineRule="auto"/>
              <w:jc w:val="both"/>
              <w:rPr>
                <w:rFonts w:asciiTheme="majorBidi" w:eastAsia="Batang" w:hAnsiTheme="majorBidi" w:cstheme="majorBidi"/>
                <w:sz w:val="32"/>
                <w:szCs w:val="32"/>
                <w:u w:val="single"/>
                <w:rtl/>
                <w:lang w:eastAsia="ko-KR"/>
              </w:rPr>
            </w:pPr>
            <w:r w:rsidRPr="00FA37DB">
              <w:rPr>
                <w:rFonts w:asciiTheme="majorBidi" w:eastAsia="Batang" w:hAnsiTheme="majorBidi" w:cstheme="majorBidi"/>
                <w:sz w:val="32"/>
                <w:szCs w:val="32"/>
                <w:u w:val="single"/>
                <w:lang w:eastAsia="ko-KR"/>
              </w:rPr>
              <w:t>209</w:t>
            </w:r>
          </w:p>
        </w:tc>
        <w:tc>
          <w:tcPr>
            <w:tcW w:w="1808" w:type="dxa"/>
            <w:tcBorders>
              <w:top w:val="single" w:sz="6" w:space="0" w:color="auto"/>
              <w:left w:val="single" w:sz="6" w:space="0" w:color="auto"/>
              <w:bottom w:val="single" w:sz="6" w:space="0" w:color="auto"/>
              <w:right w:val="single" w:sz="6" w:space="0" w:color="auto"/>
            </w:tcBorders>
            <w:shd w:val="clear" w:color="auto" w:fill="auto"/>
            <w:hideMark/>
          </w:tcPr>
          <w:p w14:paraId="09671F22" w14:textId="13BEA533" w:rsidR="004D7F0D" w:rsidRPr="004D7F0D" w:rsidRDefault="000D4A23" w:rsidP="004D7F0D">
            <w:pPr>
              <w:adjustRightInd w:val="0"/>
              <w:snapToGrid w:val="0"/>
              <w:spacing w:after="0" w:line="240" w:lineRule="auto"/>
              <w:jc w:val="both"/>
              <w:rPr>
                <w:rFonts w:asciiTheme="majorBidi" w:eastAsia="Batang" w:hAnsiTheme="majorBidi" w:cstheme="majorBidi"/>
                <w:sz w:val="32"/>
                <w:szCs w:val="32"/>
                <w:u w:val="single"/>
                <w:rtl/>
                <w:lang w:eastAsia="ko-KR"/>
              </w:rPr>
            </w:pPr>
            <w:r w:rsidRPr="00FA37DB">
              <w:rPr>
                <w:rFonts w:asciiTheme="majorBidi" w:eastAsia="Batang" w:hAnsiTheme="majorBidi" w:cstheme="majorBidi"/>
                <w:sz w:val="32"/>
                <w:szCs w:val="32"/>
                <w:u w:val="single"/>
                <w:lang w:eastAsia="ko-KR"/>
              </w:rPr>
              <w:t>32 Students</w:t>
            </w:r>
          </w:p>
        </w:tc>
      </w:tr>
      <w:tr w:rsidR="002F4141" w:rsidRPr="00FA37DB" w14:paraId="5B21A9A5" w14:textId="77777777" w:rsidTr="000D4A23">
        <w:trPr>
          <w:trHeight w:val="300"/>
        </w:trPr>
        <w:tc>
          <w:tcPr>
            <w:tcW w:w="1093"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3AB3A046" w14:textId="35BF8D57" w:rsidR="004D7F0D" w:rsidRPr="004D7F0D" w:rsidRDefault="00CE3B52" w:rsidP="004D7F0D">
            <w:pPr>
              <w:adjustRightInd w:val="0"/>
              <w:snapToGrid w:val="0"/>
              <w:spacing w:after="0" w:line="240" w:lineRule="auto"/>
              <w:jc w:val="both"/>
              <w:rPr>
                <w:rFonts w:asciiTheme="majorBidi" w:eastAsia="Batang" w:hAnsiTheme="majorBidi" w:cstheme="majorBidi"/>
                <w:sz w:val="32"/>
                <w:szCs w:val="32"/>
                <w:u w:val="single"/>
                <w:rtl/>
                <w:lang w:eastAsia="ko-KR"/>
              </w:rPr>
            </w:pPr>
            <w:r w:rsidRPr="00FA37DB">
              <w:rPr>
                <w:rFonts w:asciiTheme="majorBidi" w:eastAsia="Batang" w:hAnsiTheme="majorBidi" w:cstheme="majorBidi"/>
                <w:sz w:val="32"/>
                <w:szCs w:val="32"/>
                <w:u w:val="single"/>
                <w:lang w:eastAsia="ko-KR"/>
              </w:rPr>
              <w:t xml:space="preserve">Third </w:t>
            </w:r>
          </w:p>
        </w:tc>
        <w:tc>
          <w:tcPr>
            <w:tcW w:w="2425" w:type="dxa"/>
            <w:tcBorders>
              <w:top w:val="single" w:sz="6" w:space="0" w:color="auto"/>
              <w:left w:val="single" w:sz="6" w:space="0" w:color="auto"/>
              <w:bottom w:val="single" w:sz="6" w:space="0" w:color="auto"/>
              <w:right w:val="single" w:sz="6" w:space="0" w:color="auto"/>
            </w:tcBorders>
            <w:shd w:val="clear" w:color="auto" w:fill="auto"/>
            <w:hideMark/>
          </w:tcPr>
          <w:p w14:paraId="18186AD5" w14:textId="77777777" w:rsidR="004D7F0D" w:rsidRPr="004D7F0D" w:rsidRDefault="004D7F0D" w:rsidP="004D7F0D">
            <w:pPr>
              <w:adjustRightInd w:val="0"/>
              <w:snapToGrid w:val="0"/>
              <w:spacing w:after="0" w:line="240" w:lineRule="auto"/>
              <w:jc w:val="both"/>
              <w:rPr>
                <w:rFonts w:asciiTheme="majorBidi" w:eastAsia="Batang" w:hAnsiTheme="majorBidi" w:cstheme="majorBidi"/>
                <w:sz w:val="32"/>
                <w:szCs w:val="32"/>
                <w:u w:val="single"/>
                <w:rtl/>
                <w:lang w:eastAsia="ko-KR"/>
              </w:rPr>
            </w:pPr>
            <w:r w:rsidRPr="004D7F0D">
              <w:rPr>
                <w:rFonts w:asciiTheme="majorBidi" w:eastAsia="Batang" w:hAnsiTheme="majorBidi" w:cstheme="majorBidi"/>
                <w:sz w:val="32"/>
                <w:szCs w:val="32"/>
                <w:u w:val="single"/>
                <w:rtl/>
                <w:lang w:eastAsia="ko-KR"/>
              </w:rPr>
              <w:t>قاعة 5 </w:t>
            </w:r>
          </w:p>
        </w:tc>
        <w:tc>
          <w:tcPr>
            <w:tcW w:w="2880" w:type="dxa"/>
            <w:tcBorders>
              <w:top w:val="single" w:sz="6" w:space="0" w:color="auto"/>
              <w:left w:val="single" w:sz="6" w:space="0" w:color="auto"/>
              <w:bottom w:val="single" w:sz="6" w:space="0" w:color="auto"/>
              <w:right w:val="single" w:sz="6" w:space="0" w:color="auto"/>
            </w:tcBorders>
            <w:shd w:val="clear" w:color="auto" w:fill="auto"/>
            <w:hideMark/>
          </w:tcPr>
          <w:p w14:paraId="7BC73934" w14:textId="77777777" w:rsidR="004D7F0D" w:rsidRPr="004D7F0D" w:rsidRDefault="004D7F0D" w:rsidP="004D7F0D">
            <w:pPr>
              <w:adjustRightInd w:val="0"/>
              <w:snapToGrid w:val="0"/>
              <w:spacing w:after="0" w:line="240" w:lineRule="auto"/>
              <w:jc w:val="both"/>
              <w:rPr>
                <w:rFonts w:asciiTheme="majorBidi" w:eastAsia="Batang" w:hAnsiTheme="majorBidi" w:cstheme="majorBidi"/>
                <w:sz w:val="32"/>
                <w:szCs w:val="32"/>
                <w:u w:val="single"/>
                <w:rtl/>
                <w:lang w:eastAsia="ko-KR"/>
              </w:rPr>
            </w:pPr>
            <w:r w:rsidRPr="004D7F0D">
              <w:rPr>
                <w:rFonts w:asciiTheme="majorBidi" w:eastAsia="Batang" w:hAnsiTheme="majorBidi" w:cstheme="majorBidi"/>
                <w:sz w:val="32"/>
                <w:szCs w:val="32"/>
                <w:u w:val="single"/>
                <w:lang w:eastAsia="ko-KR" w:bidi="ar-EG"/>
              </w:rPr>
              <w:t>Class</w:t>
            </w:r>
            <w:r w:rsidRPr="004D7F0D">
              <w:rPr>
                <w:rFonts w:asciiTheme="majorBidi" w:eastAsia="Batang" w:hAnsiTheme="majorBidi" w:cstheme="majorBidi"/>
                <w:sz w:val="32"/>
                <w:szCs w:val="32"/>
                <w:u w:val="single"/>
                <w:rtl/>
                <w:lang w:eastAsia="ko-KR"/>
              </w:rPr>
              <w:t xml:space="preserve"> (5) </w:t>
            </w:r>
          </w:p>
        </w:tc>
        <w:tc>
          <w:tcPr>
            <w:tcW w:w="1170" w:type="dxa"/>
            <w:tcBorders>
              <w:top w:val="single" w:sz="6" w:space="0" w:color="auto"/>
              <w:left w:val="single" w:sz="6" w:space="0" w:color="auto"/>
              <w:bottom w:val="single" w:sz="6" w:space="0" w:color="auto"/>
              <w:right w:val="single" w:sz="6" w:space="0" w:color="auto"/>
            </w:tcBorders>
            <w:shd w:val="clear" w:color="auto" w:fill="auto"/>
            <w:hideMark/>
          </w:tcPr>
          <w:p w14:paraId="24EA7934" w14:textId="7ABF39E9" w:rsidR="004D7F0D" w:rsidRPr="004D7F0D" w:rsidRDefault="002F4141" w:rsidP="004D7F0D">
            <w:pPr>
              <w:adjustRightInd w:val="0"/>
              <w:snapToGrid w:val="0"/>
              <w:spacing w:after="0" w:line="240" w:lineRule="auto"/>
              <w:jc w:val="both"/>
              <w:rPr>
                <w:rFonts w:asciiTheme="majorBidi" w:eastAsia="Batang" w:hAnsiTheme="majorBidi" w:cstheme="majorBidi"/>
                <w:sz w:val="32"/>
                <w:szCs w:val="32"/>
                <w:u w:val="single"/>
                <w:rtl/>
                <w:lang w:eastAsia="ko-KR"/>
              </w:rPr>
            </w:pPr>
            <w:r w:rsidRPr="00FA37DB">
              <w:rPr>
                <w:rFonts w:asciiTheme="majorBidi" w:eastAsia="Batang" w:hAnsiTheme="majorBidi" w:cstheme="majorBidi"/>
                <w:sz w:val="32"/>
                <w:szCs w:val="32"/>
                <w:u w:val="single"/>
                <w:lang w:eastAsia="ko-KR"/>
              </w:rPr>
              <w:t>307</w:t>
            </w:r>
            <w:r w:rsidR="004D7F0D" w:rsidRPr="004D7F0D">
              <w:rPr>
                <w:rFonts w:asciiTheme="majorBidi" w:eastAsia="Batang" w:hAnsiTheme="majorBidi" w:cstheme="majorBidi"/>
                <w:sz w:val="32"/>
                <w:szCs w:val="32"/>
                <w:u w:val="single"/>
                <w:rtl/>
                <w:lang w:eastAsia="ko-KR"/>
              </w:rPr>
              <w:t> </w:t>
            </w:r>
          </w:p>
        </w:tc>
        <w:tc>
          <w:tcPr>
            <w:tcW w:w="1808" w:type="dxa"/>
            <w:tcBorders>
              <w:top w:val="single" w:sz="6" w:space="0" w:color="auto"/>
              <w:left w:val="single" w:sz="6" w:space="0" w:color="auto"/>
              <w:bottom w:val="single" w:sz="6" w:space="0" w:color="auto"/>
              <w:right w:val="single" w:sz="6" w:space="0" w:color="auto"/>
            </w:tcBorders>
            <w:shd w:val="clear" w:color="auto" w:fill="auto"/>
            <w:hideMark/>
          </w:tcPr>
          <w:p w14:paraId="5238765D" w14:textId="17A4FC5D" w:rsidR="004D7F0D" w:rsidRPr="004D7F0D" w:rsidRDefault="000D4A23" w:rsidP="004D7F0D">
            <w:pPr>
              <w:adjustRightInd w:val="0"/>
              <w:snapToGrid w:val="0"/>
              <w:spacing w:after="0" w:line="240" w:lineRule="auto"/>
              <w:jc w:val="both"/>
              <w:rPr>
                <w:rFonts w:asciiTheme="majorBidi" w:eastAsia="Batang" w:hAnsiTheme="majorBidi" w:cstheme="majorBidi"/>
                <w:sz w:val="32"/>
                <w:szCs w:val="32"/>
                <w:u w:val="single"/>
                <w:rtl/>
                <w:lang w:eastAsia="ko-KR"/>
              </w:rPr>
            </w:pPr>
            <w:r w:rsidRPr="00FA37DB">
              <w:rPr>
                <w:rFonts w:asciiTheme="majorBidi" w:eastAsia="Batang" w:hAnsiTheme="majorBidi" w:cstheme="majorBidi"/>
                <w:sz w:val="32"/>
                <w:szCs w:val="32"/>
                <w:u w:val="single"/>
                <w:lang w:eastAsia="ko-KR"/>
              </w:rPr>
              <w:t>60 Students</w:t>
            </w:r>
          </w:p>
        </w:tc>
      </w:tr>
      <w:tr w:rsidR="002F4141" w:rsidRPr="00FA37DB" w14:paraId="7B9EAB0A" w14:textId="77777777" w:rsidTr="000D4A23">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576134E" w14:textId="77777777" w:rsidR="004D7F0D" w:rsidRPr="004D7F0D" w:rsidRDefault="004D7F0D" w:rsidP="004D7F0D">
            <w:pPr>
              <w:adjustRightInd w:val="0"/>
              <w:snapToGrid w:val="0"/>
              <w:spacing w:after="0" w:line="240" w:lineRule="auto"/>
              <w:jc w:val="both"/>
              <w:rPr>
                <w:rFonts w:asciiTheme="majorBidi" w:eastAsia="Batang" w:hAnsiTheme="majorBidi" w:cstheme="majorBidi"/>
                <w:sz w:val="32"/>
                <w:szCs w:val="32"/>
                <w:u w:val="single"/>
                <w:lang w:eastAsia="ko-KR" w:bidi="ar-EG"/>
              </w:rPr>
            </w:pPr>
          </w:p>
        </w:tc>
        <w:tc>
          <w:tcPr>
            <w:tcW w:w="2425" w:type="dxa"/>
            <w:tcBorders>
              <w:top w:val="single" w:sz="6" w:space="0" w:color="auto"/>
              <w:left w:val="single" w:sz="6" w:space="0" w:color="auto"/>
              <w:bottom w:val="single" w:sz="6" w:space="0" w:color="auto"/>
              <w:right w:val="single" w:sz="6" w:space="0" w:color="auto"/>
            </w:tcBorders>
            <w:shd w:val="clear" w:color="auto" w:fill="auto"/>
            <w:hideMark/>
          </w:tcPr>
          <w:p w14:paraId="0DCF748D" w14:textId="77777777" w:rsidR="004D7F0D" w:rsidRPr="004D7F0D" w:rsidRDefault="004D7F0D" w:rsidP="004D7F0D">
            <w:pPr>
              <w:adjustRightInd w:val="0"/>
              <w:snapToGrid w:val="0"/>
              <w:spacing w:after="0" w:line="240" w:lineRule="auto"/>
              <w:jc w:val="both"/>
              <w:rPr>
                <w:rFonts w:asciiTheme="majorBidi" w:eastAsia="Batang" w:hAnsiTheme="majorBidi" w:cstheme="majorBidi"/>
                <w:sz w:val="32"/>
                <w:szCs w:val="32"/>
                <w:u w:val="single"/>
                <w:rtl/>
                <w:lang w:eastAsia="ko-KR"/>
              </w:rPr>
            </w:pPr>
            <w:r w:rsidRPr="004D7F0D">
              <w:rPr>
                <w:rFonts w:asciiTheme="majorBidi" w:eastAsia="Batang" w:hAnsiTheme="majorBidi" w:cstheme="majorBidi"/>
                <w:sz w:val="32"/>
                <w:szCs w:val="32"/>
                <w:u w:val="single"/>
                <w:rtl/>
                <w:lang w:eastAsia="ko-KR"/>
              </w:rPr>
              <w:t>قاعة 4 </w:t>
            </w:r>
          </w:p>
        </w:tc>
        <w:tc>
          <w:tcPr>
            <w:tcW w:w="2880" w:type="dxa"/>
            <w:tcBorders>
              <w:top w:val="single" w:sz="6" w:space="0" w:color="auto"/>
              <w:left w:val="single" w:sz="6" w:space="0" w:color="auto"/>
              <w:bottom w:val="single" w:sz="6" w:space="0" w:color="auto"/>
              <w:right w:val="single" w:sz="6" w:space="0" w:color="auto"/>
            </w:tcBorders>
            <w:shd w:val="clear" w:color="auto" w:fill="auto"/>
            <w:hideMark/>
          </w:tcPr>
          <w:p w14:paraId="6AB6F733" w14:textId="77777777" w:rsidR="004D7F0D" w:rsidRPr="004D7F0D" w:rsidRDefault="004D7F0D" w:rsidP="004D7F0D">
            <w:pPr>
              <w:adjustRightInd w:val="0"/>
              <w:snapToGrid w:val="0"/>
              <w:spacing w:after="0" w:line="240" w:lineRule="auto"/>
              <w:jc w:val="both"/>
              <w:rPr>
                <w:rFonts w:asciiTheme="majorBidi" w:eastAsia="Batang" w:hAnsiTheme="majorBidi" w:cstheme="majorBidi"/>
                <w:sz w:val="32"/>
                <w:szCs w:val="32"/>
                <w:u w:val="single"/>
                <w:rtl/>
                <w:lang w:eastAsia="ko-KR"/>
              </w:rPr>
            </w:pPr>
            <w:r w:rsidRPr="004D7F0D">
              <w:rPr>
                <w:rFonts w:asciiTheme="majorBidi" w:eastAsia="Batang" w:hAnsiTheme="majorBidi" w:cstheme="majorBidi"/>
                <w:sz w:val="32"/>
                <w:szCs w:val="32"/>
                <w:u w:val="single"/>
                <w:lang w:eastAsia="ko-KR" w:bidi="ar-EG"/>
              </w:rPr>
              <w:t>Class</w:t>
            </w:r>
            <w:r w:rsidRPr="004D7F0D">
              <w:rPr>
                <w:rFonts w:asciiTheme="majorBidi" w:eastAsia="Batang" w:hAnsiTheme="majorBidi" w:cstheme="majorBidi"/>
                <w:sz w:val="32"/>
                <w:szCs w:val="32"/>
                <w:u w:val="single"/>
                <w:rtl/>
                <w:lang w:eastAsia="ko-KR"/>
              </w:rPr>
              <w:t xml:space="preserve"> (4) </w:t>
            </w:r>
          </w:p>
        </w:tc>
        <w:tc>
          <w:tcPr>
            <w:tcW w:w="1170" w:type="dxa"/>
            <w:tcBorders>
              <w:top w:val="single" w:sz="6" w:space="0" w:color="auto"/>
              <w:left w:val="single" w:sz="6" w:space="0" w:color="auto"/>
              <w:bottom w:val="single" w:sz="6" w:space="0" w:color="auto"/>
              <w:right w:val="single" w:sz="6" w:space="0" w:color="auto"/>
            </w:tcBorders>
            <w:shd w:val="clear" w:color="auto" w:fill="auto"/>
            <w:hideMark/>
          </w:tcPr>
          <w:p w14:paraId="08363F4A" w14:textId="4004BC8C" w:rsidR="004D7F0D" w:rsidRPr="004D7F0D" w:rsidRDefault="002F4141" w:rsidP="004D7F0D">
            <w:pPr>
              <w:adjustRightInd w:val="0"/>
              <w:snapToGrid w:val="0"/>
              <w:spacing w:after="0" w:line="240" w:lineRule="auto"/>
              <w:jc w:val="both"/>
              <w:rPr>
                <w:rFonts w:asciiTheme="majorBidi" w:eastAsia="Batang" w:hAnsiTheme="majorBidi" w:cstheme="majorBidi"/>
                <w:sz w:val="32"/>
                <w:szCs w:val="32"/>
                <w:u w:val="single"/>
                <w:rtl/>
                <w:lang w:eastAsia="ko-KR"/>
              </w:rPr>
            </w:pPr>
            <w:r w:rsidRPr="00FA37DB">
              <w:rPr>
                <w:rFonts w:asciiTheme="majorBidi" w:eastAsia="Batang" w:hAnsiTheme="majorBidi" w:cstheme="majorBidi"/>
                <w:sz w:val="32"/>
                <w:szCs w:val="32"/>
                <w:u w:val="single"/>
                <w:lang w:eastAsia="ko-KR"/>
              </w:rPr>
              <w:t>302</w:t>
            </w:r>
          </w:p>
        </w:tc>
        <w:tc>
          <w:tcPr>
            <w:tcW w:w="1808" w:type="dxa"/>
            <w:tcBorders>
              <w:top w:val="single" w:sz="6" w:space="0" w:color="auto"/>
              <w:left w:val="single" w:sz="6" w:space="0" w:color="auto"/>
              <w:bottom w:val="single" w:sz="6" w:space="0" w:color="auto"/>
              <w:right w:val="single" w:sz="6" w:space="0" w:color="auto"/>
            </w:tcBorders>
            <w:shd w:val="clear" w:color="auto" w:fill="auto"/>
            <w:hideMark/>
          </w:tcPr>
          <w:p w14:paraId="2426B29B" w14:textId="79384E40" w:rsidR="004D7F0D" w:rsidRPr="004D7F0D" w:rsidRDefault="000D4A23" w:rsidP="004D7F0D">
            <w:pPr>
              <w:adjustRightInd w:val="0"/>
              <w:snapToGrid w:val="0"/>
              <w:spacing w:after="0" w:line="240" w:lineRule="auto"/>
              <w:jc w:val="both"/>
              <w:rPr>
                <w:rFonts w:asciiTheme="majorBidi" w:eastAsia="Batang" w:hAnsiTheme="majorBidi" w:cstheme="majorBidi"/>
                <w:sz w:val="32"/>
                <w:szCs w:val="32"/>
                <w:u w:val="single"/>
                <w:rtl/>
                <w:lang w:eastAsia="ko-KR"/>
              </w:rPr>
            </w:pPr>
            <w:r w:rsidRPr="00FA37DB">
              <w:rPr>
                <w:rFonts w:asciiTheme="majorBidi" w:eastAsia="Batang" w:hAnsiTheme="majorBidi" w:cstheme="majorBidi"/>
                <w:sz w:val="32"/>
                <w:szCs w:val="32"/>
                <w:u w:val="single"/>
                <w:lang w:eastAsia="ko-KR"/>
              </w:rPr>
              <w:t>35 Students</w:t>
            </w:r>
          </w:p>
        </w:tc>
      </w:tr>
      <w:tr w:rsidR="002F4141" w:rsidRPr="00FA37DB" w14:paraId="3788C9CF" w14:textId="77777777" w:rsidTr="000D4A23">
        <w:trPr>
          <w:trHeight w:val="300"/>
        </w:trPr>
        <w:tc>
          <w:tcPr>
            <w:tcW w:w="1093"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11148A75" w14:textId="15EED2BC" w:rsidR="004D7F0D" w:rsidRPr="004D7F0D" w:rsidRDefault="00CE3B52" w:rsidP="004D7F0D">
            <w:pPr>
              <w:adjustRightInd w:val="0"/>
              <w:snapToGrid w:val="0"/>
              <w:spacing w:after="0" w:line="240" w:lineRule="auto"/>
              <w:jc w:val="both"/>
              <w:rPr>
                <w:rFonts w:asciiTheme="majorBidi" w:eastAsia="Batang" w:hAnsiTheme="majorBidi" w:cstheme="majorBidi"/>
                <w:sz w:val="32"/>
                <w:szCs w:val="32"/>
                <w:u w:val="single"/>
                <w:rtl/>
                <w:lang w:eastAsia="ko-KR"/>
              </w:rPr>
            </w:pPr>
            <w:r w:rsidRPr="00FA37DB">
              <w:rPr>
                <w:rFonts w:asciiTheme="majorBidi" w:eastAsia="Batang" w:hAnsiTheme="majorBidi" w:cstheme="majorBidi"/>
                <w:sz w:val="32"/>
                <w:szCs w:val="32"/>
                <w:u w:val="single"/>
                <w:lang w:eastAsia="ko-KR"/>
              </w:rPr>
              <w:t xml:space="preserve">Fourth </w:t>
            </w:r>
          </w:p>
        </w:tc>
        <w:tc>
          <w:tcPr>
            <w:tcW w:w="2425" w:type="dxa"/>
            <w:tcBorders>
              <w:top w:val="single" w:sz="6" w:space="0" w:color="auto"/>
              <w:left w:val="single" w:sz="6" w:space="0" w:color="auto"/>
              <w:bottom w:val="single" w:sz="6" w:space="0" w:color="auto"/>
              <w:right w:val="single" w:sz="6" w:space="0" w:color="auto"/>
            </w:tcBorders>
            <w:shd w:val="clear" w:color="auto" w:fill="auto"/>
            <w:hideMark/>
          </w:tcPr>
          <w:p w14:paraId="5C106CAA" w14:textId="77777777" w:rsidR="004D7F0D" w:rsidRPr="004D7F0D" w:rsidRDefault="004D7F0D" w:rsidP="004D7F0D">
            <w:pPr>
              <w:adjustRightInd w:val="0"/>
              <w:snapToGrid w:val="0"/>
              <w:spacing w:after="0" w:line="240" w:lineRule="auto"/>
              <w:jc w:val="both"/>
              <w:rPr>
                <w:rFonts w:asciiTheme="majorBidi" w:eastAsia="Batang" w:hAnsiTheme="majorBidi" w:cstheme="majorBidi"/>
                <w:sz w:val="32"/>
                <w:szCs w:val="32"/>
                <w:u w:val="single"/>
                <w:rtl/>
                <w:lang w:eastAsia="ko-KR"/>
              </w:rPr>
            </w:pPr>
            <w:r w:rsidRPr="004D7F0D">
              <w:rPr>
                <w:rFonts w:asciiTheme="majorBidi" w:eastAsia="Batang" w:hAnsiTheme="majorBidi" w:cstheme="majorBidi"/>
                <w:sz w:val="32"/>
                <w:szCs w:val="32"/>
                <w:u w:val="single"/>
                <w:rtl/>
                <w:lang w:eastAsia="ko-KR"/>
              </w:rPr>
              <w:t>قاعة الدراسات العليا </w:t>
            </w:r>
          </w:p>
        </w:tc>
        <w:tc>
          <w:tcPr>
            <w:tcW w:w="2880" w:type="dxa"/>
            <w:tcBorders>
              <w:top w:val="single" w:sz="6" w:space="0" w:color="auto"/>
              <w:left w:val="single" w:sz="6" w:space="0" w:color="auto"/>
              <w:bottom w:val="single" w:sz="6" w:space="0" w:color="auto"/>
              <w:right w:val="single" w:sz="6" w:space="0" w:color="auto"/>
            </w:tcBorders>
            <w:shd w:val="clear" w:color="auto" w:fill="auto"/>
            <w:hideMark/>
          </w:tcPr>
          <w:p w14:paraId="7D259E81" w14:textId="77777777" w:rsidR="004D7F0D" w:rsidRPr="004D7F0D" w:rsidRDefault="004D7F0D" w:rsidP="004D7F0D">
            <w:pPr>
              <w:adjustRightInd w:val="0"/>
              <w:snapToGrid w:val="0"/>
              <w:spacing w:after="0" w:line="240" w:lineRule="auto"/>
              <w:jc w:val="both"/>
              <w:rPr>
                <w:rFonts w:asciiTheme="majorBidi" w:eastAsia="Batang" w:hAnsiTheme="majorBidi" w:cstheme="majorBidi"/>
                <w:sz w:val="32"/>
                <w:szCs w:val="32"/>
                <w:u w:val="single"/>
                <w:rtl/>
                <w:lang w:eastAsia="ko-KR"/>
              </w:rPr>
            </w:pPr>
            <w:r w:rsidRPr="004D7F0D">
              <w:rPr>
                <w:rFonts w:asciiTheme="majorBidi" w:eastAsia="Batang" w:hAnsiTheme="majorBidi" w:cstheme="majorBidi"/>
                <w:sz w:val="32"/>
                <w:szCs w:val="32"/>
                <w:u w:val="single"/>
                <w:lang w:eastAsia="ko-KR" w:bidi="ar-EG"/>
              </w:rPr>
              <w:t>Postgraduate Hall</w:t>
            </w:r>
            <w:r w:rsidRPr="004D7F0D">
              <w:rPr>
                <w:rFonts w:asciiTheme="majorBidi" w:eastAsia="Batang" w:hAnsiTheme="majorBidi" w:cstheme="majorBidi"/>
                <w:sz w:val="32"/>
                <w:szCs w:val="32"/>
                <w:u w:val="single"/>
                <w:rtl/>
                <w:lang w:eastAsia="ko-KR"/>
              </w:rPr>
              <w:t> </w:t>
            </w:r>
          </w:p>
        </w:tc>
        <w:tc>
          <w:tcPr>
            <w:tcW w:w="1170" w:type="dxa"/>
            <w:tcBorders>
              <w:top w:val="single" w:sz="6" w:space="0" w:color="auto"/>
              <w:left w:val="single" w:sz="6" w:space="0" w:color="auto"/>
              <w:bottom w:val="single" w:sz="6" w:space="0" w:color="auto"/>
              <w:right w:val="single" w:sz="6" w:space="0" w:color="auto"/>
            </w:tcBorders>
            <w:shd w:val="clear" w:color="auto" w:fill="auto"/>
            <w:hideMark/>
          </w:tcPr>
          <w:p w14:paraId="273EB885" w14:textId="410DB15D" w:rsidR="004D7F0D" w:rsidRPr="004D7F0D" w:rsidRDefault="002F4141" w:rsidP="004D7F0D">
            <w:pPr>
              <w:adjustRightInd w:val="0"/>
              <w:snapToGrid w:val="0"/>
              <w:spacing w:after="0" w:line="240" w:lineRule="auto"/>
              <w:jc w:val="both"/>
              <w:rPr>
                <w:rFonts w:asciiTheme="majorBidi" w:eastAsia="Batang" w:hAnsiTheme="majorBidi" w:cstheme="majorBidi"/>
                <w:sz w:val="32"/>
                <w:szCs w:val="32"/>
                <w:u w:val="single"/>
                <w:rtl/>
                <w:lang w:eastAsia="ko-KR"/>
              </w:rPr>
            </w:pPr>
            <w:r w:rsidRPr="00FA37DB">
              <w:rPr>
                <w:rFonts w:asciiTheme="majorBidi" w:eastAsia="Batang" w:hAnsiTheme="majorBidi" w:cstheme="majorBidi"/>
                <w:sz w:val="32"/>
                <w:szCs w:val="32"/>
                <w:u w:val="single"/>
                <w:lang w:eastAsia="ko-KR"/>
              </w:rPr>
              <w:t>409</w:t>
            </w:r>
          </w:p>
        </w:tc>
        <w:tc>
          <w:tcPr>
            <w:tcW w:w="1808" w:type="dxa"/>
            <w:tcBorders>
              <w:top w:val="single" w:sz="6" w:space="0" w:color="auto"/>
              <w:left w:val="single" w:sz="6" w:space="0" w:color="auto"/>
              <w:bottom w:val="single" w:sz="6" w:space="0" w:color="auto"/>
              <w:right w:val="single" w:sz="6" w:space="0" w:color="auto"/>
            </w:tcBorders>
            <w:shd w:val="clear" w:color="auto" w:fill="auto"/>
            <w:hideMark/>
          </w:tcPr>
          <w:p w14:paraId="2C399152" w14:textId="190BEEC3" w:rsidR="004D7F0D" w:rsidRPr="004D7F0D" w:rsidRDefault="000D4A23" w:rsidP="004D7F0D">
            <w:pPr>
              <w:adjustRightInd w:val="0"/>
              <w:snapToGrid w:val="0"/>
              <w:spacing w:after="0" w:line="240" w:lineRule="auto"/>
              <w:jc w:val="both"/>
              <w:rPr>
                <w:rFonts w:asciiTheme="majorBidi" w:eastAsia="Batang" w:hAnsiTheme="majorBidi" w:cstheme="majorBidi"/>
                <w:sz w:val="32"/>
                <w:szCs w:val="32"/>
                <w:u w:val="single"/>
                <w:rtl/>
                <w:lang w:eastAsia="ko-KR"/>
              </w:rPr>
            </w:pPr>
            <w:r w:rsidRPr="00FA37DB">
              <w:rPr>
                <w:rFonts w:asciiTheme="majorBidi" w:eastAsia="Batang" w:hAnsiTheme="majorBidi" w:cstheme="majorBidi"/>
                <w:sz w:val="32"/>
                <w:szCs w:val="32"/>
                <w:u w:val="single"/>
                <w:lang w:eastAsia="ko-KR"/>
              </w:rPr>
              <w:t>60 Students</w:t>
            </w:r>
          </w:p>
        </w:tc>
      </w:tr>
      <w:tr w:rsidR="002F4141" w:rsidRPr="00FA37DB" w14:paraId="30F6E9EA" w14:textId="77777777" w:rsidTr="000D4A23">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5B2EDEF" w14:textId="77777777" w:rsidR="004D7F0D" w:rsidRPr="004D7F0D" w:rsidRDefault="004D7F0D" w:rsidP="004D7F0D">
            <w:pPr>
              <w:adjustRightInd w:val="0"/>
              <w:snapToGrid w:val="0"/>
              <w:spacing w:after="0" w:line="240" w:lineRule="auto"/>
              <w:jc w:val="both"/>
              <w:rPr>
                <w:rFonts w:asciiTheme="majorBidi" w:eastAsia="Batang" w:hAnsiTheme="majorBidi" w:cstheme="majorBidi"/>
                <w:sz w:val="32"/>
                <w:szCs w:val="32"/>
                <w:u w:val="single"/>
                <w:lang w:eastAsia="ko-KR" w:bidi="ar-EG"/>
              </w:rPr>
            </w:pPr>
          </w:p>
        </w:tc>
        <w:tc>
          <w:tcPr>
            <w:tcW w:w="2425" w:type="dxa"/>
            <w:tcBorders>
              <w:top w:val="single" w:sz="6" w:space="0" w:color="auto"/>
              <w:left w:val="single" w:sz="6" w:space="0" w:color="auto"/>
              <w:bottom w:val="single" w:sz="6" w:space="0" w:color="auto"/>
              <w:right w:val="single" w:sz="6" w:space="0" w:color="auto"/>
            </w:tcBorders>
            <w:shd w:val="clear" w:color="auto" w:fill="auto"/>
            <w:hideMark/>
          </w:tcPr>
          <w:p w14:paraId="0C5E943D" w14:textId="77777777" w:rsidR="004D7F0D" w:rsidRPr="004D7F0D" w:rsidRDefault="004D7F0D" w:rsidP="004D7F0D">
            <w:pPr>
              <w:adjustRightInd w:val="0"/>
              <w:snapToGrid w:val="0"/>
              <w:spacing w:after="0" w:line="240" w:lineRule="auto"/>
              <w:jc w:val="both"/>
              <w:rPr>
                <w:rFonts w:asciiTheme="majorBidi" w:eastAsia="Batang" w:hAnsiTheme="majorBidi" w:cstheme="majorBidi"/>
                <w:sz w:val="32"/>
                <w:szCs w:val="32"/>
                <w:u w:val="single"/>
                <w:rtl/>
                <w:lang w:eastAsia="ko-KR"/>
              </w:rPr>
            </w:pPr>
            <w:r w:rsidRPr="004D7F0D">
              <w:rPr>
                <w:rFonts w:asciiTheme="majorBidi" w:eastAsia="Batang" w:hAnsiTheme="majorBidi" w:cstheme="majorBidi"/>
                <w:sz w:val="32"/>
                <w:szCs w:val="32"/>
                <w:u w:val="single"/>
                <w:rtl/>
                <w:lang w:eastAsia="ko-KR"/>
              </w:rPr>
              <w:t>قاعة المكتبة الرقمية </w:t>
            </w:r>
          </w:p>
        </w:tc>
        <w:tc>
          <w:tcPr>
            <w:tcW w:w="2880" w:type="dxa"/>
            <w:tcBorders>
              <w:top w:val="single" w:sz="6" w:space="0" w:color="auto"/>
              <w:left w:val="single" w:sz="6" w:space="0" w:color="auto"/>
              <w:bottom w:val="single" w:sz="6" w:space="0" w:color="auto"/>
              <w:right w:val="single" w:sz="6" w:space="0" w:color="auto"/>
            </w:tcBorders>
            <w:shd w:val="clear" w:color="auto" w:fill="auto"/>
            <w:hideMark/>
          </w:tcPr>
          <w:p w14:paraId="2369944C" w14:textId="77777777" w:rsidR="004D7F0D" w:rsidRPr="004D7F0D" w:rsidRDefault="004D7F0D" w:rsidP="004D7F0D">
            <w:pPr>
              <w:adjustRightInd w:val="0"/>
              <w:snapToGrid w:val="0"/>
              <w:spacing w:after="0" w:line="240" w:lineRule="auto"/>
              <w:jc w:val="both"/>
              <w:rPr>
                <w:rFonts w:asciiTheme="majorBidi" w:eastAsia="Batang" w:hAnsiTheme="majorBidi" w:cstheme="majorBidi"/>
                <w:sz w:val="32"/>
                <w:szCs w:val="32"/>
                <w:u w:val="single"/>
                <w:rtl/>
                <w:lang w:eastAsia="ko-KR"/>
              </w:rPr>
            </w:pPr>
            <w:r w:rsidRPr="004D7F0D">
              <w:rPr>
                <w:rFonts w:asciiTheme="majorBidi" w:eastAsia="Batang" w:hAnsiTheme="majorBidi" w:cstheme="majorBidi"/>
                <w:sz w:val="32"/>
                <w:szCs w:val="32"/>
                <w:u w:val="single"/>
                <w:lang w:eastAsia="ko-KR" w:bidi="ar-EG"/>
              </w:rPr>
              <w:t>Digital Library Hall</w:t>
            </w:r>
            <w:r w:rsidRPr="004D7F0D">
              <w:rPr>
                <w:rFonts w:asciiTheme="majorBidi" w:eastAsia="Batang" w:hAnsiTheme="majorBidi" w:cstheme="majorBidi"/>
                <w:sz w:val="32"/>
                <w:szCs w:val="32"/>
                <w:u w:val="single"/>
                <w:rtl/>
                <w:lang w:eastAsia="ko-KR"/>
              </w:rPr>
              <w:t> </w:t>
            </w:r>
          </w:p>
        </w:tc>
        <w:tc>
          <w:tcPr>
            <w:tcW w:w="1170" w:type="dxa"/>
            <w:tcBorders>
              <w:top w:val="single" w:sz="6" w:space="0" w:color="auto"/>
              <w:left w:val="single" w:sz="6" w:space="0" w:color="auto"/>
              <w:bottom w:val="single" w:sz="6" w:space="0" w:color="auto"/>
              <w:right w:val="single" w:sz="6" w:space="0" w:color="auto"/>
            </w:tcBorders>
            <w:shd w:val="clear" w:color="auto" w:fill="auto"/>
            <w:hideMark/>
          </w:tcPr>
          <w:p w14:paraId="246ADA90" w14:textId="733A1877" w:rsidR="004D7F0D" w:rsidRPr="004D7F0D" w:rsidRDefault="002F4141" w:rsidP="004D7F0D">
            <w:pPr>
              <w:adjustRightInd w:val="0"/>
              <w:snapToGrid w:val="0"/>
              <w:spacing w:after="0" w:line="240" w:lineRule="auto"/>
              <w:jc w:val="both"/>
              <w:rPr>
                <w:rFonts w:asciiTheme="majorBidi" w:eastAsia="Batang" w:hAnsiTheme="majorBidi" w:cstheme="majorBidi"/>
                <w:sz w:val="32"/>
                <w:szCs w:val="32"/>
                <w:u w:val="single"/>
                <w:rtl/>
                <w:lang w:eastAsia="ko-KR"/>
              </w:rPr>
            </w:pPr>
            <w:r w:rsidRPr="00FA37DB">
              <w:rPr>
                <w:rFonts w:asciiTheme="majorBidi" w:eastAsia="Batang" w:hAnsiTheme="majorBidi" w:cstheme="majorBidi"/>
                <w:sz w:val="32"/>
                <w:szCs w:val="32"/>
                <w:u w:val="single"/>
                <w:lang w:eastAsia="ko-KR"/>
              </w:rPr>
              <w:t>411</w:t>
            </w:r>
          </w:p>
        </w:tc>
        <w:tc>
          <w:tcPr>
            <w:tcW w:w="1808" w:type="dxa"/>
            <w:tcBorders>
              <w:top w:val="single" w:sz="6" w:space="0" w:color="auto"/>
              <w:left w:val="single" w:sz="6" w:space="0" w:color="auto"/>
              <w:bottom w:val="single" w:sz="6" w:space="0" w:color="auto"/>
              <w:right w:val="single" w:sz="6" w:space="0" w:color="auto"/>
            </w:tcBorders>
            <w:shd w:val="clear" w:color="auto" w:fill="auto"/>
            <w:hideMark/>
          </w:tcPr>
          <w:p w14:paraId="324F8D92" w14:textId="64D8C6F2" w:rsidR="004D7F0D" w:rsidRPr="004D7F0D" w:rsidRDefault="000D4A23" w:rsidP="004D7F0D">
            <w:pPr>
              <w:adjustRightInd w:val="0"/>
              <w:snapToGrid w:val="0"/>
              <w:spacing w:after="0" w:line="240" w:lineRule="auto"/>
              <w:jc w:val="both"/>
              <w:rPr>
                <w:rFonts w:asciiTheme="majorBidi" w:eastAsia="Batang" w:hAnsiTheme="majorBidi" w:cstheme="majorBidi"/>
                <w:sz w:val="32"/>
                <w:szCs w:val="32"/>
                <w:u w:val="single"/>
                <w:rtl/>
                <w:lang w:eastAsia="ko-KR"/>
              </w:rPr>
            </w:pPr>
            <w:r w:rsidRPr="00FA37DB">
              <w:rPr>
                <w:rFonts w:asciiTheme="majorBidi" w:eastAsia="Batang" w:hAnsiTheme="majorBidi" w:cstheme="majorBidi"/>
                <w:sz w:val="32"/>
                <w:szCs w:val="32"/>
                <w:u w:val="single"/>
                <w:lang w:eastAsia="ko-KR"/>
              </w:rPr>
              <w:t>20 Students</w:t>
            </w:r>
          </w:p>
        </w:tc>
      </w:tr>
    </w:tbl>
    <w:p w14:paraId="6403FC61" w14:textId="77777777" w:rsidR="00626F47" w:rsidRPr="00032E46" w:rsidRDefault="00626F47" w:rsidP="0029338F">
      <w:pPr>
        <w:adjustRightInd w:val="0"/>
        <w:snapToGrid w:val="0"/>
        <w:spacing w:after="0" w:line="240" w:lineRule="auto"/>
        <w:jc w:val="both"/>
        <w:rPr>
          <w:rFonts w:asciiTheme="majorBidi" w:eastAsia="Batang" w:hAnsiTheme="majorBidi" w:cstheme="majorBidi"/>
          <w:b/>
          <w:bCs/>
          <w:sz w:val="32"/>
          <w:szCs w:val="32"/>
          <w:u w:val="single"/>
          <w:lang w:eastAsia="ko-KR" w:bidi="ar-EG"/>
        </w:rPr>
      </w:pPr>
    </w:p>
    <w:p w14:paraId="60587358" w14:textId="22444814" w:rsidR="00861592" w:rsidRDefault="006921DA" w:rsidP="00C16886">
      <w:pPr>
        <w:adjustRightInd w:val="0"/>
        <w:snapToGrid w:val="0"/>
        <w:spacing w:after="0" w:line="240" w:lineRule="auto"/>
        <w:jc w:val="both"/>
        <w:rPr>
          <w:rFonts w:ascii="Simplified Arabic" w:eastAsia="Batang" w:hAnsi="Simplified Arabic" w:cs="Simplified Arabic"/>
          <w:b/>
          <w:bCs/>
          <w:sz w:val="32"/>
          <w:szCs w:val="32"/>
          <w:u w:val="single"/>
          <w:lang w:eastAsia="ko-KR" w:bidi="ar-EG"/>
        </w:rPr>
      </w:pPr>
      <w:r w:rsidRPr="006038BB">
        <w:rPr>
          <w:rFonts w:ascii="Simplified Arabic" w:eastAsia="Batang" w:hAnsi="Simplified Arabic" w:cs="Simplified Arabic"/>
          <w:b/>
          <w:bCs/>
          <w:sz w:val="32"/>
          <w:szCs w:val="32"/>
          <w:u w:val="single"/>
          <w:lang w:eastAsia="ko-KR" w:bidi="ar-EG"/>
        </w:rPr>
        <w:t>D</w:t>
      </w:r>
      <w:r w:rsidR="006B292B" w:rsidRPr="006038BB">
        <w:rPr>
          <w:rFonts w:ascii="Simplified Arabic" w:eastAsia="Batang" w:hAnsi="Simplified Arabic" w:cs="Simplified Arabic"/>
          <w:b/>
          <w:bCs/>
          <w:sz w:val="32"/>
          <w:szCs w:val="32"/>
          <w:u w:val="single"/>
          <w:lang w:eastAsia="ko-KR" w:bidi="ar-EG"/>
        </w:rPr>
        <w:t>e</w:t>
      </w:r>
      <w:r w:rsidRPr="006038BB">
        <w:rPr>
          <w:rFonts w:ascii="Simplified Arabic" w:eastAsia="Batang" w:hAnsi="Simplified Arabic" w:cs="Simplified Arabic"/>
          <w:b/>
          <w:bCs/>
          <w:sz w:val="32"/>
          <w:szCs w:val="32"/>
          <w:u w:val="single"/>
          <w:lang w:eastAsia="ko-KR" w:bidi="ar-EG"/>
        </w:rPr>
        <w:t xml:space="preserve">vices and </w:t>
      </w:r>
      <w:r w:rsidR="00CD23C0" w:rsidRPr="006038BB">
        <w:rPr>
          <w:rFonts w:ascii="Simplified Arabic" w:eastAsia="Batang" w:hAnsi="Simplified Arabic" w:cs="Simplified Arabic"/>
          <w:b/>
          <w:bCs/>
          <w:sz w:val="32"/>
          <w:szCs w:val="32"/>
          <w:u w:val="single"/>
          <w:lang w:eastAsia="ko-KR" w:bidi="ar-EG"/>
        </w:rPr>
        <w:t>Equipment:</w:t>
      </w:r>
    </w:p>
    <w:p w14:paraId="4ABCC964" w14:textId="77777777" w:rsidR="00560FC3" w:rsidRPr="006038BB" w:rsidRDefault="00560FC3" w:rsidP="00C16886">
      <w:pPr>
        <w:adjustRightInd w:val="0"/>
        <w:snapToGrid w:val="0"/>
        <w:spacing w:after="0" w:line="240" w:lineRule="auto"/>
        <w:jc w:val="both"/>
        <w:rPr>
          <w:rFonts w:ascii="Simplified Arabic" w:eastAsia="Batang" w:hAnsi="Simplified Arabic" w:cs="Simplified Arabic"/>
          <w:b/>
          <w:bCs/>
          <w:sz w:val="32"/>
          <w:szCs w:val="32"/>
          <w:u w:val="single"/>
          <w:lang w:eastAsia="ko-KR" w:bidi="ar-EG"/>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2265"/>
      </w:tblGrid>
      <w:tr w:rsidR="00560FC3" w:rsidRPr="00E959D3" w14:paraId="5D6A7B0E" w14:textId="77777777" w:rsidTr="00221ABC">
        <w:trPr>
          <w:trHeight w:val="300"/>
        </w:trPr>
        <w:tc>
          <w:tcPr>
            <w:tcW w:w="4500" w:type="dxa"/>
            <w:tcBorders>
              <w:top w:val="single" w:sz="6" w:space="0" w:color="auto"/>
              <w:left w:val="single" w:sz="6" w:space="0" w:color="auto"/>
              <w:bottom w:val="single" w:sz="6" w:space="0" w:color="auto"/>
              <w:right w:val="single" w:sz="6" w:space="0" w:color="auto"/>
            </w:tcBorders>
            <w:shd w:val="clear" w:color="auto" w:fill="8EAADB"/>
            <w:hideMark/>
          </w:tcPr>
          <w:p w14:paraId="68C51E0F" w14:textId="475A9D05" w:rsidR="00560FC3" w:rsidRPr="00E959D3" w:rsidRDefault="006413B0" w:rsidP="00221ABC">
            <w:pPr>
              <w:adjustRightInd w:val="0"/>
              <w:snapToGrid w:val="0"/>
              <w:spacing w:after="0" w:line="240" w:lineRule="auto"/>
              <w:jc w:val="center"/>
              <w:rPr>
                <w:rFonts w:ascii="Simplified Arabic" w:eastAsia="Batang" w:hAnsi="Simplified Arabic" w:cs="Simplified Arabic"/>
                <w:sz w:val="32"/>
                <w:szCs w:val="32"/>
                <w:lang w:eastAsia="ko-KR" w:bidi="ar-EG"/>
              </w:rPr>
            </w:pPr>
            <w:r w:rsidRPr="00E959D3">
              <w:rPr>
                <w:rFonts w:ascii="Simplified Arabic" w:eastAsia="Batang" w:hAnsi="Simplified Arabic" w:cs="Simplified Arabic"/>
                <w:sz w:val="32"/>
                <w:szCs w:val="32"/>
                <w:lang w:eastAsia="ko-KR" w:bidi="ar-EG"/>
              </w:rPr>
              <w:t>Statement</w:t>
            </w:r>
          </w:p>
        </w:tc>
        <w:tc>
          <w:tcPr>
            <w:tcW w:w="2265" w:type="dxa"/>
            <w:tcBorders>
              <w:top w:val="single" w:sz="6" w:space="0" w:color="auto"/>
              <w:left w:val="single" w:sz="6" w:space="0" w:color="auto"/>
              <w:bottom w:val="single" w:sz="6" w:space="0" w:color="auto"/>
              <w:right w:val="single" w:sz="6" w:space="0" w:color="auto"/>
            </w:tcBorders>
            <w:shd w:val="clear" w:color="auto" w:fill="8EAADB"/>
            <w:hideMark/>
          </w:tcPr>
          <w:p w14:paraId="6D1F1B62" w14:textId="7A46A08E" w:rsidR="00560FC3" w:rsidRPr="00E959D3" w:rsidRDefault="00221ABC" w:rsidP="00221ABC">
            <w:pPr>
              <w:adjustRightInd w:val="0"/>
              <w:snapToGrid w:val="0"/>
              <w:spacing w:after="0" w:line="240" w:lineRule="auto"/>
              <w:jc w:val="center"/>
              <w:rPr>
                <w:rFonts w:ascii="Simplified Arabic" w:eastAsia="Batang" w:hAnsi="Simplified Arabic" w:cs="Simplified Arabic"/>
                <w:sz w:val="32"/>
                <w:szCs w:val="32"/>
                <w:rtl/>
                <w:lang w:eastAsia="ko-KR"/>
              </w:rPr>
            </w:pPr>
            <w:r w:rsidRPr="00E959D3">
              <w:rPr>
                <w:rFonts w:ascii="Simplified Arabic" w:eastAsia="Batang" w:hAnsi="Simplified Arabic" w:cs="Simplified Arabic"/>
                <w:sz w:val="32"/>
                <w:szCs w:val="32"/>
                <w:lang w:eastAsia="ko-KR"/>
              </w:rPr>
              <w:t>Numbers</w:t>
            </w:r>
          </w:p>
        </w:tc>
      </w:tr>
      <w:tr w:rsidR="00560FC3" w:rsidRPr="00E959D3" w14:paraId="517B6560" w14:textId="77777777" w:rsidTr="00221ABC">
        <w:trPr>
          <w:trHeight w:val="300"/>
        </w:trPr>
        <w:tc>
          <w:tcPr>
            <w:tcW w:w="4500" w:type="dxa"/>
            <w:tcBorders>
              <w:top w:val="single" w:sz="6" w:space="0" w:color="auto"/>
              <w:left w:val="single" w:sz="6" w:space="0" w:color="auto"/>
              <w:bottom w:val="single" w:sz="6" w:space="0" w:color="auto"/>
              <w:right w:val="single" w:sz="6" w:space="0" w:color="auto"/>
            </w:tcBorders>
            <w:shd w:val="clear" w:color="auto" w:fill="auto"/>
            <w:hideMark/>
          </w:tcPr>
          <w:p w14:paraId="58FFBD0C" w14:textId="4B4B7266" w:rsidR="00560FC3" w:rsidRPr="00E959D3" w:rsidRDefault="00F0126A" w:rsidP="00221ABC">
            <w:pPr>
              <w:adjustRightInd w:val="0"/>
              <w:snapToGrid w:val="0"/>
              <w:spacing w:after="0" w:line="240" w:lineRule="auto"/>
              <w:jc w:val="center"/>
              <w:rPr>
                <w:rFonts w:ascii="Simplified Arabic" w:eastAsia="Batang" w:hAnsi="Simplified Arabic" w:cs="Simplified Arabic"/>
                <w:sz w:val="32"/>
                <w:szCs w:val="32"/>
                <w:rtl/>
                <w:lang w:eastAsia="ko-KR"/>
              </w:rPr>
            </w:pPr>
            <w:r w:rsidRPr="00E959D3">
              <w:rPr>
                <w:rFonts w:ascii="Simplified Arabic" w:eastAsia="Batang" w:hAnsi="Simplified Arabic" w:cs="Simplified Arabic"/>
                <w:sz w:val="32"/>
                <w:szCs w:val="32"/>
                <w:lang w:eastAsia="ko-KR" w:bidi="ar-EG"/>
              </w:rPr>
              <w:t>Number of computers including controls</w:t>
            </w:r>
          </w:p>
        </w:tc>
        <w:tc>
          <w:tcPr>
            <w:tcW w:w="2265" w:type="dxa"/>
            <w:tcBorders>
              <w:top w:val="single" w:sz="6" w:space="0" w:color="auto"/>
              <w:left w:val="single" w:sz="6" w:space="0" w:color="auto"/>
              <w:bottom w:val="single" w:sz="6" w:space="0" w:color="auto"/>
              <w:right w:val="single" w:sz="6" w:space="0" w:color="auto"/>
            </w:tcBorders>
            <w:shd w:val="clear" w:color="auto" w:fill="auto"/>
            <w:hideMark/>
          </w:tcPr>
          <w:p w14:paraId="660463F4" w14:textId="7416A3FF" w:rsidR="00560FC3" w:rsidRPr="00E959D3" w:rsidRDefault="00221ABC" w:rsidP="00221ABC">
            <w:pPr>
              <w:adjustRightInd w:val="0"/>
              <w:snapToGrid w:val="0"/>
              <w:spacing w:after="0" w:line="240" w:lineRule="auto"/>
              <w:jc w:val="center"/>
              <w:rPr>
                <w:rFonts w:ascii="Simplified Arabic" w:eastAsia="Batang" w:hAnsi="Simplified Arabic" w:cs="Simplified Arabic"/>
                <w:sz w:val="32"/>
                <w:szCs w:val="32"/>
                <w:rtl/>
                <w:lang w:eastAsia="ko-KR"/>
              </w:rPr>
            </w:pPr>
            <w:r w:rsidRPr="00E959D3">
              <w:rPr>
                <w:rFonts w:ascii="Simplified Arabic" w:eastAsia="Batang" w:hAnsi="Simplified Arabic" w:cs="Simplified Arabic"/>
                <w:sz w:val="32"/>
                <w:szCs w:val="32"/>
                <w:lang w:eastAsia="ko-KR"/>
              </w:rPr>
              <w:t>22</w:t>
            </w:r>
          </w:p>
        </w:tc>
      </w:tr>
      <w:tr w:rsidR="00560FC3" w:rsidRPr="00E959D3" w14:paraId="199F858D" w14:textId="77777777" w:rsidTr="00221ABC">
        <w:trPr>
          <w:trHeight w:val="300"/>
        </w:trPr>
        <w:tc>
          <w:tcPr>
            <w:tcW w:w="4500" w:type="dxa"/>
            <w:tcBorders>
              <w:top w:val="single" w:sz="6" w:space="0" w:color="auto"/>
              <w:left w:val="single" w:sz="6" w:space="0" w:color="auto"/>
              <w:bottom w:val="single" w:sz="6" w:space="0" w:color="auto"/>
              <w:right w:val="single" w:sz="6" w:space="0" w:color="auto"/>
            </w:tcBorders>
            <w:shd w:val="clear" w:color="auto" w:fill="auto"/>
            <w:hideMark/>
          </w:tcPr>
          <w:p w14:paraId="05ECF6A2" w14:textId="51D63B76" w:rsidR="00560FC3" w:rsidRPr="00E959D3" w:rsidRDefault="007D1167" w:rsidP="00221ABC">
            <w:pPr>
              <w:adjustRightInd w:val="0"/>
              <w:snapToGrid w:val="0"/>
              <w:spacing w:after="0" w:line="240" w:lineRule="auto"/>
              <w:jc w:val="center"/>
              <w:rPr>
                <w:rFonts w:ascii="Simplified Arabic" w:eastAsia="Batang" w:hAnsi="Simplified Arabic" w:cs="Simplified Arabic"/>
                <w:sz w:val="32"/>
                <w:szCs w:val="32"/>
                <w:rtl/>
                <w:lang w:eastAsia="ko-KR"/>
              </w:rPr>
            </w:pPr>
            <w:r w:rsidRPr="00E959D3">
              <w:rPr>
                <w:rFonts w:ascii="Simplified Arabic" w:eastAsia="Batang" w:hAnsi="Simplified Arabic" w:cs="Simplified Arabic"/>
                <w:sz w:val="32"/>
                <w:szCs w:val="32"/>
                <w:lang w:eastAsia="ko-KR"/>
              </w:rPr>
              <w:t xml:space="preserve">Printers </w:t>
            </w:r>
          </w:p>
        </w:tc>
        <w:tc>
          <w:tcPr>
            <w:tcW w:w="2265" w:type="dxa"/>
            <w:tcBorders>
              <w:top w:val="single" w:sz="6" w:space="0" w:color="auto"/>
              <w:left w:val="single" w:sz="6" w:space="0" w:color="auto"/>
              <w:bottom w:val="single" w:sz="6" w:space="0" w:color="auto"/>
              <w:right w:val="single" w:sz="6" w:space="0" w:color="auto"/>
            </w:tcBorders>
            <w:shd w:val="clear" w:color="auto" w:fill="auto"/>
            <w:hideMark/>
          </w:tcPr>
          <w:p w14:paraId="6EBE67C3" w14:textId="0F964364" w:rsidR="00560FC3" w:rsidRPr="00E959D3" w:rsidRDefault="00221ABC" w:rsidP="00221ABC">
            <w:pPr>
              <w:adjustRightInd w:val="0"/>
              <w:snapToGrid w:val="0"/>
              <w:spacing w:after="0" w:line="240" w:lineRule="auto"/>
              <w:jc w:val="center"/>
              <w:rPr>
                <w:rFonts w:ascii="Simplified Arabic" w:eastAsia="Batang" w:hAnsi="Simplified Arabic" w:cs="Simplified Arabic"/>
                <w:sz w:val="32"/>
                <w:szCs w:val="32"/>
                <w:rtl/>
                <w:lang w:eastAsia="ko-KR"/>
              </w:rPr>
            </w:pPr>
            <w:r w:rsidRPr="00E959D3">
              <w:rPr>
                <w:rFonts w:ascii="Simplified Arabic" w:eastAsia="Batang" w:hAnsi="Simplified Arabic" w:cs="Simplified Arabic"/>
                <w:sz w:val="32"/>
                <w:szCs w:val="32"/>
                <w:lang w:eastAsia="ko-KR"/>
              </w:rPr>
              <w:t>18</w:t>
            </w:r>
          </w:p>
        </w:tc>
      </w:tr>
      <w:tr w:rsidR="00560FC3" w:rsidRPr="00E959D3" w14:paraId="0931854B" w14:textId="77777777" w:rsidTr="00221ABC">
        <w:trPr>
          <w:trHeight w:val="300"/>
        </w:trPr>
        <w:tc>
          <w:tcPr>
            <w:tcW w:w="4500" w:type="dxa"/>
            <w:tcBorders>
              <w:top w:val="single" w:sz="6" w:space="0" w:color="auto"/>
              <w:left w:val="single" w:sz="6" w:space="0" w:color="auto"/>
              <w:bottom w:val="single" w:sz="6" w:space="0" w:color="auto"/>
              <w:right w:val="single" w:sz="6" w:space="0" w:color="auto"/>
            </w:tcBorders>
            <w:shd w:val="clear" w:color="auto" w:fill="auto"/>
            <w:hideMark/>
          </w:tcPr>
          <w:p w14:paraId="17D3204E" w14:textId="4B300C3F" w:rsidR="00560FC3" w:rsidRPr="00E959D3" w:rsidRDefault="00B2313B" w:rsidP="00221ABC">
            <w:pPr>
              <w:adjustRightInd w:val="0"/>
              <w:snapToGrid w:val="0"/>
              <w:spacing w:after="0" w:line="240" w:lineRule="auto"/>
              <w:jc w:val="center"/>
              <w:rPr>
                <w:rFonts w:ascii="Simplified Arabic" w:eastAsia="Batang" w:hAnsi="Simplified Arabic" w:cs="Simplified Arabic"/>
                <w:sz w:val="32"/>
                <w:szCs w:val="32"/>
                <w:rtl/>
                <w:lang w:eastAsia="ko-KR"/>
              </w:rPr>
            </w:pPr>
            <w:r w:rsidRPr="00E959D3">
              <w:rPr>
                <w:rFonts w:ascii="Simplified Arabic" w:eastAsia="Batang" w:hAnsi="Simplified Arabic" w:cs="Simplified Arabic"/>
                <w:sz w:val="32"/>
                <w:szCs w:val="32"/>
                <w:lang w:eastAsia="ko-KR" w:bidi="ar-EG"/>
              </w:rPr>
              <w:t xml:space="preserve">Photocopiers </w:t>
            </w:r>
          </w:p>
        </w:tc>
        <w:tc>
          <w:tcPr>
            <w:tcW w:w="2265" w:type="dxa"/>
            <w:tcBorders>
              <w:top w:val="single" w:sz="6" w:space="0" w:color="auto"/>
              <w:left w:val="single" w:sz="6" w:space="0" w:color="auto"/>
              <w:bottom w:val="single" w:sz="6" w:space="0" w:color="auto"/>
              <w:right w:val="single" w:sz="6" w:space="0" w:color="auto"/>
            </w:tcBorders>
            <w:shd w:val="clear" w:color="auto" w:fill="auto"/>
            <w:hideMark/>
          </w:tcPr>
          <w:p w14:paraId="198B1F03" w14:textId="3A5DD63B" w:rsidR="00560FC3" w:rsidRPr="00E959D3" w:rsidRDefault="00221ABC" w:rsidP="00221ABC">
            <w:pPr>
              <w:adjustRightInd w:val="0"/>
              <w:snapToGrid w:val="0"/>
              <w:spacing w:after="0" w:line="240" w:lineRule="auto"/>
              <w:jc w:val="center"/>
              <w:rPr>
                <w:rFonts w:ascii="Simplified Arabic" w:eastAsia="Batang" w:hAnsi="Simplified Arabic" w:cs="Simplified Arabic"/>
                <w:sz w:val="32"/>
                <w:szCs w:val="32"/>
                <w:rtl/>
                <w:lang w:eastAsia="ko-KR"/>
              </w:rPr>
            </w:pPr>
            <w:r w:rsidRPr="00E959D3">
              <w:rPr>
                <w:rFonts w:ascii="Simplified Arabic" w:eastAsia="Batang" w:hAnsi="Simplified Arabic" w:cs="Simplified Arabic"/>
                <w:sz w:val="32"/>
                <w:szCs w:val="32"/>
                <w:lang w:eastAsia="ko-KR"/>
              </w:rPr>
              <w:t>4</w:t>
            </w:r>
          </w:p>
        </w:tc>
      </w:tr>
      <w:tr w:rsidR="00560FC3" w:rsidRPr="00E959D3" w14:paraId="316C7E75" w14:textId="77777777" w:rsidTr="00221ABC">
        <w:trPr>
          <w:trHeight w:val="300"/>
        </w:trPr>
        <w:tc>
          <w:tcPr>
            <w:tcW w:w="4500" w:type="dxa"/>
            <w:tcBorders>
              <w:top w:val="single" w:sz="6" w:space="0" w:color="auto"/>
              <w:left w:val="single" w:sz="6" w:space="0" w:color="auto"/>
              <w:bottom w:val="single" w:sz="6" w:space="0" w:color="auto"/>
              <w:right w:val="single" w:sz="6" w:space="0" w:color="auto"/>
            </w:tcBorders>
            <w:shd w:val="clear" w:color="auto" w:fill="auto"/>
            <w:hideMark/>
          </w:tcPr>
          <w:p w14:paraId="4BD3417F" w14:textId="109B939C" w:rsidR="00560FC3" w:rsidRPr="00E959D3" w:rsidRDefault="00B8339E" w:rsidP="00221ABC">
            <w:pPr>
              <w:adjustRightInd w:val="0"/>
              <w:snapToGrid w:val="0"/>
              <w:spacing w:after="0" w:line="240" w:lineRule="auto"/>
              <w:jc w:val="center"/>
              <w:rPr>
                <w:rFonts w:ascii="Simplified Arabic" w:eastAsia="Batang" w:hAnsi="Simplified Arabic" w:cs="Simplified Arabic"/>
                <w:sz w:val="32"/>
                <w:szCs w:val="32"/>
                <w:rtl/>
                <w:lang w:eastAsia="ko-KR"/>
              </w:rPr>
            </w:pPr>
            <w:r w:rsidRPr="00E959D3">
              <w:rPr>
                <w:rFonts w:ascii="Simplified Arabic" w:eastAsia="Batang" w:hAnsi="Simplified Arabic" w:cs="Simplified Arabic"/>
                <w:sz w:val="32"/>
                <w:szCs w:val="32"/>
                <w:lang w:eastAsia="ko-KR" w:bidi="ar-EG"/>
              </w:rPr>
              <w:t>Dean Office`s Fax</w:t>
            </w:r>
          </w:p>
        </w:tc>
        <w:tc>
          <w:tcPr>
            <w:tcW w:w="2265" w:type="dxa"/>
            <w:tcBorders>
              <w:top w:val="single" w:sz="6" w:space="0" w:color="auto"/>
              <w:left w:val="single" w:sz="6" w:space="0" w:color="auto"/>
              <w:bottom w:val="single" w:sz="6" w:space="0" w:color="auto"/>
              <w:right w:val="single" w:sz="6" w:space="0" w:color="auto"/>
            </w:tcBorders>
            <w:shd w:val="clear" w:color="auto" w:fill="auto"/>
            <w:hideMark/>
          </w:tcPr>
          <w:p w14:paraId="02848845" w14:textId="1BCA43CE" w:rsidR="00560FC3" w:rsidRPr="00E959D3" w:rsidRDefault="00221ABC" w:rsidP="00221ABC">
            <w:pPr>
              <w:adjustRightInd w:val="0"/>
              <w:snapToGrid w:val="0"/>
              <w:spacing w:after="0" w:line="240" w:lineRule="auto"/>
              <w:jc w:val="center"/>
              <w:rPr>
                <w:rFonts w:ascii="Simplified Arabic" w:eastAsia="Batang" w:hAnsi="Simplified Arabic" w:cs="Simplified Arabic"/>
                <w:sz w:val="32"/>
                <w:szCs w:val="32"/>
                <w:rtl/>
                <w:lang w:eastAsia="ko-KR"/>
              </w:rPr>
            </w:pPr>
            <w:r w:rsidRPr="00E959D3">
              <w:rPr>
                <w:rFonts w:ascii="Simplified Arabic" w:eastAsia="Batang" w:hAnsi="Simplified Arabic" w:cs="Simplified Arabic"/>
                <w:sz w:val="32"/>
                <w:szCs w:val="32"/>
                <w:lang w:eastAsia="ko-KR"/>
              </w:rPr>
              <w:t>1</w:t>
            </w:r>
          </w:p>
        </w:tc>
      </w:tr>
      <w:tr w:rsidR="00560FC3" w:rsidRPr="00E959D3" w14:paraId="033158DB" w14:textId="77777777" w:rsidTr="00221ABC">
        <w:trPr>
          <w:trHeight w:val="300"/>
        </w:trPr>
        <w:tc>
          <w:tcPr>
            <w:tcW w:w="4500" w:type="dxa"/>
            <w:tcBorders>
              <w:top w:val="single" w:sz="6" w:space="0" w:color="auto"/>
              <w:left w:val="single" w:sz="6" w:space="0" w:color="auto"/>
              <w:bottom w:val="single" w:sz="6" w:space="0" w:color="auto"/>
              <w:right w:val="single" w:sz="6" w:space="0" w:color="auto"/>
            </w:tcBorders>
            <w:shd w:val="clear" w:color="auto" w:fill="auto"/>
            <w:hideMark/>
          </w:tcPr>
          <w:p w14:paraId="2A3C1B9C" w14:textId="55C4B077" w:rsidR="00560FC3" w:rsidRPr="00E959D3" w:rsidRDefault="00EF0170" w:rsidP="00221ABC">
            <w:pPr>
              <w:adjustRightInd w:val="0"/>
              <w:snapToGrid w:val="0"/>
              <w:spacing w:after="0" w:line="240" w:lineRule="auto"/>
              <w:jc w:val="center"/>
              <w:rPr>
                <w:rFonts w:ascii="Simplified Arabic" w:eastAsia="Batang" w:hAnsi="Simplified Arabic" w:cs="Simplified Arabic"/>
                <w:sz w:val="32"/>
                <w:szCs w:val="32"/>
                <w:rtl/>
                <w:lang w:eastAsia="ko-KR"/>
              </w:rPr>
            </w:pPr>
            <w:r w:rsidRPr="00E959D3">
              <w:rPr>
                <w:rFonts w:ascii="Simplified Arabic" w:eastAsia="Batang" w:hAnsi="Simplified Arabic" w:cs="Simplified Arabic"/>
                <w:sz w:val="32"/>
                <w:szCs w:val="32"/>
                <w:lang w:eastAsia="ko-KR" w:bidi="ar-EG"/>
              </w:rPr>
              <w:t>Cards Printing Machine</w:t>
            </w:r>
          </w:p>
        </w:tc>
        <w:tc>
          <w:tcPr>
            <w:tcW w:w="2265" w:type="dxa"/>
            <w:tcBorders>
              <w:top w:val="single" w:sz="6" w:space="0" w:color="auto"/>
              <w:left w:val="single" w:sz="6" w:space="0" w:color="auto"/>
              <w:bottom w:val="single" w:sz="6" w:space="0" w:color="auto"/>
              <w:right w:val="single" w:sz="6" w:space="0" w:color="auto"/>
            </w:tcBorders>
            <w:shd w:val="clear" w:color="auto" w:fill="auto"/>
            <w:hideMark/>
          </w:tcPr>
          <w:p w14:paraId="5EFBF6A1" w14:textId="6D2DED0E" w:rsidR="00560FC3" w:rsidRPr="00E959D3" w:rsidRDefault="00221ABC" w:rsidP="00221ABC">
            <w:pPr>
              <w:adjustRightInd w:val="0"/>
              <w:snapToGrid w:val="0"/>
              <w:spacing w:after="0" w:line="240" w:lineRule="auto"/>
              <w:jc w:val="center"/>
              <w:rPr>
                <w:rFonts w:ascii="Simplified Arabic" w:eastAsia="Batang" w:hAnsi="Simplified Arabic" w:cs="Simplified Arabic"/>
                <w:sz w:val="32"/>
                <w:szCs w:val="32"/>
                <w:rtl/>
                <w:lang w:eastAsia="ko-KR"/>
              </w:rPr>
            </w:pPr>
            <w:r w:rsidRPr="00E959D3">
              <w:rPr>
                <w:rFonts w:ascii="Simplified Arabic" w:eastAsia="Batang" w:hAnsi="Simplified Arabic" w:cs="Simplified Arabic"/>
                <w:sz w:val="32"/>
                <w:szCs w:val="32"/>
                <w:lang w:eastAsia="ko-KR"/>
              </w:rPr>
              <w:t>1</w:t>
            </w:r>
          </w:p>
        </w:tc>
      </w:tr>
      <w:tr w:rsidR="00560FC3" w:rsidRPr="00E959D3" w14:paraId="4777DDAA" w14:textId="77777777" w:rsidTr="00221ABC">
        <w:trPr>
          <w:trHeight w:val="300"/>
        </w:trPr>
        <w:tc>
          <w:tcPr>
            <w:tcW w:w="4500" w:type="dxa"/>
            <w:tcBorders>
              <w:top w:val="single" w:sz="6" w:space="0" w:color="auto"/>
              <w:left w:val="single" w:sz="6" w:space="0" w:color="auto"/>
              <w:bottom w:val="single" w:sz="6" w:space="0" w:color="auto"/>
              <w:right w:val="single" w:sz="6" w:space="0" w:color="auto"/>
            </w:tcBorders>
            <w:shd w:val="clear" w:color="auto" w:fill="auto"/>
            <w:hideMark/>
          </w:tcPr>
          <w:p w14:paraId="172A7F49" w14:textId="3FD1499D" w:rsidR="00560FC3" w:rsidRPr="00E959D3" w:rsidRDefault="005B477B" w:rsidP="00221ABC">
            <w:pPr>
              <w:adjustRightInd w:val="0"/>
              <w:snapToGrid w:val="0"/>
              <w:spacing w:after="0" w:line="240" w:lineRule="auto"/>
              <w:jc w:val="center"/>
              <w:rPr>
                <w:rFonts w:ascii="Simplified Arabic" w:eastAsia="Batang" w:hAnsi="Simplified Arabic" w:cs="Simplified Arabic"/>
                <w:sz w:val="32"/>
                <w:szCs w:val="32"/>
                <w:rtl/>
                <w:lang w:eastAsia="ko-KR"/>
              </w:rPr>
            </w:pPr>
            <w:r w:rsidRPr="00E959D3">
              <w:rPr>
                <w:rFonts w:ascii="Simplified Arabic" w:eastAsia="Batang" w:hAnsi="Simplified Arabic" w:cs="Simplified Arabic"/>
                <w:sz w:val="32"/>
                <w:szCs w:val="32"/>
                <w:lang w:eastAsia="ko-KR" w:bidi="ar-EG"/>
              </w:rPr>
              <w:t xml:space="preserve">Number of offices (including </w:t>
            </w:r>
            <w:r w:rsidR="00EE5581" w:rsidRPr="00E959D3">
              <w:rPr>
                <w:rFonts w:ascii="Simplified Arabic" w:eastAsia="Batang" w:hAnsi="Simplified Arabic" w:cs="Simplified Arabic"/>
                <w:sz w:val="32"/>
                <w:szCs w:val="32"/>
                <w:lang w:eastAsia="ko-KR" w:bidi="ar-EG"/>
              </w:rPr>
              <w:lastRenderedPageBreak/>
              <w:t xml:space="preserve">offices of </w:t>
            </w:r>
            <w:r w:rsidRPr="00E959D3">
              <w:rPr>
                <w:rFonts w:ascii="Simplified Arabic" w:eastAsia="Batang" w:hAnsi="Simplified Arabic" w:cs="Simplified Arabic"/>
                <w:sz w:val="32"/>
                <w:szCs w:val="32"/>
                <w:lang w:eastAsia="ko-KR" w:bidi="ar-EG"/>
              </w:rPr>
              <w:t xml:space="preserve">Dean, </w:t>
            </w:r>
            <w:r w:rsidR="00EC247E" w:rsidRPr="00E959D3">
              <w:rPr>
                <w:rFonts w:ascii="Simplified Arabic" w:eastAsia="Batang" w:hAnsi="Simplified Arabic" w:cs="Simplified Arabic"/>
                <w:sz w:val="32"/>
                <w:szCs w:val="32"/>
                <w:lang w:eastAsia="ko-KR" w:bidi="ar-EG"/>
              </w:rPr>
              <w:t>teaching staff members</w:t>
            </w:r>
            <w:r w:rsidRPr="00E959D3">
              <w:rPr>
                <w:rFonts w:ascii="Simplified Arabic" w:eastAsia="Batang" w:hAnsi="Simplified Arabic" w:cs="Simplified Arabic"/>
                <w:sz w:val="32"/>
                <w:szCs w:val="32"/>
                <w:lang w:eastAsia="ko-KR" w:bidi="ar-EG"/>
              </w:rPr>
              <w:t xml:space="preserve">, and </w:t>
            </w:r>
            <w:r w:rsidR="00EC247E" w:rsidRPr="00E959D3">
              <w:rPr>
                <w:rFonts w:ascii="Simplified Arabic" w:eastAsia="Batang" w:hAnsi="Simplified Arabic" w:cs="Simplified Arabic"/>
                <w:sz w:val="32"/>
                <w:szCs w:val="32"/>
                <w:lang w:eastAsia="ko-KR" w:bidi="ar-EG"/>
              </w:rPr>
              <w:t>associated staff</w:t>
            </w:r>
            <w:r w:rsidRPr="00E959D3">
              <w:rPr>
                <w:rFonts w:ascii="Simplified Arabic" w:eastAsia="Batang" w:hAnsi="Simplified Arabic" w:cs="Simplified Arabic"/>
                <w:sz w:val="32"/>
                <w:szCs w:val="32"/>
                <w:lang w:eastAsia="ko-KR" w:bidi="ar-EG"/>
              </w:rPr>
              <w:t>)</w:t>
            </w:r>
          </w:p>
        </w:tc>
        <w:tc>
          <w:tcPr>
            <w:tcW w:w="2265" w:type="dxa"/>
            <w:tcBorders>
              <w:top w:val="single" w:sz="6" w:space="0" w:color="auto"/>
              <w:left w:val="single" w:sz="6" w:space="0" w:color="auto"/>
              <w:bottom w:val="single" w:sz="6" w:space="0" w:color="auto"/>
              <w:right w:val="single" w:sz="6" w:space="0" w:color="auto"/>
            </w:tcBorders>
            <w:shd w:val="clear" w:color="auto" w:fill="auto"/>
            <w:hideMark/>
          </w:tcPr>
          <w:p w14:paraId="5461D010" w14:textId="4B6B8196" w:rsidR="00560FC3" w:rsidRPr="00E959D3" w:rsidRDefault="00221ABC" w:rsidP="00221ABC">
            <w:pPr>
              <w:adjustRightInd w:val="0"/>
              <w:snapToGrid w:val="0"/>
              <w:spacing w:after="0" w:line="240" w:lineRule="auto"/>
              <w:jc w:val="center"/>
              <w:rPr>
                <w:rFonts w:ascii="Simplified Arabic" w:eastAsia="Batang" w:hAnsi="Simplified Arabic" w:cs="Simplified Arabic"/>
                <w:sz w:val="32"/>
                <w:szCs w:val="32"/>
                <w:rtl/>
                <w:lang w:eastAsia="ko-KR"/>
              </w:rPr>
            </w:pPr>
            <w:r w:rsidRPr="00E959D3">
              <w:rPr>
                <w:rFonts w:ascii="Simplified Arabic" w:eastAsia="Batang" w:hAnsi="Simplified Arabic" w:cs="Simplified Arabic"/>
                <w:sz w:val="32"/>
                <w:szCs w:val="32"/>
                <w:lang w:eastAsia="ko-KR"/>
              </w:rPr>
              <w:lastRenderedPageBreak/>
              <w:t>20</w:t>
            </w:r>
          </w:p>
        </w:tc>
      </w:tr>
      <w:tr w:rsidR="00560FC3" w:rsidRPr="00E959D3" w14:paraId="392257C8" w14:textId="77777777" w:rsidTr="00221ABC">
        <w:trPr>
          <w:trHeight w:val="300"/>
        </w:trPr>
        <w:tc>
          <w:tcPr>
            <w:tcW w:w="4500" w:type="dxa"/>
            <w:tcBorders>
              <w:top w:val="single" w:sz="6" w:space="0" w:color="auto"/>
              <w:left w:val="single" w:sz="6" w:space="0" w:color="auto"/>
              <w:bottom w:val="single" w:sz="6" w:space="0" w:color="auto"/>
              <w:right w:val="single" w:sz="6" w:space="0" w:color="auto"/>
            </w:tcBorders>
            <w:shd w:val="clear" w:color="auto" w:fill="auto"/>
            <w:hideMark/>
          </w:tcPr>
          <w:p w14:paraId="5C7F9328" w14:textId="7DCFD06D" w:rsidR="00560FC3" w:rsidRPr="00E959D3" w:rsidRDefault="00091F6F" w:rsidP="00221ABC">
            <w:pPr>
              <w:adjustRightInd w:val="0"/>
              <w:snapToGrid w:val="0"/>
              <w:spacing w:after="0" w:line="240" w:lineRule="auto"/>
              <w:jc w:val="center"/>
              <w:rPr>
                <w:rFonts w:ascii="Simplified Arabic" w:eastAsia="Batang" w:hAnsi="Simplified Arabic" w:cs="Simplified Arabic"/>
                <w:sz w:val="32"/>
                <w:szCs w:val="32"/>
                <w:rtl/>
                <w:lang w:eastAsia="ko-KR"/>
              </w:rPr>
            </w:pPr>
            <w:r w:rsidRPr="00E959D3">
              <w:rPr>
                <w:rFonts w:ascii="Simplified Arabic" w:eastAsia="Batang" w:hAnsi="Simplified Arabic" w:cs="Simplified Arabic"/>
                <w:sz w:val="32"/>
                <w:szCs w:val="32"/>
                <w:lang w:eastAsia="ko-KR" w:bidi="ar-EG"/>
              </w:rPr>
              <w:t>Scientific Discussions Hall</w:t>
            </w:r>
          </w:p>
        </w:tc>
        <w:tc>
          <w:tcPr>
            <w:tcW w:w="2265" w:type="dxa"/>
            <w:tcBorders>
              <w:top w:val="single" w:sz="6" w:space="0" w:color="auto"/>
              <w:left w:val="single" w:sz="6" w:space="0" w:color="auto"/>
              <w:bottom w:val="single" w:sz="6" w:space="0" w:color="auto"/>
              <w:right w:val="single" w:sz="6" w:space="0" w:color="auto"/>
            </w:tcBorders>
            <w:shd w:val="clear" w:color="auto" w:fill="auto"/>
            <w:hideMark/>
          </w:tcPr>
          <w:p w14:paraId="253D3B8D" w14:textId="0D427691" w:rsidR="00560FC3" w:rsidRPr="00E959D3" w:rsidRDefault="00221ABC" w:rsidP="00221ABC">
            <w:pPr>
              <w:adjustRightInd w:val="0"/>
              <w:snapToGrid w:val="0"/>
              <w:spacing w:after="0" w:line="240" w:lineRule="auto"/>
              <w:jc w:val="center"/>
              <w:rPr>
                <w:rFonts w:ascii="Simplified Arabic" w:eastAsia="Batang" w:hAnsi="Simplified Arabic" w:cs="Simplified Arabic"/>
                <w:sz w:val="32"/>
                <w:szCs w:val="32"/>
                <w:rtl/>
                <w:lang w:eastAsia="ko-KR"/>
              </w:rPr>
            </w:pPr>
            <w:r w:rsidRPr="00E959D3">
              <w:rPr>
                <w:rFonts w:ascii="Simplified Arabic" w:eastAsia="Batang" w:hAnsi="Simplified Arabic" w:cs="Simplified Arabic"/>
                <w:sz w:val="32"/>
                <w:szCs w:val="32"/>
                <w:lang w:eastAsia="ko-KR"/>
              </w:rPr>
              <w:t>1</w:t>
            </w:r>
          </w:p>
        </w:tc>
      </w:tr>
      <w:tr w:rsidR="00560FC3" w:rsidRPr="00E959D3" w14:paraId="5D295C83" w14:textId="77777777" w:rsidTr="00221ABC">
        <w:trPr>
          <w:trHeight w:val="300"/>
        </w:trPr>
        <w:tc>
          <w:tcPr>
            <w:tcW w:w="4500" w:type="dxa"/>
            <w:tcBorders>
              <w:top w:val="single" w:sz="6" w:space="0" w:color="auto"/>
              <w:left w:val="single" w:sz="6" w:space="0" w:color="auto"/>
              <w:bottom w:val="single" w:sz="6" w:space="0" w:color="auto"/>
              <w:right w:val="single" w:sz="6" w:space="0" w:color="auto"/>
            </w:tcBorders>
            <w:shd w:val="clear" w:color="auto" w:fill="auto"/>
            <w:hideMark/>
          </w:tcPr>
          <w:p w14:paraId="758E5909" w14:textId="72AEA2C5" w:rsidR="00560FC3" w:rsidRPr="00E959D3" w:rsidRDefault="00126257" w:rsidP="00346470">
            <w:pPr>
              <w:adjustRightInd w:val="0"/>
              <w:snapToGrid w:val="0"/>
              <w:spacing w:after="0" w:line="240" w:lineRule="auto"/>
              <w:jc w:val="center"/>
              <w:rPr>
                <w:rFonts w:ascii="Simplified Arabic" w:eastAsia="Batang" w:hAnsi="Simplified Arabic" w:cs="Simplified Arabic"/>
                <w:sz w:val="32"/>
                <w:szCs w:val="32"/>
                <w:rtl/>
                <w:lang w:eastAsia="ko-KR"/>
              </w:rPr>
            </w:pPr>
            <w:r w:rsidRPr="00E959D3">
              <w:rPr>
                <w:rFonts w:ascii="Simplified Arabic" w:eastAsia="Batang" w:hAnsi="Simplified Arabic" w:cs="Simplified Arabic"/>
                <w:sz w:val="32"/>
                <w:szCs w:val="32"/>
                <w:lang w:eastAsia="ko-KR" w:bidi="ar-EG"/>
              </w:rPr>
              <w:t>Faculty Council Hall</w:t>
            </w:r>
          </w:p>
        </w:tc>
        <w:tc>
          <w:tcPr>
            <w:tcW w:w="2265" w:type="dxa"/>
            <w:tcBorders>
              <w:top w:val="single" w:sz="6" w:space="0" w:color="auto"/>
              <w:left w:val="single" w:sz="6" w:space="0" w:color="auto"/>
              <w:bottom w:val="single" w:sz="6" w:space="0" w:color="auto"/>
              <w:right w:val="single" w:sz="6" w:space="0" w:color="auto"/>
            </w:tcBorders>
            <w:shd w:val="clear" w:color="auto" w:fill="auto"/>
            <w:hideMark/>
          </w:tcPr>
          <w:p w14:paraId="70FAB61D" w14:textId="7F5F9224" w:rsidR="00560FC3" w:rsidRPr="00E959D3" w:rsidRDefault="00346470" w:rsidP="00346470">
            <w:pPr>
              <w:adjustRightInd w:val="0"/>
              <w:snapToGrid w:val="0"/>
              <w:spacing w:after="0" w:line="240" w:lineRule="auto"/>
              <w:jc w:val="center"/>
              <w:rPr>
                <w:rFonts w:ascii="Simplified Arabic" w:eastAsia="Batang" w:hAnsi="Simplified Arabic" w:cs="Simplified Arabic"/>
                <w:sz w:val="32"/>
                <w:szCs w:val="32"/>
                <w:rtl/>
                <w:lang w:eastAsia="ko-KR"/>
              </w:rPr>
            </w:pPr>
            <w:r w:rsidRPr="00E959D3">
              <w:rPr>
                <w:rFonts w:ascii="Simplified Arabic" w:eastAsia="Batang" w:hAnsi="Simplified Arabic" w:cs="Simplified Arabic"/>
                <w:sz w:val="32"/>
                <w:szCs w:val="32"/>
                <w:lang w:eastAsia="ko-KR"/>
              </w:rPr>
              <w:t>1</w:t>
            </w:r>
          </w:p>
        </w:tc>
      </w:tr>
      <w:tr w:rsidR="00560FC3" w:rsidRPr="00E959D3" w14:paraId="3277F837" w14:textId="77777777" w:rsidTr="00221ABC">
        <w:trPr>
          <w:trHeight w:val="300"/>
        </w:trPr>
        <w:tc>
          <w:tcPr>
            <w:tcW w:w="4500" w:type="dxa"/>
            <w:tcBorders>
              <w:top w:val="single" w:sz="6" w:space="0" w:color="auto"/>
              <w:left w:val="single" w:sz="6" w:space="0" w:color="auto"/>
              <w:bottom w:val="single" w:sz="6" w:space="0" w:color="auto"/>
              <w:right w:val="single" w:sz="6" w:space="0" w:color="auto"/>
            </w:tcBorders>
            <w:shd w:val="clear" w:color="auto" w:fill="auto"/>
            <w:hideMark/>
          </w:tcPr>
          <w:p w14:paraId="16CEEFAC" w14:textId="518A1289" w:rsidR="00560FC3" w:rsidRPr="00E959D3" w:rsidRDefault="00126257" w:rsidP="00346470">
            <w:pPr>
              <w:adjustRightInd w:val="0"/>
              <w:snapToGrid w:val="0"/>
              <w:spacing w:after="0" w:line="240" w:lineRule="auto"/>
              <w:jc w:val="center"/>
              <w:rPr>
                <w:rFonts w:ascii="Simplified Arabic" w:eastAsia="Batang" w:hAnsi="Simplified Arabic" w:cs="Simplified Arabic"/>
                <w:sz w:val="32"/>
                <w:szCs w:val="32"/>
                <w:rtl/>
                <w:lang w:eastAsia="ko-KR"/>
              </w:rPr>
            </w:pPr>
            <w:r w:rsidRPr="00E959D3">
              <w:rPr>
                <w:rFonts w:ascii="Simplified Arabic" w:eastAsia="Batang" w:hAnsi="Simplified Arabic" w:cs="Simplified Arabic"/>
                <w:sz w:val="32"/>
                <w:szCs w:val="32"/>
                <w:lang w:eastAsia="ko-KR" w:bidi="ar-EG"/>
              </w:rPr>
              <w:t xml:space="preserve">Library </w:t>
            </w:r>
          </w:p>
        </w:tc>
        <w:tc>
          <w:tcPr>
            <w:tcW w:w="2265" w:type="dxa"/>
            <w:tcBorders>
              <w:top w:val="single" w:sz="6" w:space="0" w:color="auto"/>
              <w:left w:val="single" w:sz="6" w:space="0" w:color="auto"/>
              <w:bottom w:val="single" w:sz="6" w:space="0" w:color="auto"/>
              <w:right w:val="single" w:sz="6" w:space="0" w:color="auto"/>
            </w:tcBorders>
            <w:shd w:val="clear" w:color="auto" w:fill="auto"/>
            <w:hideMark/>
          </w:tcPr>
          <w:p w14:paraId="1BCD6A69" w14:textId="2A2D93C4" w:rsidR="00560FC3" w:rsidRPr="00E959D3" w:rsidRDefault="00346470" w:rsidP="00346470">
            <w:pPr>
              <w:adjustRightInd w:val="0"/>
              <w:snapToGrid w:val="0"/>
              <w:spacing w:after="0" w:line="240" w:lineRule="auto"/>
              <w:jc w:val="center"/>
              <w:rPr>
                <w:rFonts w:ascii="Simplified Arabic" w:eastAsia="Batang" w:hAnsi="Simplified Arabic" w:cs="Simplified Arabic"/>
                <w:sz w:val="32"/>
                <w:szCs w:val="32"/>
                <w:rtl/>
                <w:lang w:eastAsia="ko-KR"/>
              </w:rPr>
            </w:pPr>
            <w:r w:rsidRPr="00E959D3">
              <w:rPr>
                <w:rFonts w:ascii="Simplified Arabic" w:eastAsia="Batang" w:hAnsi="Simplified Arabic" w:cs="Simplified Arabic"/>
                <w:sz w:val="32"/>
                <w:szCs w:val="32"/>
                <w:lang w:eastAsia="ko-KR"/>
              </w:rPr>
              <w:t>1</w:t>
            </w:r>
          </w:p>
        </w:tc>
      </w:tr>
    </w:tbl>
    <w:p w14:paraId="769D1AB9" w14:textId="77777777" w:rsidR="006038BB" w:rsidRPr="00E959D3" w:rsidRDefault="006038BB" w:rsidP="00C16886">
      <w:pPr>
        <w:adjustRightInd w:val="0"/>
        <w:snapToGrid w:val="0"/>
        <w:spacing w:after="0" w:line="240" w:lineRule="auto"/>
        <w:jc w:val="both"/>
        <w:rPr>
          <w:rFonts w:ascii="Simplified Arabic" w:eastAsia="Batang" w:hAnsi="Simplified Arabic" w:cs="Simplified Arabic"/>
          <w:b/>
          <w:bCs/>
          <w:sz w:val="32"/>
          <w:szCs w:val="32"/>
          <w:u w:val="single"/>
          <w:lang w:eastAsia="ko-KR" w:bidi="ar-EG"/>
        </w:rPr>
      </w:pPr>
    </w:p>
    <w:p w14:paraId="07B28D41" w14:textId="548DF350" w:rsidR="00A773EC" w:rsidRPr="00E959D3" w:rsidRDefault="00861E08" w:rsidP="00A773EC">
      <w:pPr>
        <w:adjustRightInd w:val="0"/>
        <w:snapToGrid w:val="0"/>
        <w:spacing w:after="0" w:line="240" w:lineRule="auto"/>
        <w:jc w:val="both"/>
        <w:rPr>
          <w:rFonts w:ascii="Simplified Arabic" w:eastAsia="Batang" w:hAnsi="Simplified Arabic" w:cs="Simplified Arabic"/>
          <w:sz w:val="32"/>
          <w:szCs w:val="32"/>
          <w:lang w:eastAsia="ko-KR" w:bidi="ar-EG"/>
        </w:rPr>
      </w:pPr>
      <w:r w:rsidRPr="00E959D3">
        <w:rPr>
          <w:rFonts w:ascii="Simplified Arabic" w:eastAsia="Batang" w:hAnsi="Simplified Arabic" w:cs="Simplified Arabic"/>
          <w:sz w:val="32"/>
          <w:szCs w:val="32"/>
          <w:lang w:eastAsia="ko-KR" w:bidi="ar-EG"/>
        </w:rPr>
        <w:t>The faculty consists of five roles</w:t>
      </w:r>
      <w:r w:rsidR="00296ADF" w:rsidRPr="00E959D3">
        <w:rPr>
          <w:rFonts w:ascii="Simplified Arabic" w:eastAsia="Batang" w:hAnsi="Simplified Arabic" w:cs="Simplified Arabic"/>
          <w:sz w:val="32"/>
          <w:szCs w:val="32"/>
          <w:lang w:eastAsia="ko-KR" w:bidi="ar-EG"/>
        </w:rPr>
        <w:t xml:space="preserve">: </w:t>
      </w:r>
      <w:r w:rsidR="00976B85" w:rsidRPr="00E959D3">
        <w:rPr>
          <w:rFonts w:ascii="Simplified Arabic" w:eastAsia="Batang" w:hAnsi="Simplified Arabic" w:cs="Simplified Arabic"/>
          <w:sz w:val="32"/>
          <w:szCs w:val="32"/>
          <w:lang w:eastAsia="ko-KR" w:bidi="ar-EG"/>
        </w:rPr>
        <w:t xml:space="preserve">The ground floor includes the administrative offices of the </w:t>
      </w:r>
      <w:r w:rsidR="007043EC" w:rsidRPr="00E959D3">
        <w:rPr>
          <w:rFonts w:ascii="Simplified Arabic" w:eastAsia="Batang" w:hAnsi="Simplified Arabic" w:cs="Simplified Arabic"/>
          <w:sz w:val="32"/>
          <w:szCs w:val="32"/>
          <w:lang w:eastAsia="ko-KR" w:bidi="ar-EG"/>
        </w:rPr>
        <w:t>faculty employees and the headquarters of the Centre for Political and Economic Studies</w:t>
      </w:r>
      <w:r w:rsidR="00004FAC" w:rsidRPr="00E959D3">
        <w:rPr>
          <w:rFonts w:ascii="Simplified Arabic" w:eastAsia="Batang" w:hAnsi="Simplified Arabic" w:cs="Simplified Arabic"/>
          <w:sz w:val="32"/>
          <w:szCs w:val="32"/>
          <w:lang w:eastAsia="ko-KR" w:bidi="ar-EG"/>
        </w:rPr>
        <w:t xml:space="preserve">, </w:t>
      </w:r>
      <w:r w:rsidR="007043EC" w:rsidRPr="00E959D3">
        <w:rPr>
          <w:rFonts w:ascii="Simplified Arabic" w:eastAsia="Batang" w:hAnsi="Simplified Arabic" w:cs="Simplified Arabic"/>
          <w:sz w:val="32"/>
          <w:szCs w:val="32"/>
          <w:lang w:eastAsia="ko-KR" w:bidi="ar-EG"/>
        </w:rPr>
        <w:t xml:space="preserve">the first floor (above ground) </w:t>
      </w:r>
      <w:r w:rsidR="00476F0C" w:rsidRPr="00E959D3">
        <w:rPr>
          <w:rFonts w:ascii="Simplified Arabic" w:eastAsia="Batang" w:hAnsi="Simplified Arabic" w:cs="Simplified Arabic"/>
          <w:sz w:val="32"/>
          <w:szCs w:val="32"/>
          <w:lang w:eastAsia="ko-KR" w:bidi="ar-EG"/>
        </w:rPr>
        <w:t>consists of</w:t>
      </w:r>
      <w:r w:rsidR="007043EC" w:rsidRPr="00E959D3">
        <w:rPr>
          <w:rFonts w:ascii="Simplified Arabic" w:eastAsia="Batang" w:hAnsi="Simplified Arabic" w:cs="Simplified Arabic"/>
          <w:sz w:val="32"/>
          <w:szCs w:val="32"/>
          <w:lang w:eastAsia="ko-KR" w:bidi="ar-EG"/>
        </w:rPr>
        <w:t xml:space="preserve"> the Dean's Office and the offices of the Undersecretaries</w:t>
      </w:r>
      <w:r w:rsidR="00004FAC" w:rsidRPr="00E959D3">
        <w:rPr>
          <w:rFonts w:ascii="Simplified Arabic" w:eastAsia="Batang" w:hAnsi="Simplified Arabic" w:cs="Simplified Arabic"/>
          <w:sz w:val="32"/>
          <w:szCs w:val="32"/>
          <w:lang w:eastAsia="ko-KR" w:bidi="ar-EG"/>
        </w:rPr>
        <w:t>,</w:t>
      </w:r>
      <w:r w:rsidR="007043EC" w:rsidRPr="00E959D3">
        <w:rPr>
          <w:rFonts w:ascii="Simplified Arabic" w:eastAsia="Batang" w:hAnsi="Simplified Arabic" w:cs="Simplified Arabic"/>
          <w:sz w:val="32"/>
          <w:szCs w:val="32"/>
          <w:lang w:eastAsia="ko-KR" w:bidi="ar-EG"/>
        </w:rPr>
        <w:t xml:space="preserve"> the second </w:t>
      </w:r>
      <w:r w:rsidR="006C3112" w:rsidRPr="00E959D3">
        <w:rPr>
          <w:rFonts w:ascii="Simplified Arabic" w:eastAsia="Batang" w:hAnsi="Simplified Arabic" w:cs="Simplified Arabic"/>
          <w:sz w:val="32"/>
          <w:szCs w:val="32"/>
          <w:lang w:eastAsia="ko-KR" w:bidi="ar-EG"/>
        </w:rPr>
        <w:t>floor</w:t>
      </w:r>
      <w:r w:rsidR="007043EC" w:rsidRPr="00E959D3">
        <w:rPr>
          <w:rFonts w:ascii="Simplified Arabic" w:eastAsia="Batang" w:hAnsi="Simplified Arabic" w:cs="Simplified Arabic"/>
          <w:sz w:val="32"/>
          <w:szCs w:val="32"/>
          <w:lang w:eastAsia="ko-KR" w:bidi="ar-EG"/>
        </w:rPr>
        <w:t xml:space="preserve"> </w:t>
      </w:r>
      <w:r w:rsidR="00476F0C" w:rsidRPr="00E959D3">
        <w:rPr>
          <w:rFonts w:ascii="Simplified Arabic" w:eastAsia="Batang" w:hAnsi="Simplified Arabic" w:cs="Simplified Arabic"/>
          <w:sz w:val="32"/>
          <w:szCs w:val="32"/>
          <w:lang w:eastAsia="ko-KR" w:bidi="ar-EG"/>
        </w:rPr>
        <w:t>consists</w:t>
      </w:r>
      <w:r w:rsidR="007043EC" w:rsidRPr="00E959D3">
        <w:rPr>
          <w:rFonts w:ascii="Simplified Arabic" w:eastAsia="Batang" w:hAnsi="Simplified Arabic" w:cs="Simplified Arabic"/>
          <w:sz w:val="32"/>
          <w:szCs w:val="32"/>
          <w:lang w:eastAsia="ko-KR" w:bidi="ar-EG"/>
        </w:rPr>
        <w:t xml:space="preserve"> </w:t>
      </w:r>
      <w:r w:rsidR="00476F0C" w:rsidRPr="00E959D3">
        <w:rPr>
          <w:rFonts w:ascii="Simplified Arabic" w:eastAsia="Batang" w:hAnsi="Simplified Arabic" w:cs="Simplified Arabic"/>
          <w:sz w:val="32"/>
          <w:szCs w:val="32"/>
          <w:lang w:eastAsia="ko-KR" w:bidi="ar-EG"/>
        </w:rPr>
        <w:t xml:space="preserve">of </w:t>
      </w:r>
      <w:r w:rsidR="007043EC" w:rsidRPr="00E959D3">
        <w:rPr>
          <w:rFonts w:ascii="Simplified Arabic" w:eastAsia="Batang" w:hAnsi="Simplified Arabic" w:cs="Simplified Arabic"/>
          <w:sz w:val="32"/>
          <w:szCs w:val="32"/>
          <w:lang w:eastAsia="ko-KR" w:bidi="ar-EG"/>
        </w:rPr>
        <w:t>the teaching halls</w:t>
      </w:r>
      <w:r w:rsidR="00880D3D" w:rsidRPr="00E959D3">
        <w:rPr>
          <w:rFonts w:ascii="Simplified Arabic" w:eastAsia="Batang" w:hAnsi="Simplified Arabic" w:cs="Simplified Arabic"/>
          <w:sz w:val="32"/>
          <w:szCs w:val="32"/>
          <w:lang w:eastAsia="ko-KR" w:bidi="ar-EG"/>
        </w:rPr>
        <w:t xml:space="preserve">, </w:t>
      </w:r>
      <w:r w:rsidR="007043EC" w:rsidRPr="00E959D3">
        <w:rPr>
          <w:rFonts w:ascii="Simplified Arabic" w:eastAsia="Batang" w:hAnsi="Simplified Arabic" w:cs="Simplified Arabic"/>
          <w:sz w:val="32"/>
          <w:szCs w:val="32"/>
          <w:lang w:eastAsia="ko-KR" w:bidi="ar-EG"/>
        </w:rPr>
        <w:t xml:space="preserve">and the third </w:t>
      </w:r>
      <w:r w:rsidR="00880D3D" w:rsidRPr="00E959D3">
        <w:rPr>
          <w:rFonts w:ascii="Simplified Arabic" w:eastAsia="Batang" w:hAnsi="Simplified Arabic" w:cs="Simplified Arabic"/>
          <w:sz w:val="32"/>
          <w:szCs w:val="32"/>
          <w:lang w:eastAsia="ko-KR" w:bidi="ar-EG"/>
        </w:rPr>
        <w:t>floor</w:t>
      </w:r>
      <w:r w:rsidR="00296ADF" w:rsidRPr="00E959D3">
        <w:rPr>
          <w:rFonts w:ascii="Simplified Arabic" w:eastAsia="Batang" w:hAnsi="Simplified Arabic" w:cs="Simplified Arabic"/>
          <w:sz w:val="32"/>
          <w:szCs w:val="32"/>
          <w:lang w:eastAsia="ko-KR" w:bidi="ar-EG"/>
        </w:rPr>
        <w:t xml:space="preserve"> include</w:t>
      </w:r>
      <w:r w:rsidR="00880D3D" w:rsidRPr="00E959D3">
        <w:rPr>
          <w:rFonts w:ascii="Simplified Arabic" w:eastAsia="Batang" w:hAnsi="Simplified Arabic" w:cs="Simplified Arabic"/>
          <w:sz w:val="32"/>
          <w:szCs w:val="32"/>
          <w:lang w:eastAsia="ko-KR" w:bidi="ar-EG"/>
        </w:rPr>
        <w:t>s</w:t>
      </w:r>
      <w:r w:rsidR="00296ADF" w:rsidRPr="00E959D3">
        <w:rPr>
          <w:rFonts w:ascii="Simplified Arabic" w:eastAsia="Batang" w:hAnsi="Simplified Arabic" w:cs="Simplified Arabic"/>
          <w:sz w:val="32"/>
          <w:szCs w:val="32"/>
          <w:lang w:eastAsia="ko-KR" w:bidi="ar-EG"/>
        </w:rPr>
        <w:t xml:space="preserve"> the controls, </w:t>
      </w:r>
      <w:r w:rsidR="00880D3D" w:rsidRPr="00E959D3">
        <w:rPr>
          <w:rFonts w:ascii="Simplified Arabic" w:eastAsia="Batang" w:hAnsi="Simplified Arabic" w:cs="Simplified Arabic"/>
          <w:sz w:val="32"/>
          <w:szCs w:val="32"/>
          <w:lang w:eastAsia="ko-KR" w:bidi="ar-EG"/>
        </w:rPr>
        <w:t>teaching staff</w:t>
      </w:r>
      <w:r w:rsidR="00296ADF" w:rsidRPr="00E959D3">
        <w:rPr>
          <w:rFonts w:ascii="Simplified Arabic" w:eastAsia="Batang" w:hAnsi="Simplified Arabic" w:cs="Simplified Arabic"/>
          <w:sz w:val="32"/>
          <w:szCs w:val="32"/>
          <w:lang w:eastAsia="ko-KR" w:bidi="ar-EG"/>
        </w:rPr>
        <w:t xml:space="preserve"> offices,</w:t>
      </w:r>
      <w:r w:rsidRPr="00E959D3">
        <w:rPr>
          <w:rFonts w:ascii="Simplified Arabic" w:eastAsia="Batang" w:hAnsi="Simplified Arabic" w:cs="Simplified Arabic"/>
          <w:sz w:val="32"/>
          <w:szCs w:val="32"/>
          <w:lang w:eastAsia="ko-KR" w:bidi="ar-EG"/>
        </w:rPr>
        <w:t xml:space="preserve"> and the </w:t>
      </w:r>
      <w:r w:rsidR="00880D3D" w:rsidRPr="00E959D3">
        <w:rPr>
          <w:rFonts w:ascii="Simplified Arabic" w:eastAsia="Batang" w:hAnsi="Simplified Arabic" w:cs="Simplified Arabic"/>
          <w:sz w:val="32"/>
          <w:szCs w:val="32"/>
          <w:lang w:eastAsia="ko-KR" w:bidi="ar-EG"/>
        </w:rPr>
        <w:t>library</w:t>
      </w:r>
      <w:r w:rsidRPr="00E959D3">
        <w:rPr>
          <w:rFonts w:ascii="Simplified Arabic" w:eastAsia="Batang" w:hAnsi="Simplified Arabic" w:cs="Simplified Arabic"/>
          <w:sz w:val="32"/>
          <w:szCs w:val="32"/>
          <w:lang w:eastAsia="ko-KR" w:bidi="ar-EG"/>
        </w:rPr>
        <w:t>.</w:t>
      </w:r>
    </w:p>
    <w:p w14:paraId="3D110616" w14:textId="0B05C4B5" w:rsidR="00213BA4" w:rsidRPr="00E959D3" w:rsidRDefault="00A773EC" w:rsidP="00C16886">
      <w:pPr>
        <w:adjustRightInd w:val="0"/>
        <w:snapToGrid w:val="0"/>
        <w:spacing w:after="0" w:line="240" w:lineRule="auto"/>
        <w:jc w:val="both"/>
        <w:rPr>
          <w:rFonts w:ascii="Simplified Arabic" w:eastAsia="Batang" w:hAnsi="Simplified Arabic" w:cs="Simplified Arabic"/>
          <w:b/>
          <w:bCs/>
          <w:sz w:val="32"/>
          <w:szCs w:val="32"/>
          <w:u w:val="single"/>
          <w:lang w:eastAsia="ko-KR" w:bidi="ar-EG"/>
        </w:rPr>
      </w:pPr>
      <w:r w:rsidRPr="00E959D3">
        <w:rPr>
          <w:rFonts w:ascii="Simplified Arabic" w:eastAsia="Batang" w:hAnsi="Simplified Arabic" w:cs="Simplified Arabic"/>
          <w:b/>
          <w:bCs/>
          <w:sz w:val="32"/>
          <w:szCs w:val="32"/>
          <w:u w:val="single"/>
          <w:lang w:eastAsia="ko-KR" w:bidi="ar-EG"/>
        </w:rPr>
        <w:t xml:space="preserve">Special units of the faculty </w:t>
      </w:r>
    </w:p>
    <w:p w14:paraId="71546BF7" w14:textId="6C0445C4" w:rsidR="00A773EC" w:rsidRPr="00E959D3" w:rsidRDefault="00112586" w:rsidP="00C16886">
      <w:pPr>
        <w:adjustRightInd w:val="0"/>
        <w:snapToGrid w:val="0"/>
        <w:spacing w:after="0" w:line="240" w:lineRule="auto"/>
        <w:jc w:val="both"/>
        <w:rPr>
          <w:rFonts w:ascii="Simplified Arabic" w:eastAsia="Batang" w:hAnsi="Simplified Arabic" w:cs="Simplified Arabic"/>
          <w:sz w:val="32"/>
          <w:szCs w:val="32"/>
          <w:lang w:eastAsia="ko-KR" w:bidi="ar-EG"/>
        </w:rPr>
      </w:pPr>
      <w:r w:rsidRPr="00E959D3">
        <w:rPr>
          <w:rFonts w:ascii="Simplified Arabic" w:eastAsia="Batang" w:hAnsi="Simplified Arabic" w:cs="Simplified Arabic"/>
          <w:sz w:val="32"/>
          <w:szCs w:val="32"/>
          <w:lang w:eastAsia="ko-KR" w:bidi="ar-EG"/>
        </w:rPr>
        <w:t>The faculty has a studies center called the Centre for Political and Economic Studies, which is a special unit.</w:t>
      </w:r>
    </w:p>
    <w:p w14:paraId="3492BB5B" w14:textId="40EA410C" w:rsidR="00112586" w:rsidRPr="00E959D3" w:rsidRDefault="00AA6E8C" w:rsidP="00C16886">
      <w:pPr>
        <w:adjustRightInd w:val="0"/>
        <w:snapToGrid w:val="0"/>
        <w:spacing w:after="0" w:line="240" w:lineRule="auto"/>
        <w:jc w:val="both"/>
        <w:rPr>
          <w:rFonts w:ascii="Simplified Arabic" w:eastAsia="Batang" w:hAnsi="Simplified Arabic" w:cs="Simplified Arabic"/>
          <w:b/>
          <w:bCs/>
          <w:sz w:val="32"/>
          <w:szCs w:val="32"/>
          <w:u w:val="single"/>
          <w:lang w:eastAsia="ko-KR" w:bidi="ar-EG"/>
        </w:rPr>
      </w:pPr>
      <w:r w:rsidRPr="00E959D3">
        <w:rPr>
          <w:rFonts w:ascii="Simplified Arabic" w:eastAsia="Batang" w:hAnsi="Simplified Arabic" w:cs="Simplified Arabic"/>
          <w:b/>
          <w:bCs/>
          <w:sz w:val="32"/>
          <w:szCs w:val="32"/>
          <w:u w:val="single"/>
          <w:lang w:eastAsia="ko-KR" w:bidi="ar-EG"/>
        </w:rPr>
        <w:t>Faculty Scientific Journal:</w:t>
      </w:r>
    </w:p>
    <w:p w14:paraId="1F61273E" w14:textId="589FB39E" w:rsidR="00CA4F1F" w:rsidRPr="00E959D3" w:rsidRDefault="00CA4F1F" w:rsidP="00C16886">
      <w:pPr>
        <w:adjustRightInd w:val="0"/>
        <w:snapToGrid w:val="0"/>
        <w:spacing w:after="0" w:line="240" w:lineRule="auto"/>
        <w:jc w:val="both"/>
        <w:rPr>
          <w:rFonts w:ascii="Simplified Arabic" w:eastAsia="Batang" w:hAnsi="Simplified Arabic" w:cs="Simplified Arabic"/>
          <w:sz w:val="32"/>
          <w:szCs w:val="32"/>
          <w:lang w:eastAsia="ko-KR" w:bidi="ar-EG"/>
        </w:rPr>
      </w:pPr>
      <w:r w:rsidRPr="00E959D3">
        <w:rPr>
          <w:rFonts w:ascii="Simplified Arabic" w:eastAsia="Batang" w:hAnsi="Simplified Arabic" w:cs="Simplified Arabic"/>
          <w:sz w:val="32"/>
          <w:szCs w:val="32"/>
          <w:lang w:eastAsia="ko-KR" w:bidi="ar-EG"/>
        </w:rPr>
        <w:t>The faculty has a scientific journal called the Scientific Journal of Political and Economic Studies, published by the Faculty of Politics and Economics - Suez University.</w:t>
      </w:r>
    </w:p>
    <w:p w14:paraId="6C09962D" w14:textId="352C4A91" w:rsidR="00CA4F1F" w:rsidRPr="00E959D3" w:rsidRDefault="00AB5EAF" w:rsidP="00C16886">
      <w:pPr>
        <w:adjustRightInd w:val="0"/>
        <w:snapToGrid w:val="0"/>
        <w:spacing w:after="0" w:line="240" w:lineRule="auto"/>
        <w:jc w:val="both"/>
        <w:rPr>
          <w:rFonts w:ascii="Simplified Arabic" w:eastAsia="Batang" w:hAnsi="Simplified Arabic" w:cs="Simplified Arabic"/>
          <w:b/>
          <w:bCs/>
          <w:sz w:val="32"/>
          <w:szCs w:val="32"/>
          <w:u w:val="single"/>
          <w:lang w:eastAsia="ko-KR" w:bidi="ar-EG"/>
        </w:rPr>
      </w:pPr>
      <w:r w:rsidRPr="00E959D3">
        <w:rPr>
          <w:rFonts w:ascii="Simplified Arabic" w:eastAsia="Batang" w:hAnsi="Simplified Arabic" w:cs="Simplified Arabic"/>
          <w:b/>
          <w:bCs/>
          <w:sz w:val="32"/>
          <w:szCs w:val="32"/>
          <w:u w:val="single"/>
          <w:lang w:eastAsia="ko-KR" w:bidi="ar-EG"/>
        </w:rPr>
        <w:lastRenderedPageBreak/>
        <w:t xml:space="preserve">Second: The intellectual and methodological framework for establishing the </w:t>
      </w:r>
      <w:r w:rsidR="00732B39" w:rsidRPr="00E959D3">
        <w:rPr>
          <w:rFonts w:ascii="Simplified Arabic" w:eastAsia="Batang" w:hAnsi="Simplified Arabic" w:cs="Simplified Arabic"/>
          <w:b/>
          <w:bCs/>
          <w:sz w:val="32"/>
          <w:szCs w:val="32"/>
          <w:u w:val="single"/>
          <w:lang w:eastAsia="ko-KR" w:bidi="ar-EG"/>
        </w:rPr>
        <w:t xml:space="preserve">SU </w:t>
      </w:r>
      <w:r w:rsidRPr="00E959D3">
        <w:rPr>
          <w:rFonts w:ascii="Simplified Arabic" w:eastAsia="Batang" w:hAnsi="Simplified Arabic" w:cs="Simplified Arabic"/>
          <w:b/>
          <w:bCs/>
          <w:sz w:val="32"/>
          <w:szCs w:val="32"/>
          <w:u w:val="single"/>
          <w:lang w:eastAsia="ko-KR" w:bidi="ar-EG"/>
        </w:rPr>
        <w:t xml:space="preserve">Faculty of Politics and Economics as one of the factors influencing the development of the </w:t>
      </w:r>
      <w:r w:rsidR="00732B39" w:rsidRPr="00E959D3">
        <w:rPr>
          <w:rFonts w:ascii="Simplified Arabic" w:eastAsia="Batang" w:hAnsi="Simplified Arabic" w:cs="Simplified Arabic"/>
          <w:b/>
          <w:bCs/>
          <w:sz w:val="32"/>
          <w:szCs w:val="32"/>
          <w:u w:val="single"/>
          <w:lang w:eastAsia="ko-KR" w:bidi="ar-EG"/>
        </w:rPr>
        <w:t>faculty’s</w:t>
      </w:r>
      <w:r w:rsidRPr="00E959D3">
        <w:rPr>
          <w:rFonts w:ascii="Simplified Arabic" w:eastAsia="Batang" w:hAnsi="Simplified Arabic" w:cs="Simplified Arabic"/>
          <w:b/>
          <w:bCs/>
          <w:sz w:val="32"/>
          <w:szCs w:val="32"/>
          <w:u w:val="single"/>
          <w:lang w:eastAsia="ko-KR" w:bidi="ar-EG"/>
        </w:rPr>
        <w:t xml:space="preserve"> strategic plan</w:t>
      </w:r>
      <w:r w:rsidR="00732B39" w:rsidRPr="00E959D3">
        <w:rPr>
          <w:rFonts w:ascii="Simplified Arabic" w:eastAsia="Batang" w:hAnsi="Simplified Arabic" w:cs="Simplified Arabic"/>
          <w:b/>
          <w:bCs/>
          <w:sz w:val="32"/>
          <w:szCs w:val="32"/>
          <w:u w:val="single"/>
          <w:lang w:eastAsia="ko-KR" w:bidi="ar-EG"/>
        </w:rPr>
        <w:t>.</w:t>
      </w:r>
    </w:p>
    <w:p w14:paraId="010EECC1" w14:textId="66563EDD" w:rsidR="00732B39" w:rsidRPr="00E959D3" w:rsidRDefault="004E424E" w:rsidP="00420A07">
      <w:pPr>
        <w:pStyle w:val="a6"/>
        <w:numPr>
          <w:ilvl w:val="0"/>
          <w:numId w:val="76"/>
        </w:numPr>
        <w:adjustRightInd w:val="0"/>
        <w:snapToGrid w:val="0"/>
        <w:spacing w:after="0" w:line="240" w:lineRule="auto"/>
        <w:jc w:val="both"/>
        <w:rPr>
          <w:rFonts w:ascii="Simplified Arabic" w:eastAsia="Batang" w:hAnsi="Simplified Arabic" w:cs="Simplified Arabic"/>
          <w:b/>
          <w:bCs/>
          <w:sz w:val="32"/>
          <w:szCs w:val="32"/>
          <w:u w:val="single"/>
          <w:lang w:eastAsia="ko-KR" w:bidi="ar-EG"/>
        </w:rPr>
      </w:pPr>
      <w:r w:rsidRPr="00E959D3">
        <w:rPr>
          <w:rFonts w:ascii="Simplified Arabic" w:eastAsia="Batang" w:hAnsi="Simplified Arabic" w:cs="Simplified Arabic"/>
          <w:b/>
          <w:bCs/>
          <w:sz w:val="32"/>
          <w:szCs w:val="32"/>
          <w:u w:val="single"/>
          <w:lang w:eastAsia="ko-KR" w:bidi="ar-EG"/>
        </w:rPr>
        <w:t xml:space="preserve">History </w:t>
      </w:r>
    </w:p>
    <w:p w14:paraId="488B5463" w14:textId="33C99F4F" w:rsidR="00F84780" w:rsidRPr="00E959D3" w:rsidRDefault="00F84780" w:rsidP="00F84780">
      <w:pPr>
        <w:adjustRightInd w:val="0"/>
        <w:snapToGrid w:val="0"/>
        <w:spacing w:after="0" w:line="240" w:lineRule="auto"/>
        <w:jc w:val="both"/>
        <w:rPr>
          <w:rFonts w:ascii="Simplified Arabic" w:eastAsia="Batang" w:hAnsi="Simplified Arabic" w:cs="Simplified Arabic"/>
          <w:sz w:val="32"/>
          <w:szCs w:val="32"/>
          <w:lang w:eastAsia="ko-KR" w:bidi="ar-EG"/>
        </w:rPr>
      </w:pPr>
      <w:r w:rsidRPr="00E959D3">
        <w:rPr>
          <w:rFonts w:ascii="Simplified Arabic" w:eastAsia="Batang" w:hAnsi="Simplified Arabic" w:cs="Simplified Arabic"/>
          <w:sz w:val="32"/>
          <w:szCs w:val="32"/>
          <w:lang w:eastAsia="ko-KR" w:bidi="ar-EG"/>
        </w:rPr>
        <w:t xml:space="preserve">The SU Faculty of Politics and Economics has established a Faculty of Politics and Economics in the region of the Suez Canal </w:t>
      </w:r>
      <w:r w:rsidR="00070ED5" w:rsidRPr="00E959D3">
        <w:rPr>
          <w:rFonts w:ascii="Simplified Arabic" w:eastAsia="Batang" w:hAnsi="Simplified Arabic" w:cs="Simplified Arabic"/>
          <w:sz w:val="32"/>
          <w:szCs w:val="32"/>
          <w:lang w:eastAsia="ko-KR" w:bidi="ar-EG"/>
        </w:rPr>
        <w:t>to develop</w:t>
      </w:r>
      <w:r w:rsidRPr="00E959D3">
        <w:rPr>
          <w:rFonts w:ascii="Simplified Arabic" w:eastAsia="Batang" w:hAnsi="Simplified Arabic" w:cs="Simplified Arabic"/>
          <w:sz w:val="32"/>
          <w:szCs w:val="32"/>
          <w:lang w:eastAsia="ko-KR" w:bidi="ar-EG"/>
        </w:rPr>
        <w:t xml:space="preserve"> the skills and capabilities of political and economic sciences to serve the academic community, the local, regional</w:t>
      </w:r>
      <w:r w:rsidR="00070ED5" w:rsidRPr="00E959D3">
        <w:rPr>
          <w:rFonts w:ascii="Simplified Arabic" w:eastAsia="Batang" w:hAnsi="Simplified Arabic" w:cs="Simplified Arabic"/>
          <w:sz w:val="32"/>
          <w:szCs w:val="32"/>
          <w:lang w:eastAsia="ko-KR" w:bidi="ar-EG"/>
        </w:rPr>
        <w:t>,</w:t>
      </w:r>
      <w:r w:rsidRPr="00E959D3">
        <w:rPr>
          <w:rFonts w:ascii="Simplified Arabic" w:eastAsia="Batang" w:hAnsi="Simplified Arabic" w:cs="Simplified Arabic"/>
          <w:sz w:val="32"/>
          <w:szCs w:val="32"/>
          <w:lang w:eastAsia="ko-KR" w:bidi="ar-EG"/>
        </w:rPr>
        <w:t xml:space="preserve"> and international community</w:t>
      </w:r>
      <w:r w:rsidR="00070ED5" w:rsidRPr="00E959D3">
        <w:rPr>
          <w:rFonts w:ascii="Simplified Arabic" w:eastAsia="Batang" w:hAnsi="Simplified Arabic" w:cs="Simplified Arabic"/>
          <w:sz w:val="32"/>
          <w:szCs w:val="32"/>
          <w:lang w:eastAsia="ko-KR" w:bidi="ar-EG"/>
        </w:rPr>
        <w:t>.</w:t>
      </w:r>
    </w:p>
    <w:p w14:paraId="41380ED3" w14:textId="28DCF010" w:rsidR="00070ED5" w:rsidRPr="00E959D3" w:rsidRDefault="0022698B" w:rsidP="00F84780">
      <w:pPr>
        <w:adjustRightInd w:val="0"/>
        <w:snapToGrid w:val="0"/>
        <w:spacing w:after="0" w:line="240" w:lineRule="auto"/>
        <w:jc w:val="both"/>
        <w:rPr>
          <w:rFonts w:ascii="Simplified Arabic" w:eastAsia="Batang" w:hAnsi="Simplified Arabic" w:cs="Simplified Arabic"/>
          <w:b/>
          <w:bCs/>
          <w:sz w:val="32"/>
          <w:szCs w:val="32"/>
          <w:u w:val="single"/>
          <w:lang w:eastAsia="ko-KR" w:bidi="ar-EG"/>
        </w:rPr>
      </w:pPr>
      <w:r w:rsidRPr="00E959D3">
        <w:rPr>
          <w:rFonts w:ascii="Simplified Arabic" w:eastAsia="Batang" w:hAnsi="Simplified Arabic" w:cs="Simplified Arabic"/>
          <w:b/>
          <w:bCs/>
          <w:sz w:val="32"/>
          <w:szCs w:val="32"/>
          <w:u w:val="single"/>
          <w:lang w:eastAsia="ko-KR" w:bidi="ar-EG"/>
        </w:rPr>
        <w:t>2-</w:t>
      </w:r>
      <w:r w:rsidR="00A81258" w:rsidRPr="00E959D3">
        <w:rPr>
          <w:rFonts w:ascii="Simplified Arabic" w:eastAsia="Batang" w:hAnsi="Simplified Arabic" w:cs="Simplified Arabic"/>
          <w:b/>
          <w:bCs/>
          <w:sz w:val="32"/>
          <w:szCs w:val="32"/>
          <w:u w:val="single"/>
          <w:lang w:eastAsia="ko-KR" w:bidi="ar-EG"/>
        </w:rPr>
        <w:t xml:space="preserve">Competitive </w:t>
      </w:r>
      <w:r w:rsidRPr="00E959D3">
        <w:rPr>
          <w:rFonts w:ascii="Simplified Arabic" w:eastAsia="Batang" w:hAnsi="Simplified Arabic" w:cs="Simplified Arabic"/>
          <w:b/>
          <w:bCs/>
          <w:sz w:val="32"/>
          <w:szCs w:val="32"/>
          <w:u w:val="single"/>
          <w:lang w:eastAsia="ko-KR" w:bidi="ar-EG"/>
        </w:rPr>
        <w:t>status</w:t>
      </w:r>
    </w:p>
    <w:p w14:paraId="5BB80353" w14:textId="51B1AD15" w:rsidR="0022698B" w:rsidRPr="00E959D3" w:rsidRDefault="00772C64" w:rsidP="00F84780">
      <w:pPr>
        <w:adjustRightInd w:val="0"/>
        <w:snapToGrid w:val="0"/>
        <w:spacing w:after="0" w:line="240" w:lineRule="auto"/>
        <w:jc w:val="both"/>
        <w:rPr>
          <w:rFonts w:ascii="Simplified Arabic" w:eastAsia="Batang" w:hAnsi="Simplified Arabic" w:cs="Simplified Arabic"/>
          <w:sz w:val="32"/>
          <w:szCs w:val="32"/>
          <w:lang w:eastAsia="ko-KR" w:bidi="ar-EG"/>
        </w:rPr>
      </w:pPr>
      <w:r w:rsidRPr="00E959D3">
        <w:rPr>
          <w:rFonts w:ascii="Simplified Arabic" w:eastAsia="Batang" w:hAnsi="Simplified Arabic" w:cs="Simplified Arabic"/>
          <w:sz w:val="32"/>
          <w:szCs w:val="32"/>
          <w:lang w:eastAsia="ko-KR" w:bidi="ar-EG"/>
        </w:rPr>
        <w:t xml:space="preserve">The Faculty of Politics and Economics is one of the distinguished faculties of </w:t>
      </w:r>
      <w:r w:rsidR="00097C99" w:rsidRPr="00E959D3">
        <w:rPr>
          <w:rFonts w:ascii="Simplified Arabic" w:eastAsia="Batang" w:hAnsi="Simplified Arabic" w:cs="Simplified Arabic"/>
          <w:sz w:val="32"/>
          <w:szCs w:val="32"/>
          <w:lang w:eastAsia="ko-KR" w:bidi="ar-EG"/>
        </w:rPr>
        <w:t>Suez</w:t>
      </w:r>
      <w:r w:rsidRPr="00E959D3">
        <w:rPr>
          <w:rFonts w:ascii="Simplified Arabic" w:eastAsia="Batang" w:hAnsi="Simplified Arabic" w:cs="Simplified Arabic"/>
          <w:sz w:val="32"/>
          <w:szCs w:val="32"/>
          <w:lang w:eastAsia="ko-KR" w:bidi="ar-EG"/>
        </w:rPr>
        <w:t xml:space="preserve"> University</w:t>
      </w:r>
      <w:r w:rsidR="00660EB1" w:rsidRPr="00E959D3">
        <w:rPr>
          <w:rFonts w:ascii="Simplified Arabic" w:eastAsia="Batang" w:hAnsi="Simplified Arabic" w:cs="Simplified Arabic"/>
          <w:sz w:val="32"/>
          <w:szCs w:val="32"/>
          <w:lang w:eastAsia="ko-KR" w:bidi="ar-EG"/>
        </w:rPr>
        <w:t>. It is the first faculty of politics and economics at the Canal and Sinai levels</w:t>
      </w:r>
      <w:r w:rsidRPr="00E959D3">
        <w:rPr>
          <w:rFonts w:ascii="Simplified Arabic" w:eastAsia="Batang" w:hAnsi="Simplified Arabic" w:cs="Simplified Arabic"/>
          <w:sz w:val="32"/>
          <w:szCs w:val="32"/>
          <w:lang w:eastAsia="ko-KR" w:bidi="ar-EG"/>
        </w:rPr>
        <w:t>.</w:t>
      </w:r>
    </w:p>
    <w:p w14:paraId="0DCDF1AB" w14:textId="63D88725" w:rsidR="00B9736D" w:rsidRPr="00E959D3" w:rsidRDefault="00B9736D" w:rsidP="00B9736D">
      <w:pPr>
        <w:adjustRightInd w:val="0"/>
        <w:snapToGrid w:val="0"/>
        <w:spacing w:after="0" w:line="240" w:lineRule="auto"/>
        <w:jc w:val="both"/>
        <w:rPr>
          <w:rFonts w:ascii="Simplified Arabic" w:eastAsia="Batang" w:hAnsi="Simplified Arabic" w:cs="Simplified Arabic"/>
          <w:b/>
          <w:bCs/>
          <w:sz w:val="32"/>
          <w:szCs w:val="32"/>
          <w:u w:val="single"/>
          <w:lang w:eastAsia="ko-KR" w:bidi="ar-EG"/>
        </w:rPr>
      </w:pPr>
      <w:r w:rsidRPr="00E959D3">
        <w:rPr>
          <w:rFonts w:ascii="Simplified Arabic" w:eastAsia="Batang" w:hAnsi="Simplified Arabic" w:cs="Simplified Arabic"/>
          <w:b/>
          <w:bCs/>
          <w:sz w:val="32"/>
          <w:szCs w:val="32"/>
          <w:u w:val="single"/>
          <w:lang w:eastAsia="ko-KR" w:bidi="ar-EG"/>
        </w:rPr>
        <w:t>3-Postgraduate studies</w:t>
      </w:r>
    </w:p>
    <w:p w14:paraId="21B3B613" w14:textId="0B6155DA" w:rsidR="00772C64" w:rsidRPr="00E959D3" w:rsidRDefault="00B9736D" w:rsidP="00B9736D">
      <w:pPr>
        <w:adjustRightInd w:val="0"/>
        <w:snapToGrid w:val="0"/>
        <w:spacing w:after="0" w:line="240" w:lineRule="auto"/>
        <w:jc w:val="both"/>
        <w:rPr>
          <w:rFonts w:ascii="Simplified Arabic" w:eastAsia="Batang" w:hAnsi="Simplified Arabic" w:cs="Simplified Arabic"/>
          <w:sz w:val="32"/>
          <w:szCs w:val="32"/>
          <w:lang w:eastAsia="ko-KR" w:bidi="ar-EG"/>
        </w:rPr>
      </w:pPr>
      <w:r w:rsidRPr="00E959D3">
        <w:rPr>
          <w:rFonts w:ascii="Simplified Arabic" w:eastAsia="Batang" w:hAnsi="Simplified Arabic" w:cs="Simplified Arabic"/>
          <w:sz w:val="32"/>
          <w:szCs w:val="32"/>
          <w:lang w:eastAsia="ko-KR" w:bidi="ar-EG"/>
        </w:rPr>
        <w:t>The faculty grants degrees (master’s degree - Ph.D.) in political science and economics as well as diplomas in many branches of political and economic science.</w:t>
      </w:r>
    </w:p>
    <w:p w14:paraId="304089A1" w14:textId="359DF1B9" w:rsidR="00277446" w:rsidRPr="00E959D3" w:rsidRDefault="00277446" w:rsidP="00277446">
      <w:pPr>
        <w:adjustRightInd w:val="0"/>
        <w:snapToGrid w:val="0"/>
        <w:spacing w:after="0" w:line="240" w:lineRule="auto"/>
        <w:jc w:val="both"/>
        <w:rPr>
          <w:rFonts w:ascii="Simplified Arabic" w:eastAsia="Batang" w:hAnsi="Simplified Arabic" w:cs="Simplified Arabic"/>
          <w:b/>
          <w:bCs/>
          <w:sz w:val="32"/>
          <w:szCs w:val="32"/>
          <w:u w:val="single"/>
          <w:lang w:eastAsia="ko-KR" w:bidi="ar-EG"/>
        </w:rPr>
      </w:pPr>
      <w:r w:rsidRPr="00E959D3">
        <w:rPr>
          <w:rFonts w:ascii="Simplified Arabic" w:eastAsia="Batang" w:hAnsi="Simplified Arabic" w:cs="Simplified Arabic"/>
          <w:b/>
          <w:bCs/>
          <w:sz w:val="32"/>
          <w:szCs w:val="32"/>
          <w:u w:val="single"/>
          <w:lang w:eastAsia="ko-KR" w:bidi="ar-EG"/>
        </w:rPr>
        <w:t>4-Quality of education</w:t>
      </w:r>
    </w:p>
    <w:p w14:paraId="226B6FF0" w14:textId="0A7E54C9" w:rsidR="00641D41" w:rsidRPr="00E959D3" w:rsidRDefault="00277446" w:rsidP="00720B23">
      <w:pPr>
        <w:adjustRightInd w:val="0"/>
        <w:snapToGrid w:val="0"/>
        <w:spacing w:after="0" w:line="240" w:lineRule="auto"/>
        <w:jc w:val="both"/>
        <w:rPr>
          <w:rFonts w:ascii="Simplified Arabic" w:eastAsia="Batang" w:hAnsi="Simplified Arabic" w:cs="Simplified Arabic"/>
          <w:sz w:val="32"/>
          <w:szCs w:val="32"/>
          <w:lang w:eastAsia="ko-KR" w:bidi="ar-EG"/>
        </w:rPr>
      </w:pPr>
      <w:r w:rsidRPr="00E959D3">
        <w:rPr>
          <w:rFonts w:ascii="Simplified Arabic" w:eastAsia="Batang" w:hAnsi="Simplified Arabic" w:cs="Simplified Arabic"/>
          <w:sz w:val="32"/>
          <w:szCs w:val="32"/>
          <w:lang w:eastAsia="ko-KR" w:bidi="ar-EG"/>
        </w:rPr>
        <w:t xml:space="preserve">The faculty is keen to develop the educational process through a continuous review of the regulations and adjust in line with the needs of the labor market and changes in teaching and learning methods. A unit </w:t>
      </w:r>
      <w:r w:rsidRPr="00E959D3">
        <w:rPr>
          <w:rFonts w:ascii="Simplified Arabic" w:eastAsia="Batang" w:hAnsi="Simplified Arabic" w:cs="Simplified Arabic"/>
          <w:sz w:val="32"/>
          <w:szCs w:val="32"/>
          <w:lang w:eastAsia="ko-KR" w:bidi="ar-EG"/>
        </w:rPr>
        <w:lastRenderedPageBreak/>
        <w:t xml:space="preserve">for the quality of education in the </w:t>
      </w:r>
      <w:r w:rsidR="00253EC0" w:rsidRPr="00E959D3">
        <w:rPr>
          <w:rFonts w:ascii="Simplified Arabic" w:eastAsia="Batang" w:hAnsi="Simplified Arabic" w:cs="Simplified Arabic"/>
          <w:sz w:val="32"/>
          <w:szCs w:val="32"/>
          <w:lang w:eastAsia="ko-KR" w:bidi="ar-EG"/>
        </w:rPr>
        <w:t>faculty</w:t>
      </w:r>
      <w:r w:rsidRPr="00E959D3">
        <w:rPr>
          <w:rFonts w:ascii="Simplified Arabic" w:eastAsia="Batang" w:hAnsi="Simplified Arabic" w:cs="Simplified Arabic"/>
          <w:sz w:val="32"/>
          <w:szCs w:val="32"/>
          <w:lang w:eastAsia="ko-KR" w:bidi="ar-EG"/>
        </w:rPr>
        <w:t xml:space="preserve"> was established for this purpose.</w:t>
      </w:r>
    </w:p>
    <w:p w14:paraId="0504F5AC" w14:textId="6DA2AA4A" w:rsidR="00720B23" w:rsidRPr="00E959D3" w:rsidRDefault="00720B23" w:rsidP="00720B23">
      <w:pPr>
        <w:adjustRightInd w:val="0"/>
        <w:snapToGrid w:val="0"/>
        <w:spacing w:after="0" w:line="240" w:lineRule="auto"/>
        <w:jc w:val="both"/>
        <w:rPr>
          <w:rFonts w:ascii="Simplified Arabic" w:eastAsia="Batang" w:hAnsi="Simplified Arabic" w:cs="Simplified Arabic"/>
          <w:b/>
          <w:bCs/>
          <w:sz w:val="32"/>
          <w:szCs w:val="32"/>
          <w:u w:val="single"/>
          <w:lang w:eastAsia="ko-KR" w:bidi="ar-EG"/>
        </w:rPr>
      </w:pPr>
      <w:r w:rsidRPr="00E959D3">
        <w:rPr>
          <w:rFonts w:ascii="Simplified Arabic" w:eastAsia="Batang" w:hAnsi="Simplified Arabic" w:cs="Simplified Arabic"/>
          <w:b/>
          <w:bCs/>
          <w:sz w:val="32"/>
          <w:szCs w:val="32"/>
          <w:u w:val="single"/>
          <w:lang w:eastAsia="ko-KR" w:bidi="ar-EG"/>
        </w:rPr>
        <w:t>5-</w:t>
      </w:r>
      <w:r w:rsidR="00A64E4B" w:rsidRPr="00E959D3">
        <w:rPr>
          <w:b/>
          <w:bCs/>
          <w:sz w:val="32"/>
          <w:szCs w:val="32"/>
          <w:u w:val="single"/>
        </w:rPr>
        <w:t xml:space="preserve"> </w:t>
      </w:r>
      <w:r w:rsidR="007E153E" w:rsidRPr="00E959D3">
        <w:rPr>
          <w:rFonts w:ascii="Simplified Arabic" w:eastAsia="Batang" w:hAnsi="Simplified Arabic" w:cs="Simplified Arabic"/>
          <w:b/>
          <w:bCs/>
          <w:sz w:val="32"/>
          <w:szCs w:val="32"/>
          <w:u w:val="single"/>
          <w:lang w:eastAsia="ko-KR" w:bidi="ar-EG"/>
        </w:rPr>
        <w:t>Bachelor’s degree</w:t>
      </w:r>
    </w:p>
    <w:p w14:paraId="6BD3228E" w14:textId="43B17063" w:rsidR="00D76839" w:rsidRPr="00E959D3" w:rsidRDefault="00BA61E7" w:rsidP="00624431">
      <w:pPr>
        <w:adjustRightInd w:val="0"/>
        <w:snapToGrid w:val="0"/>
        <w:spacing w:after="0" w:line="240" w:lineRule="auto"/>
        <w:jc w:val="both"/>
        <w:rPr>
          <w:rFonts w:ascii="Simplified Arabic" w:eastAsia="Batang" w:hAnsi="Simplified Arabic" w:cs="Simplified Arabic"/>
          <w:sz w:val="32"/>
          <w:szCs w:val="32"/>
          <w:lang w:eastAsia="ko-KR" w:bidi="ar-EG"/>
        </w:rPr>
      </w:pPr>
      <w:r w:rsidRPr="00E959D3">
        <w:rPr>
          <w:rFonts w:ascii="Simplified Arabic" w:eastAsia="Batang" w:hAnsi="Simplified Arabic" w:cs="Simplified Arabic"/>
          <w:sz w:val="32"/>
          <w:szCs w:val="32"/>
          <w:lang w:eastAsia="ko-KR" w:bidi="ar-EG"/>
        </w:rPr>
        <w:t xml:space="preserve">The faculty grants bachelor's degrees in political and economic science in Arabic and </w:t>
      </w:r>
      <w:r w:rsidR="00015D63" w:rsidRPr="00E959D3">
        <w:rPr>
          <w:rFonts w:ascii="Simplified Arabic" w:eastAsia="Batang" w:hAnsi="Simplified Arabic" w:cs="Simplified Arabic"/>
          <w:sz w:val="32"/>
          <w:szCs w:val="32"/>
          <w:lang w:eastAsia="ko-KR" w:bidi="ar-EG"/>
        </w:rPr>
        <w:t>n</w:t>
      </w:r>
      <w:r w:rsidRPr="00E959D3">
        <w:rPr>
          <w:rFonts w:ascii="Simplified Arabic" w:eastAsia="Batang" w:hAnsi="Simplified Arabic" w:cs="Simplified Arabic"/>
          <w:sz w:val="32"/>
          <w:szCs w:val="32"/>
          <w:lang w:eastAsia="ko-KR" w:bidi="ar-EG"/>
        </w:rPr>
        <w:t>on-</w:t>
      </w:r>
      <w:r w:rsidR="00015D63" w:rsidRPr="00E959D3">
        <w:rPr>
          <w:rFonts w:ascii="Simplified Arabic" w:eastAsia="Batang" w:hAnsi="Simplified Arabic" w:cs="Simplified Arabic"/>
          <w:sz w:val="32"/>
          <w:szCs w:val="32"/>
          <w:lang w:eastAsia="ko-KR" w:bidi="ar-EG"/>
        </w:rPr>
        <w:t>t</w:t>
      </w:r>
      <w:r w:rsidRPr="00E959D3">
        <w:rPr>
          <w:rFonts w:ascii="Simplified Arabic" w:eastAsia="Batang" w:hAnsi="Simplified Arabic" w:cs="Simplified Arabic"/>
          <w:sz w:val="32"/>
          <w:szCs w:val="32"/>
          <w:lang w:eastAsia="ko-KR" w:bidi="ar-EG"/>
        </w:rPr>
        <w:t xml:space="preserve">raditional </w:t>
      </w:r>
      <w:r w:rsidR="00015D63" w:rsidRPr="00E959D3">
        <w:rPr>
          <w:rFonts w:ascii="Simplified Arabic" w:eastAsia="Batang" w:hAnsi="Simplified Arabic" w:cs="Simplified Arabic"/>
          <w:sz w:val="32"/>
          <w:szCs w:val="32"/>
          <w:lang w:eastAsia="ko-KR" w:bidi="ar-EG"/>
        </w:rPr>
        <w:t>t</w:t>
      </w:r>
      <w:r w:rsidRPr="00E959D3">
        <w:rPr>
          <w:rFonts w:ascii="Simplified Arabic" w:eastAsia="Batang" w:hAnsi="Simplified Arabic" w:cs="Simplified Arabic"/>
          <w:sz w:val="32"/>
          <w:szCs w:val="32"/>
          <w:lang w:eastAsia="ko-KR" w:bidi="ar-EG"/>
        </w:rPr>
        <w:t xml:space="preserve">eaching </w:t>
      </w:r>
      <w:r w:rsidR="00015D63" w:rsidRPr="00E959D3">
        <w:rPr>
          <w:rFonts w:ascii="Simplified Arabic" w:eastAsia="Batang" w:hAnsi="Simplified Arabic" w:cs="Simplified Arabic"/>
          <w:sz w:val="32"/>
          <w:szCs w:val="32"/>
          <w:lang w:eastAsia="ko-KR" w:bidi="ar-EG"/>
        </w:rPr>
        <w:t>p</w:t>
      </w:r>
      <w:r w:rsidRPr="00E959D3">
        <w:rPr>
          <w:rFonts w:ascii="Simplified Arabic" w:eastAsia="Batang" w:hAnsi="Simplified Arabic" w:cs="Simplified Arabic"/>
          <w:sz w:val="32"/>
          <w:szCs w:val="32"/>
          <w:lang w:eastAsia="ko-KR" w:bidi="ar-EG"/>
        </w:rPr>
        <w:t>rograms in English</w:t>
      </w:r>
      <w:r w:rsidRPr="00E959D3">
        <w:rPr>
          <w:rFonts w:ascii="Simplified Arabic" w:eastAsia="Batang" w:hAnsi="Simplified Arabic" w:cs="Simplified Arabic"/>
          <w:sz w:val="32"/>
          <w:szCs w:val="32"/>
          <w:rtl/>
          <w:lang w:eastAsia="ko-KR" w:bidi="ar-EG"/>
        </w:rPr>
        <w:t>.</w:t>
      </w:r>
    </w:p>
    <w:p w14:paraId="724B0819" w14:textId="77777777" w:rsidR="00D76839" w:rsidRPr="00E959D3" w:rsidRDefault="00D76839" w:rsidP="00BA61E7">
      <w:pPr>
        <w:adjustRightInd w:val="0"/>
        <w:snapToGrid w:val="0"/>
        <w:spacing w:after="0" w:line="240" w:lineRule="auto"/>
        <w:jc w:val="both"/>
        <w:rPr>
          <w:rFonts w:ascii="Simplified Arabic" w:eastAsia="Batang" w:hAnsi="Simplified Arabic" w:cs="Simplified Arabic"/>
          <w:sz w:val="32"/>
          <w:szCs w:val="32"/>
          <w:lang w:eastAsia="ko-KR" w:bidi="ar-EG"/>
        </w:rPr>
      </w:pPr>
    </w:p>
    <w:p w14:paraId="5FD91524" w14:textId="6BC32799" w:rsidR="00592BBD" w:rsidRPr="00E959D3" w:rsidRDefault="00A26490" w:rsidP="00BA61E7">
      <w:pPr>
        <w:adjustRightInd w:val="0"/>
        <w:snapToGrid w:val="0"/>
        <w:spacing w:after="0" w:line="240" w:lineRule="auto"/>
        <w:jc w:val="both"/>
        <w:rPr>
          <w:rFonts w:ascii="Simplified Arabic" w:eastAsia="Batang" w:hAnsi="Simplified Arabic" w:cs="Simplified Arabic"/>
          <w:b/>
          <w:bCs/>
          <w:sz w:val="32"/>
          <w:szCs w:val="32"/>
          <w:u w:val="single"/>
          <w:lang w:eastAsia="ko-KR" w:bidi="ar-EG"/>
        </w:rPr>
      </w:pPr>
      <w:r w:rsidRPr="00E959D3">
        <w:rPr>
          <w:rFonts w:ascii="Simplified Arabic" w:eastAsia="Batang" w:hAnsi="Simplified Arabic" w:cs="Simplified Arabic"/>
          <w:b/>
          <w:bCs/>
          <w:sz w:val="32"/>
          <w:szCs w:val="32"/>
          <w:u w:val="single"/>
          <w:lang w:eastAsia="ko-KR" w:bidi="ar-EG"/>
        </w:rPr>
        <w:t xml:space="preserve">Distinguishing Features of the SU Faculty of Politics and Economics </w:t>
      </w:r>
    </w:p>
    <w:p w14:paraId="36FDCF2B" w14:textId="1DA325DD" w:rsidR="00D76839" w:rsidRPr="00E959D3" w:rsidRDefault="00D76839" w:rsidP="00D76839">
      <w:pPr>
        <w:adjustRightInd w:val="0"/>
        <w:snapToGrid w:val="0"/>
        <w:spacing w:after="0" w:line="240" w:lineRule="auto"/>
        <w:jc w:val="both"/>
        <w:rPr>
          <w:rFonts w:ascii="Simplified Arabic" w:eastAsia="Batang" w:hAnsi="Simplified Arabic" w:cs="Simplified Arabic"/>
          <w:sz w:val="32"/>
          <w:szCs w:val="32"/>
          <w:lang w:eastAsia="ko-KR" w:bidi="ar-EG"/>
        </w:rPr>
      </w:pPr>
      <w:r w:rsidRPr="00E959D3">
        <w:rPr>
          <w:rFonts w:ascii="Simplified Arabic" w:eastAsia="Batang" w:hAnsi="Simplified Arabic" w:cs="Simplified Arabic"/>
          <w:sz w:val="32"/>
          <w:szCs w:val="32"/>
          <w:lang w:eastAsia="ko-KR" w:bidi="ar-EG"/>
        </w:rPr>
        <w:t>1. Presence of the Faculty of Politics and Economics within the Canal and Sinai region.</w:t>
      </w:r>
    </w:p>
    <w:p w14:paraId="42017BFD" w14:textId="77777777" w:rsidR="00D76839" w:rsidRPr="00E959D3" w:rsidRDefault="00D76839" w:rsidP="00D76839">
      <w:pPr>
        <w:adjustRightInd w:val="0"/>
        <w:snapToGrid w:val="0"/>
        <w:spacing w:after="0" w:line="240" w:lineRule="auto"/>
        <w:jc w:val="both"/>
        <w:rPr>
          <w:rFonts w:ascii="Simplified Arabic" w:eastAsia="Batang" w:hAnsi="Simplified Arabic" w:cs="Simplified Arabic"/>
          <w:sz w:val="32"/>
          <w:szCs w:val="32"/>
          <w:lang w:eastAsia="ko-KR" w:bidi="ar-EG"/>
        </w:rPr>
      </w:pPr>
    </w:p>
    <w:p w14:paraId="4DFE6ACE" w14:textId="38065D0D" w:rsidR="00D76839" w:rsidRPr="00E959D3" w:rsidRDefault="00D76839" w:rsidP="00D76839">
      <w:pPr>
        <w:adjustRightInd w:val="0"/>
        <w:snapToGrid w:val="0"/>
        <w:spacing w:after="0" w:line="240" w:lineRule="auto"/>
        <w:jc w:val="both"/>
        <w:rPr>
          <w:rFonts w:ascii="Simplified Arabic" w:eastAsia="Batang" w:hAnsi="Simplified Arabic" w:cs="Simplified Arabic"/>
          <w:sz w:val="32"/>
          <w:szCs w:val="32"/>
          <w:lang w:eastAsia="ko-KR" w:bidi="ar-EG"/>
        </w:rPr>
      </w:pPr>
      <w:r w:rsidRPr="00E959D3">
        <w:rPr>
          <w:rFonts w:ascii="Simplified Arabic" w:eastAsia="Batang" w:hAnsi="Simplified Arabic" w:cs="Simplified Arabic"/>
          <w:sz w:val="32"/>
          <w:szCs w:val="32"/>
          <w:lang w:eastAsia="ko-KR" w:bidi="ar-EG"/>
        </w:rPr>
        <w:t>2. Scientific and cultural diversity of teaching staff members in scientific disciplines related to political and economic science.</w:t>
      </w:r>
    </w:p>
    <w:p w14:paraId="34544F22" w14:textId="77777777" w:rsidR="00D76839" w:rsidRPr="00E959D3" w:rsidRDefault="00D76839" w:rsidP="00D76839">
      <w:pPr>
        <w:adjustRightInd w:val="0"/>
        <w:snapToGrid w:val="0"/>
        <w:spacing w:after="0" w:line="240" w:lineRule="auto"/>
        <w:jc w:val="both"/>
        <w:rPr>
          <w:rFonts w:ascii="Simplified Arabic" w:eastAsia="Batang" w:hAnsi="Simplified Arabic" w:cs="Simplified Arabic"/>
          <w:sz w:val="32"/>
          <w:szCs w:val="32"/>
          <w:lang w:eastAsia="ko-KR" w:bidi="ar-EG"/>
        </w:rPr>
      </w:pPr>
    </w:p>
    <w:p w14:paraId="216C8D37" w14:textId="17187B43" w:rsidR="00D76839" w:rsidRPr="00E959D3" w:rsidRDefault="00D76839" w:rsidP="00D76839">
      <w:pPr>
        <w:adjustRightInd w:val="0"/>
        <w:snapToGrid w:val="0"/>
        <w:spacing w:after="0" w:line="240" w:lineRule="auto"/>
        <w:jc w:val="both"/>
        <w:rPr>
          <w:rFonts w:ascii="Simplified Arabic" w:eastAsia="Batang" w:hAnsi="Simplified Arabic" w:cs="Simplified Arabic"/>
          <w:sz w:val="32"/>
          <w:szCs w:val="32"/>
          <w:lang w:eastAsia="ko-KR" w:bidi="ar-EG"/>
        </w:rPr>
      </w:pPr>
      <w:r w:rsidRPr="00E959D3">
        <w:rPr>
          <w:rFonts w:ascii="Simplified Arabic" w:eastAsia="Batang" w:hAnsi="Simplified Arabic" w:cs="Simplified Arabic"/>
          <w:sz w:val="32"/>
          <w:szCs w:val="32"/>
          <w:lang w:eastAsia="ko-KR" w:bidi="ar-EG"/>
        </w:rPr>
        <w:t xml:space="preserve">3- The faculty is one of the most important faculties supporting </w:t>
      </w:r>
      <w:r w:rsidR="0053532D" w:rsidRPr="00E959D3">
        <w:rPr>
          <w:rFonts w:ascii="Simplified Arabic" w:eastAsia="Batang" w:hAnsi="Simplified Arabic" w:cs="Simplified Arabic"/>
          <w:sz w:val="32"/>
          <w:szCs w:val="32"/>
          <w:lang w:eastAsia="ko-KR" w:bidi="ar-EG"/>
        </w:rPr>
        <w:t>civil society</w:t>
      </w:r>
      <w:r w:rsidRPr="00E959D3">
        <w:rPr>
          <w:rFonts w:ascii="Simplified Arabic" w:eastAsia="Batang" w:hAnsi="Simplified Arabic" w:cs="Simplified Arabic"/>
          <w:sz w:val="32"/>
          <w:szCs w:val="32"/>
          <w:lang w:eastAsia="ko-KR" w:bidi="ar-EG"/>
        </w:rPr>
        <w:t xml:space="preserve">, especially </w:t>
      </w:r>
      <w:r w:rsidR="00D3309D" w:rsidRPr="00E959D3">
        <w:rPr>
          <w:rFonts w:ascii="Simplified Arabic" w:eastAsia="Batang" w:hAnsi="Simplified Arabic" w:cs="Simplified Arabic"/>
          <w:sz w:val="32"/>
          <w:szCs w:val="32"/>
          <w:lang w:eastAsia="ko-KR" w:bidi="ar-EG"/>
        </w:rPr>
        <w:t>in recognizing</w:t>
      </w:r>
      <w:r w:rsidRPr="00E959D3">
        <w:rPr>
          <w:rFonts w:ascii="Simplified Arabic" w:eastAsia="Batang" w:hAnsi="Simplified Arabic" w:cs="Simplified Arabic"/>
          <w:sz w:val="32"/>
          <w:szCs w:val="32"/>
          <w:lang w:eastAsia="ko-KR" w:bidi="ar-EG"/>
        </w:rPr>
        <w:t xml:space="preserve"> the fields of training in the economic, administrative</w:t>
      </w:r>
      <w:r w:rsidR="00D3309D" w:rsidRPr="00E959D3">
        <w:rPr>
          <w:rFonts w:ascii="Simplified Arabic" w:eastAsia="Batang" w:hAnsi="Simplified Arabic" w:cs="Simplified Arabic"/>
          <w:sz w:val="32"/>
          <w:szCs w:val="32"/>
          <w:lang w:eastAsia="ko-KR" w:bidi="ar-EG"/>
        </w:rPr>
        <w:t>,</w:t>
      </w:r>
      <w:r w:rsidRPr="00E959D3">
        <w:rPr>
          <w:rFonts w:ascii="Simplified Arabic" w:eastAsia="Batang" w:hAnsi="Simplified Arabic" w:cs="Simplified Arabic"/>
          <w:sz w:val="32"/>
          <w:szCs w:val="32"/>
          <w:lang w:eastAsia="ko-KR" w:bidi="ar-EG"/>
        </w:rPr>
        <w:t xml:space="preserve"> and political fields</w:t>
      </w:r>
      <w:r w:rsidR="0053532D" w:rsidRPr="00E959D3">
        <w:rPr>
          <w:rFonts w:ascii="Simplified Arabic" w:eastAsia="Batang" w:hAnsi="Simplified Arabic" w:cs="Simplified Arabic"/>
          <w:sz w:val="32"/>
          <w:szCs w:val="32"/>
          <w:lang w:eastAsia="ko-KR" w:bidi="ar-EG"/>
        </w:rPr>
        <w:t>.</w:t>
      </w:r>
    </w:p>
    <w:p w14:paraId="5C7243DB" w14:textId="77777777" w:rsidR="00D76839" w:rsidRPr="00E959D3" w:rsidRDefault="00D76839" w:rsidP="00D76839">
      <w:pPr>
        <w:adjustRightInd w:val="0"/>
        <w:snapToGrid w:val="0"/>
        <w:spacing w:after="0" w:line="240" w:lineRule="auto"/>
        <w:jc w:val="both"/>
        <w:rPr>
          <w:rFonts w:ascii="Simplified Arabic" w:eastAsia="Batang" w:hAnsi="Simplified Arabic" w:cs="Simplified Arabic"/>
          <w:sz w:val="32"/>
          <w:szCs w:val="32"/>
          <w:lang w:eastAsia="ko-KR" w:bidi="ar-EG"/>
        </w:rPr>
      </w:pPr>
    </w:p>
    <w:p w14:paraId="26A21056" w14:textId="56F68736" w:rsidR="00D76839" w:rsidRPr="00E959D3" w:rsidRDefault="00D76839" w:rsidP="00D76839">
      <w:pPr>
        <w:adjustRightInd w:val="0"/>
        <w:snapToGrid w:val="0"/>
        <w:spacing w:after="0" w:line="240" w:lineRule="auto"/>
        <w:jc w:val="both"/>
        <w:rPr>
          <w:rFonts w:ascii="Simplified Arabic" w:eastAsia="Batang" w:hAnsi="Simplified Arabic" w:cs="Simplified Arabic"/>
          <w:sz w:val="32"/>
          <w:szCs w:val="32"/>
          <w:lang w:eastAsia="ko-KR" w:bidi="ar-EG"/>
        </w:rPr>
      </w:pPr>
      <w:r w:rsidRPr="00E959D3">
        <w:rPr>
          <w:rFonts w:ascii="Simplified Arabic" w:eastAsia="Batang" w:hAnsi="Simplified Arabic" w:cs="Simplified Arabic"/>
          <w:sz w:val="32"/>
          <w:szCs w:val="32"/>
          <w:lang w:eastAsia="ko-KR" w:bidi="ar-EG"/>
        </w:rPr>
        <w:t>4. Adopt the idea of continuous development and self-assessment</w:t>
      </w:r>
      <w:r w:rsidR="0053532D" w:rsidRPr="00E959D3">
        <w:rPr>
          <w:rFonts w:ascii="Simplified Arabic" w:eastAsia="Batang" w:hAnsi="Simplified Arabic" w:cs="Simplified Arabic"/>
          <w:sz w:val="32"/>
          <w:szCs w:val="32"/>
          <w:lang w:eastAsia="ko-KR" w:bidi="ar-EG"/>
        </w:rPr>
        <w:t>.</w:t>
      </w:r>
    </w:p>
    <w:p w14:paraId="32597CAC" w14:textId="77777777" w:rsidR="00D76839" w:rsidRPr="00E959D3" w:rsidRDefault="00D76839" w:rsidP="00D76839">
      <w:pPr>
        <w:adjustRightInd w:val="0"/>
        <w:snapToGrid w:val="0"/>
        <w:spacing w:after="0" w:line="240" w:lineRule="auto"/>
        <w:jc w:val="both"/>
        <w:rPr>
          <w:rFonts w:ascii="Simplified Arabic" w:eastAsia="Batang" w:hAnsi="Simplified Arabic" w:cs="Simplified Arabic"/>
          <w:sz w:val="32"/>
          <w:szCs w:val="32"/>
          <w:lang w:eastAsia="ko-KR" w:bidi="ar-EG"/>
        </w:rPr>
      </w:pPr>
    </w:p>
    <w:p w14:paraId="2E10ACA0" w14:textId="45B54E1C" w:rsidR="00D76839" w:rsidRPr="00E959D3" w:rsidRDefault="00D76839" w:rsidP="00D76839">
      <w:pPr>
        <w:adjustRightInd w:val="0"/>
        <w:snapToGrid w:val="0"/>
        <w:spacing w:after="0" w:line="240" w:lineRule="auto"/>
        <w:jc w:val="both"/>
        <w:rPr>
          <w:rFonts w:ascii="Simplified Arabic" w:eastAsia="Batang" w:hAnsi="Simplified Arabic" w:cs="Simplified Arabic"/>
          <w:sz w:val="32"/>
          <w:szCs w:val="32"/>
          <w:lang w:eastAsia="ko-KR" w:bidi="ar-EG"/>
        </w:rPr>
      </w:pPr>
      <w:r w:rsidRPr="00E959D3">
        <w:rPr>
          <w:rFonts w:ascii="Simplified Arabic" w:eastAsia="Batang" w:hAnsi="Simplified Arabic" w:cs="Simplified Arabic"/>
          <w:sz w:val="32"/>
          <w:szCs w:val="32"/>
          <w:lang w:eastAsia="ko-KR" w:bidi="ar-EG"/>
        </w:rPr>
        <w:lastRenderedPageBreak/>
        <w:t>5.</w:t>
      </w:r>
      <w:r w:rsidR="00160AEB" w:rsidRPr="00E959D3">
        <w:rPr>
          <w:rFonts w:ascii="Simplified Arabic" w:eastAsia="Batang" w:hAnsi="Simplified Arabic" w:cs="Simplified Arabic"/>
          <w:sz w:val="32"/>
          <w:szCs w:val="32"/>
          <w:lang w:eastAsia="ko-KR" w:bidi="ar-EG"/>
        </w:rPr>
        <w:t xml:space="preserve"> </w:t>
      </w:r>
      <w:r w:rsidRPr="00E959D3">
        <w:rPr>
          <w:rFonts w:ascii="Simplified Arabic" w:eastAsia="Batang" w:hAnsi="Simplified Arabic" w:cs="Simplified Arabic"/>
          <w:sz w:val="32"/>
          <w:szCs w:val="32"/>
          <w:lang w:eastAsia="ko-KR" w:bidi="ar-EG"/>
        </w:rPr>
        <w:t xml:space="preserve">Level towards the provision of smart systems of education by equipping </w:t>
      </w:r>
      <w:r w:rsidR="0053532D" w:rsidRPr="00E959D3">
        <w:rPr>
          <w:rFonts w:ascii="Simplified Arabic" w:eastAsia="Batang" w:hAnsi="Simplified Arabic" w:cs="Simplified Arabic"/>
          <w:sz w:val="32"/>
          <w:szCs w:val="32"/>
          <w:lang w:eastAsia="ko-KR" w:bidi="ar-EG"/>
        </w:rPr>
        <w:t>halls</w:t>
      </w:r>
      <w:r w:rsidRPr="00E959D3">
        <w:rPr>
          <w:rFonts w:ascii="Simplified Arabic" w:eastAsia="Batang" w:hAnsi="Simplified Arabic" w:cs="Simplified Arabic"/>
          <w:sz w:val="32"/>
          <w:szCs w:val="32"/>
          <w:lang w:eastAsia="ko-KR" w:bidi="ar-EG"/>
        </w:rPr>
        <w:t xml:space="preserve"> with educational means as well as the application of </w:t>
      </w:r>
      <w:r w:rsidR="00160AEB" w:rsidRPr="00E959D3">
        <w:rPr>
          <w:rFonts w:ascii="Simplified Arabic" w:eastAsia="Batang" w:hAnsi="Simplified Arabic" w:cs="Simplified Arabic"/>
          <w:sz w:val="32"/>
          <w:szCs w:val="32"/>
          <w:lang w:eastAsia="ko-KR" w:bidi="ar-EG"/>
        </w:rPr>
        <w:t>smart</w:t>
      </w:r>
      <w:r w:rsidRPr="00E959D3">
        <w:rPr>
          <w:rFonts w:ascii="Simplified Arabic" w:eastAsia="Batang" w:hAnsi="Simplified Arabic" w:cs="Simplified Arabic"/>
          <w:sz w:val="32"/>
          <w:szCs w:val="32"/>
          <w:lang w:eastAsia="ko-KR" w:bidi="ar-EG"/>
        </w:rPr>
        <w:t xml:space="preserve"> systems with education such as interaction on the university's electronic platforms and implementation of electronic </w:t>
      </w:r>
      <w:r w:rsidR="002651B4" w:rsidRPr="00E959D3">
        <w:rPr>
          <w:rFonts w:ascii="Simplified Arabic" w:eastAsia="Batang" w:hAnsi="Simplified Arabic" w:cs="Simplified Arabic"/>
          <w:sz w:val="32"/>
          <w:szCs w:val="32"/>
          <w:lang w:eastAsia="ko-KR" w:bidi="ar-EG"/>
        </w:rPr>
        <w:t>tests</w:t>
      </w:r>
      <w:r w:rsidR="00160AEB" w:rsidRPr="00E959D3">
        <w:rPr>
          <w:rFonts w:ascii="Simplified Arabic" w:eastAsia="Batang" w:hAnsi="Simplified Arabic" w:cs="Simplified Arabic"/>
          <w:sz w:val="32"/>
          <w:szCs w:val="32"/>
          <w:lang w:eastAsia="ko-KR" w:bidi="ar-EG"/>
        </w:rPr>
        <w:t>.</w:t>
      </w:r>
    </w:p>
    <w:p w14:paraId="50BB3D4E" w14:textId="77777777" w:rsidR="00D76839" w:rsidRPr="00E959D3" w:rsidRDefault="00D76839" w:rsidP="00D76839">
      <w:pPr>
        <w:adjustRightInd w:val="0"/>
        <w:snapToGrid w:val="0"/>
        <w:spacing w:after="0" w:line="240" w:lineRule="auto"/>
        <w:jc w:val="both"/>
        <w:rPr>
          <w:rFonts w:ascii="Simplified Arabic" w:eastAsia="Batang" w:hAnsi="Simplified Arabic" w:cs="Simplified Arabic"/>
          <w:sz w:val="32"/>
          <w:szCs w:val="32"/>
          <w:lang w:eastAsia="ko-KR" w:bidi="ar-EG"/>
        </w:rPr>
      </w:pPr>
    </w:p>
    <w:p w14:paraId="3A2BC89B" w14:textId="50533D8A" w:rsidR="00D76839" w:rsidRPr="00E959D3" w:rsidRDefault="00D76839" w:rsidP="00D76839">
      <w:pPr>
        <w:adjustRightInd w:val="0"/>
        <w:snapToGrid w:val="0"/>
        <w:spacing w:after="0" w:line="240" w:lineRule="auto"/>
        <w:jc w:val="both"/>
        <w:rPr>
          <w:rFonts w:ascii="Simplified Arabic" w:eastAsia="Batang" w:hAnsi="Simplified Arabic" w:cs="Simplified Arabic"/>
          <w:sz w:val="32"/>
          <w:szCs w:val="32"/>
          <w:lang w:eastAsia="ko-KR" w:bidi="ar-EG"/>
        </w:rPr>
      </w:pPr>
      <w:r w:rsidRPr="00E959D3">
        <w:rPr>
          <w:rFonts w:ascii="Simplified Arabic" w:eastAsia="Batang" w:hAnsi="Simplified Arabic" w:cs="Simplified Arabic"/>
          <w:sz w:val="32"/>
          <w:szCs w:val="32"/>
          <w:lang w:eastAsia="ko-KR" w:bidi="ar-EG"/>
        </w:rPr>
        <w:t xml:space="preserve">6. Implement and disseminate educational quality culture through student questionnaires and urge </w:t>
      </w:r>
      <w:r w:rsidR="008D6EE3" w:rsidRPr="00E959D3">
        <w:rPr>
          <w:rFonts w:ascii="Simplified Arabic" w:eastAsia="Batang" w:hAnsi="Simplified Arabic" w:cs="Simplified Arabic"/>
          <w:sz w:val="32"/>
          <w:szCs w:val="32"/>
          <w:lang w:eastAsia="ko-KR" w:bidi="ar-EG"/>
        </w:rPr>
        <w:t>teaching staff</w:t>
      </w:r>
      <w:r w:rsidRPr="00E959D3">
        <w:rPr>
          <w:rFonts w:ascii="Simplified Arabic" w:eastAsia="Batang" w:hAnsi="Simplified Arabic" w:cs="Simplified Arabic"/>
          <w:sz w:val="32"/>
          <w:szCs w:val="32"/>
          <w:lang w:eastAsia="ko-KR" w:bidi="ar-EG"/>
        </w:rPr>
        <w:t xml:space="preserve"> members to take advantage of educational quality files</w:t>
      </w:r>
      <w:r w:rsidR="008D6EE3" w:rsidRPr="00E959D3">
        <w:rPr>
          <w:rFonts w:ascii="Simplified Arabic" w:eastAsia="Batang" w:hAnsi="Simplified Arabic" w:cs="Simplified Arabic"/>
          <w:sz w:val="32"/>
          <w:szCs w:val="32"/>
          <w:lang w:eastAsia="ko-KR" w:bidi="ar-EG"/>
        </w:rPr>
        <w:t xml:space="preserve"> </w:t>
      </w:r>
      <w:r w:rsidR="00294CE9" w:rsidRPr="00E959D3">
        <w:rPr>
          <w:rFonts w:ascii="Simplified Arabic" w:eastAsia="Batang" w:hAnsi="Simplified Arabic" w:cs="Simplified Arabic"/>
          <w:sz w:val="32"/>
          <w:szCs w:val="32"/>
          <w:lang w:eastAsia="ko-KR" w:bidi="ar-EG"/>
        </w:rPr>
        <w:t>and c</w:t>
      </w:r>
      <w:r w:rsidRPr="00E959D3">
        <w:rPr>
          <w:rFonts w:ascii="Simplified Arabic" w:eastAsia="Batang" w:hAnsi="Simplified Arabic" w:cs="Simplified Arabic"/>
          <w:sz w:val="32"/>
          <w:szCs w:val="32"/>
          <w:lang w:eastAsia="ko-KR" w:bidi="ar-EG"/>
        </w:rPr>
        <w:t>ontinuous evaluation</w:t>
      </w:r>
      <w:r w:rsidR="00294CE9" w:rsidRPr="00E959D3">
        <w:rPr>
          <w:rFonts w:ascii="Simplified Arabic" w:eastAsia="Batang" w:hAnsi="Simplified Arabic" w:cs="Simplified Arabic"/>
          <w:sz w:val="32"/>
          <w:szCs w:val="32"/>
          <w:lang w:eastAsia="ko-KR" w:bidi="ar-EG"/>
        </w:rPr>
        <w:t>.</w:t>
      </w:r>
    </w:p>
    <w:p w14:paraId="3CBBB208" w14:textId="77777777" w:rsidR="00D76839" w:rsidRPr="00E959D3" w:rsidRDefault="00D76839" w:rsidP="00D76839">
      <w:pPr>
        <w:adjustRightInd w:val="0"/>
        <w:snapToGrid w:val="0"/>
        <w:spacing w:after="0" w:line="240" w:lineRule="auto"/>
        <w:jc w:val="both"/>
        <w:rPr>
          <w:rFonts w:ascii="Simplified Arabic" w:eastAsia="Batang" w:hAnsi="Simplified Arabic" w:cs="Simplified Arabic"/>
          <w:sz w:val="32"/>
          <w:szCs w:val="32"/>
          <w:lang w:eastAsia="ko-KR" w:bidi="ar-EG"/>
        </w:rPr>
      </w:pPr>
    </w:p>
    <w:p w14:paraId="07A9C0F0" w14:textId="21A7562B" w:rsidR="00D76839" w:rsidRPr="00E959D3" w:rsidRDefault="00D76839" w:rsidP="00D76839">
      <w:pPr>
        <w:adjustRightInd w:val="0"/>
        <w:snapToGrid w:val="0"/>
        <w:spacing w:after="0" w:line="240" w:lineRule="auto"/>
        <w:jc w:val="both"/>
        <w:rPr>
          <w:rFonts w:ascii="Simplified Arabic" w:eastAsia="Batang" w:hAnsi="Simplified Arabic" w:cs="Simplified Arabic"/>
          <w:sz w:val="32"/>
          <w:szCs w:val="32"/>
          <w:lang w:eastAsia="ko-KR" w:bidi="ar-EG"/>
        </w:rPr>
      </w:pPr>
      <w:r w:rsidRPr="00E959D3">
        <w:rPr>
          <w:rFonts w:ascii="Simplified Arabic" w:eastAsia="Batang" w:hAnsi="Simplified Arabic" w:cs="Simplified Arabic"/>
          <w:sz w:val="32"/>
          <w:szCs w:val="32"/>
          <w:lang w:eastAsia="ko-KR" w:bidi="ar-EG"/>
        </w:rPr>
        <w:t xml:space="preserve">7. Non-traditional teaching programs </w:t>
      </w:r>
      <w:r w:rsidR="00312BFC" w:rsidRPr="00E959D3">
        <w:rPr>
          <w:rFonts w:ascii="Simplified Arabic" w:eastAsia="Batang" w:hAnsi="Simplified Arabic" w:cs="Simplified Arabic"/>
          <w:sz w:val="32"/>
          <w:szCs w:val="32"/>
          <w:lang w:eastAsia="ko-KR" w:bidi="ar-EG"/>
        </w:rPr>
        <w:t xml:space="preserve">in </w:t>
      </w:r>
      <w:r w:rsidRPr="00E959D3">
        <w:rPr>
          <w:rFonts w:ascii="Simplified Arabic" w:eastAsia="Batang" w:hAnsi="Simplified Arabic" w:cs="Simplified Arabic"/>
          <w:sz w:val="32"/>
          <w:szCs w:val="32"/>
          <w:lang w:eastAsia="ko-KR" w:bidi="ar-EG"/>
        </w:rPr>
        <w:t xml:space="preserve">English </w:t>
      </w:r>
      <w:r w:rsidR="00942C8F" w:rsidRPr="00E959D3">
        <w:rPr>
          <w:rFonts w:ascii="Simplified Arabic" w:eastAsia="Batang" w:hAnsi="Simplified Arabic" w:cs="Simplified Arabic"/>
          <w:sz w:val="32"/>
          <w:szCs w:val="32"/>
          <w:lang w:eastAsia="ko-KR" w:bidi="ar-EG"/>
        </w:rPr>
        <w:t>for</w:t>
      </w:r>
      <w:r w:rsidR="00312BFC" w:rsidRPr="00E959D3">
        <w:rPr>
          <w:rFonts w:ascii="Simplified Arabic" w:eastAsia="Batang" w:hAnsi="Simplified Arabic" w:cs="Simplified Arabic"/>
          <w:sz w:val="32"/>
          <w:szCs w:val="32"/>
          <w:lang w:eastAsia="ko-KR" w:bidi="ar-EG"/>
        </w:rPr>
        <w:t xml:space="preserve"> </w:t>
      </w:r>
      <w:r w:rsidRPr="00E959D3">
        <w:rPr>
          <w:rFonts w:ascii="Simplified Arabic" w:eastAsia="Batang" w:hAnsi="Simplified Arabic" w:cs="Simplified Arabic"/>
          <w:sz w:val="32"/>
          <w:szCs w:val="32"/>
          <w:lang w:eastAsia="ko-KR" w:bidi="ar-EG"/>
        </w:rPr>
        <w:t>bachelor's degree</w:t>
      </w:r>
      <w:r w:rsidR="00294CE9" w:rsidRPr="00E959D3">
        <w:rPr>
          <w:rFonts w:ascii="Simplified Arabic" w:eastAsia="Batang" w:hAnsi="Simplified Arabic" w:cs="Simplified Arabic"/>
          <w:sz w:val="32"/>
          <w:szCs w:val="32"/>
          <w:lang w:eastAsia="ko-KR" w:bidi="ar-EG"/>
        </w:rPr>
        <w:t>.</w:t>
      </w:r>
    </w:p>
    <w:p w14:paraId="165B7D79" w14:textId="77777777" w:rsidR="00D76839" w:rsidRPr="00E959D3" w:rsidRDefault="00D76839" w:rsidP="00D76839">
      <w:pPr>
        <w:adjustRightInd w:val="0"/>
        <w:snapToGrid w:val="0"/>
        <w:spacing w:after="0" w:line="240" w:lineRule="auto"/>
        <w:jc w:val="both"/>
        <w:rPr>
          <w:rFonts w:ascii="Simplified Arabic" w:eastAsia="Batang" w:hAnsi="Simplified Arabic" w:cs="Simplified Arabic"/>
          <w:sz w:val="32"/>
          <w:szCs w:val="32"/>
          <w:lang w:eastAsia="ko-KR" w:bidi="ar-EG"/>
        </w:rPr>
      </w:pPr>
    </w:p>
    <w:p w14:paraId="5CE4D895" w14:textId="379920FA" w:rsidR="00015D63" w:rsidRPr="00E959D3" w:rsidRDefault="00D76839" w:rsidP="00D76839">
      <w:pPr>
        <w:adjustRightInd w:val="0"/>
        <w:snapToGrid w:val="0"/>
        <w:spacing w:after="0" w:line="240" w:lineRule="auto"/>
        <w:jc w:val="both"/>
        <w:rPr>
          <w:rFonts w:ascii="Simplified Arabic" w:eastAsia="Batang" w:hAnsi="Simplified Arabic" w:cs="Simplified Arabic"/>
          <w:sz w:val="32"/>
          <w:szCs w:val="32"/>
          <w:lang w:eastAsia="ko-KR" w:bidi="ar-EG"/>
        </w:rPr>
      </w:pPr>
      <w:r w:rsidRPr="00E959D3">
        <w:rPr>
          <w:rFonts w:ascii="Simplified Arabic" w:eastAsia="Batang" w:hAnsi="Simplified Arabic" w:cs="Simplified Arabic"/>
          <w:sz w:val="32"/>
          <w:szCs w:val="32"/>
          <w:lang w:eastAsia="ko-KR" w:bidi="ar-EG"/>
        </w:rPr>
        <w:t xml:space="preserve">8. </w:t>
      </w:r>
      <w:r w:rsidR="00C129E6" w:rsidRPr="00E959D3">
        <w:rPr>
          <w:rFonts w:ascii="Simplified Arabic" w:eastAsia="Batang" w:hAnsi="Simplified Arabic" w:cs="Simplified Arabic"/>
          <w:sz w:val="32"/>
          <w:szCs w:val="32"/>
          <w:lang w:eastAsia="ko-KR" w:bidi="ar-EG"/>
        </w:rPr>
        <w:t xml:space="preserve">Faculty </w:t>
      </w:r>
      <w:r w:rsidR="007A758A" w:rsidRPr="00E959D3">
        <w:rPr>
          <w:rFonts w:ascii="Simplified Arabic" w:eastAsia="Batang" w:hAnsi="Simplified Arabic" w:cs="Simplified Arabic"/>
          <w:sz w:val="32"/>
          <w:szCs w:val="32"/>
          <w:lang w:eastAsia="ko-KR" w:bidi="ar-EG"/>
        </w:rPr>
        <w:t>adopts</w:t>
      </w:r>
      <w:r w:rsidRPr="00E959D3">
        <w:rPr>
          <w:rFonts w:ascii="Simplified Arabic" w:eastAsia="Batang" w:hAnsi="Simplified Arabic" w:cs="Simplified Arabic"/>
          <w:sz w:val="32"/>
          <w:szCs w:val="32"/>
          <w:lang w:eastAsia="ko-KR" w:bidi="ar-EG"/>
        </w:rPr>
        <w:t xml:space="preserve"> digital transformation thought</w:t>
      </w:r>
      <w:r w:rsidR="00C129E6" w:rsidRPr="00E959D3">
        <w:rPr>
          <w:rFonts w:ascii="Simplified Arabic" w:eastAsia="Batang" w:hAnsi="Simplified Arabic" w:cs="Simplified Arabic"/>
          <w:sz w:val="32"/>
          <w:szCs w:val="32"/>
          <w:lang w:eastAsia="ko-KR" w:bidi="ar-EG"/>
        </w:rPr>
        <w:t>.</w:t>
      </w:r>
    </w:p>
    <w:p w14:paraId="7F594E73" w14:textId="77777777" w:rsidR="007A758A" w:rsidRDefault="007A758A" w:rsidP="00D76839">
      <w:pPr>
        <w:adjustRightInd w:val="0"/>
        <w:snapToGrid w:val="0"/>
        <w:spacing w:after="0" w:line="240" w:lineRule="auto"/>
        <w:jc w:val="both"/>
        <w:rPr>
          <w:rFonts w:ascii="Simplified Arabic" w:eastAsia="Batang" w:hAnsi="Simplified Arabic" w:cs="Simplified Arabic"/>
          <w:sz w:val="28"/>
          <w:szCs w:val="28"/>
          <w:lang w:eastAsia="ko-KR" w:bidi="ar-EG"/>
        </w:rPr>
      </w:pPr>
    </w:p>
    <w:p w14:paraId="595B787F" w14:textId="44E9CE19" w:rsidR="00C129E6" w:rsidRDefault="007A758A" w:rsidP="00D76839">
      <w:pPr>
        <w:adjustRightInd w:val="0"/>
        <w:snapToGrid w:val="0"/>
        <w:spacing w:after="0" w:line="240" w:lineRule="auto"/>
        <w:jc w:val="both"/>
        <w:rPr>
          <w:rFonts w:ascii="Simplified Arabic" w:eastAsia="Batang" w:hAnsi="Simplified Arabic" w:cs="Simplified Arabic"/>
          <w:b/>
          <w:bCs/>
          <w:sz w:val="32"/>
          <w:szCs w:val="32"/>
          <w:u w:val="single"/>
          <w:lang w:eastAsia="ko-KR" w:bidi="ar-EG"/>
        </w:rPr>
      </w:pPr>
      <w:r w:rsidRPr="007A758A">
        <w:rPr>
          <w:rFonts w:ascii="Simplified Arabic" w:eastAsia="Batang" w:hAnsi="Simplified Arabic" w:cs="Simplified Arabic"/>
          <w:b/>
          <w:bCs/>
          <w:sz w:val="32"/>
          <w:szCs w:val="32"/>
          <w:u w:val="single"/>
          <w:lang w:eastAsia="ko-KR" w:bidi="ar-EG"/>
        </w:rPr>
        <w:t>Methodology for the preparation of the strategic plan</w:t>
      </w:r>
    </w:p>
    <w:p w14:paraId="3ED407AF" w14:textId="77777777" w:rsidR="00285E12" w:rsidRDefault="00285E12" w:rsidP="00D76839">
      <w:pPr>
        <w:adjustRightInd w:val="0"/>
        <w:snapToGrid w:val="0"/>
        <w:spacing w:after="0" w:line="240" w:lineRule="auto"/>
        <w:jc w:val="both"/>
        <w:rPr>
          <w:rFonts w:ascii="Simplified Arabic" w:eastAsia="Batang" w:hAnsi="Simplified Arabic" w:cs="Simplified Arabic"/>
          <w:b/>
          <w:bCs/>
          <w:sz w:val="32"/>
          <w:szCs w:val="32"/>
          <w:u w:val="single"/>
          <w:lang w:eastAsia="ko-KR" w:bidi="ar-EG"/>
        </w:rPr>
      </w:pPr>
    </w:p>
    <w:p w14:paraId="0D4B570A" w14:textId="68199D02" w:rsidR="007A758A" w:rsidRDefault="00285E12" w:rsidP="00285E12">
      <w:pPr>
        <w:adjustRightInd w:val="0"/>
        <w:snapToGrid w:val="0"/>
        <w:spacing w:after="0" w:line="240" w:lineRule="auto"/>
        <w:jc w:val="both"/>
        <w:rPr>
          <w:rFonts w:ascii="Simplified Arabic" w:eastAsia="Batang" w:hAnsi="Simplified Arabic" w:cs="Simplified Arabic"/>
          <w:b/>
          <w:bCs/>
          <w:sz w:val="32"/>
          <w:szCs w:val="32"/>
          <w:lang w:eastAsia="ko-KR" w:bidi="ar-EG"/>
        </w:rPr>
      </w:pPr>
      <w:r w:rsidRPr="00285E12">
        <w:rPr>
          <w:rFonts w:ascii="Simplified Arabic" w:eastAsia="Batang" w:hAnsi="Simplified Arabic" w:cs="Simplified Arabic"/>
          <w:b/>
          <w:bCs/>
          <w:sz w:val="32"/>
          <w:szCs w:val="32"/>
          <w:lang w:eastAsia="ko-KR" w:bidi="ar-EG"/>
        </w:rPr>
        <w:t xml:space="preserve">First: </w:t>
      </w:r>
      <w:r w:rsidR="006A1865" w:rsidRPr="00285E12">
        <w:rPr>
          <w:rFonts w:ascii="Simplified Arabic" w:eastAsia="Batang" w:hAnsi="Simplified Arabic" w:cs="Simplified Arabic"/>
          <w:b/>
          <w:bCs/>
          <w:sz w:val="32"/>
          <w:szCs w:val="32"/>
          <w:lang w:eastAsia="ko-KR" w:bidi="ar-EG"/>
        </w:rPr>
        <w:t>Planning, preparation</w:t>
      </w:r>
      <w:r w:rsidR="0066122F">
        <w:rPr>
          <w:rFonts w:ascii="Simplified Arabic" w:eastAsia="Batang" w:hAnsi="Simplified Arabic" w:cs="Simplified Arabic"/>
          <w:b/>
          <w:bCs/>
          <w:sz w:val="32"/>
          <w:szCs w:val="32"/>
          <w:lang w:eastAsia="ko-KR" w:bidi="ar-EG"/>
        </w:rPr>
        <w:t>,</w:t>
      </w:r>
      <w:r w:rsidR="006A1865" w:rsidRPr="00285E12">
        <w:rPr>
          <w:rFonts w:ascii="Simplified Arabic" w:eastAsia="Batang" w:hAnsi="Simplified Arabic" w:cs="Simplified Arabic"/>
          <w:b/>
          <w:bCs/>
          <w:sz w:val="32"/>
          <w:szCs w:val="32"/>
          <w:lang w:eastAsia="ko-KR" w:bidi="ar-EG"/>
        </w:rPr>
        <w:t xml:space="preserve"> and environmental, descriptive</w:t>
      </w:r>
      <w:r w:rsidR="005A3F8E">
        <w:rPr>
          <w:rFonts w:ascii="Simplified Arabic" w:eastAsia="Batang" w:hAnsi="Simplified Arabic" w:cs="Simplified Arabic"/>
          <w:b/>
          <w:bCs/>
          <w:sz w:val="32"/>
          <w:szCs w:val="32"/>
          <w:lang w:eastAsia="ko-KR" w:bidi="ar-EG"/>
        </w:rPr>
        <w:t>,</w:t>
      </w:r>
      <w:r w:rsidR="006A1865" w:rsidRPr="00285E12">
        <w:rPr>
          <w:rFonts w:ascii="Simplified Arabic" w:eastAsia="Batang" w:hAnsi="Simplified Arabic" w:cs="Simplified Arabic"/>
          <w:b/>
          <w:bCs/>
          <w:sz w:val="32"/>
          <w:szCs w:val="32"/>
          <w:lang w:eastAsia="ko-KR" w:bidi="ar-EG"/>
        </w:rPr>
        <w:t xml:space="preserve"> and quantitative analysis of the </w:t>
      </w:r>
      <w:r w:rsidR="00D90C67">
        <w:rPr>
          <w:rFonts w:ascii="Simplified Arabic" w:eastAsia="Batang" w:hAnsi="Simplified Arabic" w:cs="Simplified Arabic"/>
          <w:b/>
          <w:bCs/>
          <w:sz w:val="32"/>
          <w:szCs w:val="32"/>
          <w:lang w:eastAsia="ko-KR" w:bidi="ar-EG"/>
        </w:rPr>
        <w:t>faculty</w:t>
      </w:r>
      <w:r w:rsidR="006A1865" w:rsidRPr="00285E12">
        <w:rPr>
          <w:rFonts w:ascii="Simplified Arabic" w:eastAsia="Batang" w:hAnsi="Simplified Arabic" w:cs="Simplified Arabic"/>
          <w:b/>
          <w:bCs/>
          <w:sz w:val="32"/>
          <w:szCs w:val="32"/>
          <w:lang w:eastAsia="ko-KR" w:bidi="ar-EG"/>
        </w:rPr>
        <w:t>:</w:t>
      </w:r>
    </w:p>
    <w:p w14:paraId="53CED1DA" w14:textId="491CCBC9" w:rsidR="00D90C67" w:rsidRPr="00D90C67" w:rsidRDefault="00F36FA6" w:rsidP="00285E12">
      <w:pPr>
        <w:adjustRightInd w:val="0"/>
        <w:snapToGrid w:val="0"/>
        <w:spacing w:after="0" w:line="240" w:lineRule="auto"/>
        <w:jc w:val="both"/>
        <w:rPr>
          <w:rFonts w:ascii="Simplified Arabic" w:eastAsia="Batang" w:hAnsi="Simplified Arabic" w:cs="Simplified Arabic"/>
          <w:sz w:val="32"/>
          <w:szCs w:val="32"/>
          <w:lang w:eastAsia="ko-KR" w:bidi="ar-EG"/>
        </w:rPr>
      </w:pPr>
      <w:r w:rsidRPr="00F36FA6">
        <w:rPr>
          <w:rFonts w:ascii="Simplified Arabic" w:eastAsia="Batang" w:hAnsi="Simplified Arabic" w:cs="Simplified Arabic"/>
          <w:sz w:val="32"/>
          <w:szCs w:val="32"/>
          <w:lang w:eastAsia="ko-KR" w:bidi="ar-EG"/>
        </w:rPr>
        <w:t xml:space="preserve">In preparing the Strategic </w:t>
      </w:r>
      <w:r>
        <w:rPr>
          <w:rFonts w:ascii="Simplified Arabic" w:eastAsia="Batang" w:hAnsi="Simplified Arabic" w:cs="Simplified Arabic"/>
          <w:sz w:val="32"/>
          <w:szCs w:val="32"/>
          <w:lang w:eastAsia="ko-KR" w:bidi="ar-EG"/>
        </w:rPr>
        <w:t>Faculty</w:t>
      </w:r>
      <w:r w:rsidRPr="00F36FA6">
        <w:rPr>
          <w:rFonts w:ascii="Simplified Arabic" w:eastAsia="Batang" w:hAnsi="Simplified Arabic" w:cs="Simplified Arabic"/>
          <w:sz w:val="32"/>
          <w:szCs w:val="32"/>
          <w:lang w:eastAsia="ko-KR" w:bidi="ar-EG"/>
        </w:rPr>
        <w:t xml:space="preserve"> Plan, account was taken of the fact that it </w:t>
      </w:r>
      <w:r>
        <w:rPr>
          <w:rFonts w:ascii="Simplified Arabic" w:eastAsia="Batang" w:hAnsi="Simplified Arabic" w:cs="Simplified Arabic"/>
          <w:sz w:val="32"/>
          <w:szCs w:val="32"/>
          <w:lang w:eastAsia="ko-KR" w:bidi="ar-EG"/>
        </w:rPr>
        <w:t>fully complies</w:t>
      </w:r>
      <w:r w:rsidRPr="00F36FA6">
        <w:rPr>
          <w:rFonts w:ascii="Simplified Arabic" w:eastAsia="Batang" w:hAnsi="Simplified Arabic" w:cs="Simplified Arabic"/>
          <w:sz w:val="32"/>
          <w:szCs w:val="32"/>
          <w:lang w:eastAsia="ko-KR" w:bidi="ar-EG"/>
        </w:rPr>
        <w:t xml:space="preserve"> with the University's Strategic Plan. This Plan </w:t>
      </w:r>
      <w:r>
        <w:rPr>
          <w:rFonts w:ascii="Simplified Arabic" w:eastAsia="Batang" w:hAnsi="Simplified Arabic" w:cs="Simplified Arabic"/>
          <w:sz w:val="32"/>
          <w:szCs w:val="32"/>
          <w:lang w:eastAsia="ko-KR" w:bidi="ar-EG"/>
        </w:rPr>
        <w:t>also aligns</w:t>
      </w:r>
      <w:r w:rsidRPr="00F36FA6">
        <w:rPr>
          <w:rFonts w:ascii="Simplified Arabic" w:eastAsia="Batang" w:hAnsi="Simplified Arabic" w:cs="Simplified Arabic"/>
          <w:sz w:val="32"/>
          <w:szCs w:val="32"/>
          <w:lang w:eastAsia="ko-KR" w:bidi="ar-EG"/>
        </w:rPr>
        <w:t xml:space="preserve"> with the State's directions to raise the quality of university education and scientific research </w:t>
      </w:r>
      <w:r>
        <w:rPr>
          <w:rFonts w:ascii="Simplified Arabic" w:eastAsia="Batang" w:hAnsi="Simplified Arabic" w:cs="Simplified Arabic"/>
          <w:sz w:val="32"/>
          <w:szCs w:val="32"/>
          <w:lang w:eastAsia="ko-KR" w:bidi="ar-EG"/>
        </w:rPr>
        <w:t>following</w:t>
      </w:r>
      <w:r w:rsidRPr="00F36FA6">
        <w:rPr>
          <w:rFonts w:ascii="Simplified Arabic" w:eastAsia="Batang" w:hAnsi="Simplified Arabic" w:cs="Simplified Arabic"/>
          <w:sz w:val="32"/>
          <w:szCs w:val="32"/>
          <w:lang w:eastAsia="ko-KR" w:bidi="ar-EG"/>
        </w:rPr>
        <w:t xml:space="preserve"> the Egypt Vision 2030. </w:t>
      </w:r>
      <w:r w:rsidRPr="00F36FA6">
        <w:rPr>
          <w:rFonts w:ascii="Simplified Arabic" w:eastAsia="Batang" w:hAnsi="Simplified Arabic" w:cs="Simplified Arabic"/>
          <w:sz w:val="32"/>
          <w:szCs w:val="32"/>
          <w:lang w:eastAsia="ko-KR" w:bidi="ar-EG"/>
        </w:rPr>
        <w:lastRenderedPageBreak/>
        <w:t xml:space="preserve">Since the previous strategic plan had not been evaluated, a strategic plan based on the </w:t>
      </w:r>
      <w:r w:rsidR="00BC7CE5">
        <w:rPr>
          <w:rFonts w:ascii="Simplified Arabic" w:eastAsia="Batang" w:hAnsi="Simplified Arabic" w:cs="Simplified Arabic"/>
          <w:sz w:val="32"/>
          <w:szCs w:val="32"/>
          <w:lang w:eastAsia="ko-KR" w:bidi="ar-EG"/>
        </w:rPr>
        <w:t>faculty</w:t>
      </w:r>
      <w:r w:rsidRPr="00F36FA6">
        <w:rPr>
          <w:rFonts w:ascii="Simplified Arabic" w:eastAsia="Batang" w:hAnsi="Simplified Arabic" w:cs="Simplified Arabic"/>
          <w:sz w:val="32"/>
          <w:szCs w:val="32"/>
          <w:lang w:eastAsia="ko-KR" w:bidi="ar-EG"/>
        </w:rPr>
        <w:t>'s environmental analysis had been prepared to clarify strengths, weaknesses, opportunities</w:t>
      </w:r>
      <w:r w:rsidR="00BC7CE5">
        <w:rPr>
          <w:rFonts w:ascii="Simplified Arabic" w:eastAsia="Batang" w:hAnsi="Simplified Arabic" w:cs="Simplified Arabic"/>
          <w:sz w:val="32"/>
          <w:szCs w:val="32"/>
          <w:lang w:eastAsia="ko-KR" w:bidi="ar-EG"/>
        </w:rPr>
        <w:t>,</w:t>
      </w:r>
      <w:r w:rsidRPr="00F36FA6">
        <w:rPr>
          <w:rFonts w:ascii="Simplified Arabic" w:eastAsia="Batang" w:hAnsi="Simplified Arabic" w:cs="Simplified Arabic"/>
          <w:sz w:val="32"/>
          <w:szCs w:val="32"/>
          <w:lang w:eastAsia="ko-KR" w:bidi="ar-EG"/>
        </w:rPr>
        <w:t xml:space="preserve"> and threats to develop a realistic plan, </w:t>
      </w:r>
      <w:r w:rsidR="00BC7CE5">
        <w:rPr>
          <w:rFonts w:ascii="Simplified Arabic" w:eastAsia="Batang" w:hAnsi="Simplified Arabic" w:cs="Simplified Arabic"/>
          <w:sz w:val="32"/>
          <w:szCs w:val="32"/>
          <w:lang w:eastAsia="ko-KR" w:bidi="ar-EG"/>
        </w:rPr>
        <w:t>considering</w:t>
      </w:r>
      <w:r w:rsidRPr="00F36FA6">
        <w:rPr>
          <w:rFonts w:ascii="Simplified Arabic" w:eastAsia="Batang" w:hAnsi="Simplified Arabic" w:cs="Simplified Arabic"/>
          <w:sz w:val="32"/>
          <w:szCs w:val="32"/>
          <w:lang w:eastAsia="ko-KR" w:bidi="ar-EG"/>
        </w:rPr>
        <w:t xml:space="preserve"> the development of an emergency crisis management plan.</w:t>
      </w:r>
    </w:p>
    <w:p w14:paraId="64A813E3" w14:textId="77777777" w:rsidR="00285E12" w:rsidRPr="00285E12" w:rsidRDefault="00285E12" w:rsidP="00285E12">
      <w:pPr>
        <w:adjustRightInd w:val="0"/>
        <w:snapToGrid w:val="0"/>
        <w:spacing w:after="0" w:line="240" w:lineRule="auto"/>
        <w:jc w:val="both"/>
        <w:rPr>
          <w:rFonts w:ascii="Simplified Arabic" w:eastAsia="Batang" w:hAnsi="Simplified Arabic" w:cs="Simplified Arabic"/>
          <w:b/>
          <w:bCs/>
          <w:sz w:val="32"/>
          <w:szCs w:val="32"/>
          <w:lang w:eastAsia="ko-KR" w:bidi="ar-EG"/>
        </w:rPr>
      </w:pPr>
    </w:p>
    <w:p w14:paraId="1979615E" w14:textId="5A98C6AB" w:rsidR="00285E12" w:rsidRDefault="00285E12" w:rsidP="00285E12">
      <w:pPr>
        <w:adjustRightInd w:val="0"/>
        <w:snapToGrid w:val="0"/>
        <w:spacing w:after="0" w:line="240" w:lineRule="auto"/>
        <w:jc w:val="both"/>
        <w:rPr>
          <w:rFonts w:ascii="Simplified Arabic" w:eastAsia="Batang" w:hAnsi="Simplified Arabic" w:cs="Simplified Arabic"/>
          <w:b/>
          <w:bCs/>
          <w:sz w:val="32"/>
          <w:szCs w:val="32"/>
          <w:lang w:eastAsia="ko-KR" w:bidi="ar-EG"/>
        </w:rPr>
      </w:pPr>
      <w:r w:rsidRPr="00285E12">
        <w:rPr>
          <w:rFonts w:ascii="Simplified Arabic" w:eastAsia="Batang" w:hAnsi="Simplified Arabic" w:cs="Simplified Arabic"/>
          <w:b/>
          <w:bCs/>
          <w:sz w:val="32"/>
          <w:szCs w:val="32"/>
          <w:lang w:eastAsia="ko-KR" w:bidi="ar-EG"/>
        </w:rPr>
        <w:t>Second: Assessment phase of the current situation using SWOT matrix:</w:t>
      </w:r>
    </w:p>
    <w:p w14:paraId="5BC7FA0D" w14:textId="500B5C67" w:rsidR="00285E12" w:rsidRPr="002C556D" w:rsidRDefault="00D6725D" w:rsidP="00285E12">
      <w:pPr>
        <w:adjustRightInd w:val="0"/>
        <w:snapToGrid w:val="0"/>
        <w:spacing w:after="0" w:line="240" w:lineRule="auto"/>
        <w:jc w:val="both"/>
        <w:rPr>
          <w:rFonts w:ascii="Simplified Arabic" w:eastAsia="Batang" w:hAnsi="Simplified Arabic" w:cs="Simplified Arabic"/>
          <w:sz w:val="32"/>
          <w:szCs w:val="32"/>
          <w:lang w:eastAsia="ko-KR" w:bidi="ar-EG"/>
        </w:rPr>
      </w:pPr>
      <w:r w:rsidRPr="00D6725D">
        <w:rPr>
          <w:rFonts w:ascii="Simplified Arabic" w:eastAsia="Batang" w:hAnsi="Simplified Arabic" w:cs="Simplified Arabic"/>
          <w:sz w:val="32"/>
          <w:szCs w:val="32"/>
          <w:lang w:eastAsia="ko-KR" w:bidi="ar-EG"/>
        </w:rPr>
        <w:t xml:space="preserve">After the environmental analysis was completed, the SWOT matrix was designed to chart new strategies that the </w:t>
      </w:r>
      <w:r>
        <w:rPr>
          <w:rFonts w:ascii="Simplified Arabic" w:eastAsia="Batang" w:hAnsi="Simplified Arabic" w:cs="Simplified Arabic"/>
          <w:sz w:val="32"/>
          <w:szCs w:val="32"/>
          <w:lang w:eastAsia="ko-KR" w:bidi="ar-EG"/>
        </w:rPr>
        <w:t>faculty</w:t>
      </w:r>
      <w:r w:rsidRPr="00D6725D">
        <w:rPr>
          <w:rFonts w:ascii="Simplified Arabic" w:eastAsia="Batang" w:hAnsi="Simplified Arabic" w:cs="Simplified Arabic"/>
          <w:sz w:val="32"/>
          <w:szCs w:val="32"/>
          <w:lang w:eastAsia="ko-KR" w:bidi="ar-EG"/>
        </w:rPr>
        <w:t xml:space="preserve"> can adopt to maximize opportunities and enhance the </w:t>
      </w:r>
      <w:r>
        <w:rPr>
          <w:rFonts w:ascii="Simplified Arabic" w:eastAsia="Batang" w:hAnsi="Simplified Arabic" w:cs="Simplified Arabic"/>
          <w:sz w:val="32"/>
          <w:szCs w:val="32"/>
          <w:lang w:eastAsia="ko-KR" w:bidi="ar-EG"/>
        </w:rPr>
        <w:t>faculty</w:t>
      </w:r>
      <w:r w:rsidRPr="00D6725D">
        <w:rPr>
          <w:rFonts w:ascii="Simplified Arabic" w:eastAsia="Batang" w:hAnsi="Simplified Arabic" w:cs="Simplified Arabic"/>
          <w:sz w:val="32"/>
          <w:szCs w:val="32"/>
          <w:lang w:eastAsia="ko-KR" w:bidi="ar-EG"/>
        </w:rPr>
        <w:t>'s strengths. Through which several strategies, programs</w:t>
      </w:r>
      <w:r w:rsidR="00A86EBC">
        <w:rPr>
          <w:rFonts w:ascii="Simplified Arabic" w:eastAsia="Batang" w:hAnsi="Simplified Arabic" w:cs="Simplified Arabic"/>
          <w:sz w:val="32"/>
          <w:szCs w:val="32"/>
          <w:lang w:eastAsia="ko-KR" w:bidi="ar-EG"/>
        </w:rPr>
        <w:t>,</w:t>
      </w:r>
      <w:r w:rsidRPr="00D6725D">
        <w:rPr>
          <w:rFonts w:ascii="Simplified Arabic" w:eastAsia="Batang" w:hAnsi="Simplified Arabic" w:cs="Simplified Arabic"/>
          <w:sz w:val="32"/>
          <w:szCs w:val="32"/>
          <w:lang w:eastAsia="ko-KR" w:bidi="ar-EG"/>
        </w:rPr>
        <w:t xml:space="preserve"> and projects are put forward on which the ambitious strategic plan for the development of the </w:t>
      </w:r>
      <w:r>
        <w:rPr>
          <w:rFonts w:ascii="Simplified Arabic" w:eastAsia="Batang" w:hAnsi="Simplified Arabic" w:cs="Simplified Arabic"/>
          <w:sz w:val="32"/>
          <w:szCs w:val="32"/>
          <w:lang w:eastAsia="ko-KR" w:bidi="ar-EG"/>
        </w:rPr>
        <w:t>faculty</w:t>
      </w:r>
      <w:r w:rsidRPr="00D6725D">
        <w:rPr>
          <w:rFonts w:ascii="Simplified Arabic" w:eastAsia="Batang" w:hAnsi="Simplified Arabic" w:cs="Simplified Arabic"/>
          <w:sz w:val="32"/>
          <w:szCs w:val="32"/>
          <w:lang w:eastAsia="ko-KR" w:bidi="ar-EG"/>
        </w:rPr>
        <w:t xml:space="preserve"> is based, </w:t>
      </w:r>
      <w:r w:rsidR="00B24D23" w:rsidRPr="00D6725D">
        <w:rPr>
          <w:rFonts w:ascii="Simplified Arabic" w:eastAsia="Batang" w:hAnsi="Simplified Arabic" w:cs="Simplified Arabic"/>
          <w:sz w:val="32"/>
          <w:szCs w:val="32"/>
          <w:lang w:eastAsia="ko-KR" w:bidi="ar-EG"/>
        </w:rPr>
        <w:t>considering</w:t>
      </w:r>
      <w:r w:rsidRPr="00D6725D">
        <w:rPr>
          <w:rFonts w:ascii="Simplified Arabic" w:eastAsia="Batang" w:hAnsi="Simplified Arabic" w:cs="Simplified Arabic"/>
          <w:sz w:val="32"/>
          <w:szCs w:val="32"/>
          <w:lang w:eastAsia="ko-KR" w:bidi="ar-EG"/>
        </w:rPr>
        <w:t xml:space="preserve"> realism and the possibilities available to be implemented during the implementation of the strategic plan. Through this analysis transparently, priorities can be identified as strategic goals and objectives prepared for the </w:t>
      </w:r>
      <w:r w:rsidR="00B24D23">
        <w:rPr>
          <w:rFonts w:ascii="Simplified Arabic" w:eastAsia="Batang" w:hAnsi="Simplified Arabic" w:cs="Simplified Arabic"/>
          <w:sz w:val="32"/>
          <w:szCs w:val="32"/>
          <w:lang w:eastAsia="ko-KR" w:bidi="ar-EG"/>
        </w:rPr>
        <w:t>faculty</w:t>
      </w:r>
      <w:r w:rsidRPr="00D6725D">
        <w:rPr>
          <w:rFonts w:ascii="Simplified Arabic" w:eastAsia="Batang" w:hAnsi="Simplified Arabic" w:cs="Simplified Arabic"/>
          <w:sz w:val="32"/>
          <w:szCs w:val="32"/>
          <w:lang w:eastAsia="ko-KR" w:bidi="ar-EG"/>
        </w:rPr>
        <w:t>.</w:t>
      </w:r>
    </w:p>
    <w:p w14:paraId="5AB073DF" w14:textId="61CDDEA2" w:rsidR="00285E12" w:rsidRDefault="00A86EBC" w:rsidP="00285E12">
      <w:pPr>
        <w:adjustRightInd w:val="0"/>
        <w:snapToGrid w:val="0"/>
        <w:spacing w:after="0" w:line="240" w:lineRule="auto"/>
        <w:jc w:val="both"/>
        <w:rPr>
          <w:rFonts w:ascii="Simplified Arabic" w:eastAsia="Batang" w:hAnsi="Simplified Arabic" w:cs="Simplified Arabic"/>
          <w:b/>
          <w:bCs/>
          <w:sz w:val="32"/>
          <w:szCs w:val="32"/>
          <w:lang w:eastAsia="ko-KR" w:bidi="ar-EG"/>
        </w:rPr>
      </w:pPr>
      <w:r>
        <w:rPr>
          <w:rFonts w:ascii="Simplified Arabic" w:eastAsia="Batang" w:hAnsi="Simplified Arabic" w:cs="Simplified Arabic"/>
          <w:b/>
          <w:bCs/>
          <w:sz w:val="32"/>
          <w:szCs w:val="32"/>
          <w:lang w:eastAsia="ko-KR" w:bidi="ar-EG"/>
        </w:rPr>
        <w:t>Third</w:t>
      </w:r>
      <w:r w:rsidR="00CE32DA" w:rsidRPr="00CE32DA">
        <w:rPr>
          <w:rFonts w:ascii="Simplified Arabic" w:eastAsia="Batang" w:hAnsi="Simplified Arabic" w:cs="Simplified Arabic"/>
          <w:b/>
          <w:bCs/>
          <w:sz w:val="32"/>
          <w:szCs w:val="32"/>
          <w:lang w:eastAsia="ko-KR" w:bidi="ar-EG"/>
        </w:rPr>
        <w:t>: Development of goals, strategic objectives</w:t>
      </w:r>
      <w:r>
        <w:rPr>
          <w:rFonts w:ascii="Simplified Arabic" w:eastAsia="Batang" w:hAnsi="Simplified Arabic" w:cs="Simplified Arabic"/>
          <w:b/>
          <w:bCs/>
          <w:sz w:val="32"/>
          <w:szCs w:val="32"/>
          <w:lang w:eastAsia="ko-KR" w:bidi="ar-EG"/>
        </w:rPr>
        <w:t>,</w:t>
      </w:r>
      <w:r w:rsidR="00CE32DA" w:rsidRPr="00CE32DA">
        <w:rPr>
          <w:rFonts w:ascii="Simplified Arabic" w:eastAsia="Batang" w:hAnsi="Simplified Arabic" w:cs="Simplified Arabic"/>
          <w:b/>
          <w:bCs/>
          <w:sz w:val="32"/>
          <w:szCs w:val="32"/>
          <w:lang w:eastAsia="ko-KR" w:bidi="ar-EG"/>
        </w:rPr>
        <w:t xml:space="preserve"> and policies:</w:t>
      </w:r>
    </w:p>
    <w:p w14:paraId="65DE8F99" w14:textId="1E196C3B" w:rsidR="00A86EBC" w:rsidRDefault="00AC1836" w:rsidP="00285E12">
      <w:pPr>
        <w:adjustRightInd w:val="0"/>
        <w:snapToGrid w:val="0"/>
        <w:spacing w:after="0" w:line="240" w:lineRule="auto"/>
        <w:jc w:val="both"/>
        <w:rPr>
          <w:rFonts w:ascii="Simplified Arabic" w:eastAsia="Batang" w:hAnsi="Simplified Arabic" w:cs="Simplified Arabic"/>
          <w:sz w:val="32"/>
          <w:szCs w:val="32"/>
          <w:lang w:eastAsia="ko-KR" w:bidi="ar-EG"/>
        </w:rPr>
      </w:pPr>
      <w:r w:rsidRPr="00AC1836">
        <w:rPr>
          <w:rFonts w:ascii="Simplified Arabic" w:eastAsia="Batang" w:hAnsi="Simplified Arabic" w:cs="Simplified Arabic"/>
          <w:sz w:val="32"/>
          <w:szCs w:val="32"/>
          <w:lang w:eastAsia="ko-KR" w:bidi="ar-EG"/>
        </w:rPr>
        <w:t xml:space="preserve">Using environmental analysis outputs and considering previously generated strategies, the </w:t>
      </w:r>
      <w:r>
        <w:rPr>
          <w:rFonts w:ascii="Simplified Arabic" w:eastAsia="Batang" w:hAnsi="Simplified Arabic" w:cs="Simplified Arabic"/>
          <w:sz w:val="32"/>
          <w:szCs w:val="32"/>
          <w:lang w:eastAsia="ko-KR" w:bidi="ar-EG"/>
        </w:rPr>
        <w:t>faculty</w:t>
      </w:r>
      <w:r w:rsidRPr="00AC1836">
        <w:rPr>
          <w:rFonts w:ascii="Simplified Arabic" w:eastAsia="Batang" w:hAnsi="Simplified Arabic" w:cs="Simplified Arabic"/>
          <w:sz w:val="32"/>
          <w:szCs w:val="32"/>
          <w:lang w:eastAsia="ko-KR" w:bidi="ar-EG"/>
        </w:rPr>
        <w:t xml:space="preserve">'s strategic goals and objectives were developed to achieve the </w:t>
      </w:r>
      <w:r>
        <w:rPr>
          <w:rFonts w:ascii="Simplified Arabic" w:eastAsia="Batang" w:hAnsi="Simplified Arabic" w:cs="Simplified Arabic"/>
          <w:sz w:val="32"/>
          <w:szCs w:val="32"/>
          <w:lang w:eastAsia="ko-KR" w:bidi="ar-EG"/>
        </w:rPr>
        <w:t>faculty</w:t>
      </w:r>
      <w:r w:rsidRPr="00AC1836">
        <w:rPr>
          <w:rFonts w:ascii="Simplified Arabic" w:eastAsia="Batang" w:hAnsi="Simplified Arabic" w:cs="Simplified Arabic"/>
          <w:sz w:val="32"/>
          <w:szCs w:val="32"/>
          <w:lang w:eastAsia="ko-KR" w:bidi="ar-EG"/>
        </w:rPr>
        <w:t xml:space="preserve">'s mission. This was followed by the </w:t>
      </w:r>
      <w:r w:rsidRPr="00AC1836">
        <w:rPr>
          <w:rFonts w:ascii="Simplified Arabic" w:eastAsia="Batang" w:hAnsi="Simplified Arabic" w:cs="Simplified Arabic"/>
          <w:sz w:val="32"/>
          <w:szCs w:val="32"/>
          <w:lang w:eastAsia="ko-KR" w:bidi="ar-EG"/>
        </w:rPr>
        <w:lastRenderedPageBreak/>
        <w:t xml:space="preserve">preparation of the strategic plan's operational plan to cover </w:t>
      </w:r>
      <w:r w:rsidR="00125EB1">
        <w:rPr>
          <w:rFonts w:ascii="Simplified Arabic" w:eastAsia="Batang" w:hAnsi="Simplified Arabic" w:cs="Simplified Arabic"/>
          <w:sz w:val="32"/>
          <w:szCs w:val="32"/>
          <w:lang w:eastAsia="ko-KR" w:bidi="ar-EG"/>
        </w:rPr>
        <w:t>the three years</w:t>
      </w:r>
      <w:r w:rsidRPr="00AC1836">
        <w:rPr>
          <w:rFonts w:ascii="Simplified Arabic" w:eastAsia="Batang" w:hAnsi="Simplified Arabic" w:cs="Simplified Arabic"/>
          <w:sz w:val="32"/>
          <w:szCs w:val="32"/>
          <w:lang w:eastAsia="ko-KR" w:bidi="ar-EG"/>
        </w:rPr>
        <w:t xml:space="preserve"> from January 2022 to January 2025, which considered the gaps to be covered in all aspects and priorities of the core activities of the </w:t>
      </w:r>
      <w:r>
        <w:rPr>
          <w:rFonts w:ascii="Simplified Arabic" w:eastAsia="Batang" w:hAnsi="Simplified Arabic" w:cs="Simplified Arabic"/>
          <w:sz w:val="32"/>
          <w:szCs w:val="32"/>
          <w:lang w:eastAsia="ko-KR" w:bidi="ar-EG"/>
        </w:rPr>
        <w:t>faculty</w:t>
      </w:r>
      <w:r w:rsidRPr="00AC1836">
        <w:rPr>
          <w:rFonts w:ascii="Simplified Arabic" w:eastAsia="Batang" w:hAnsi="Simplified Arabic" w:cs="Simplified Arabic"/>
          <w:sz w:val="32"/>
          <w:szCs w:val="32"/>
          <w:lang w:eastAsia="ko-KR" w:bidi="ar-EG"/>
        </w:rPr>
        <w:t xml:space="preserve">, </w:t>
      </w:r>
      <w:r w:rsidR="00125EB1" w:rsidRPr="00AC1836">
        <w:rPr>
          <w:rFonts w:ascii="Simplified Arabic" w:eastAsia="Batang" w:hAnsi="Simplified Arabic" w:cs="Simplified Arabic"/>
          <w:sz w:val="32"/>
          <w:szCs w:val="32"/>
          <w:lang w:eastAsia="ko-KR" w:bidi="ar-EG"/>
        </w:rPr>
        <w:t>considering</w:t>
      </w:r>
      <w:r w:rsidRPr="00AC1836">
        <w:rPr>
          <w:rFonts w:ascii="Simplified Arabic" w:eastAsia="Batang" w:hAnsi="Simplified Arabic" w:cs="Simplified Arabic"/>
          <w:sz w:val="32"/>
          <w:szCs w:val="32"/>
          <w:lang w:eastAsia="ko-KR" w:bidi="ar-EG"/>
        </w:rPr>
        <w:t xml:space="preserve"> the following:</w:t>
      </w:r>
    </w:p>
    <w:p w14:paraId="32630AF2" w14:textId="6B71BB49" w:rsidR="00125EB1" w:rsidRPr="005D2172" w:rsidRDefault="00125EB1" w:rsidP="00420A07">
      <w:pPr>
        <w:pStyle w:val="a6"/>
        <w:numPr>
          <w:ilvl w:val="0"/>
          <w:numId w:val="77"/>
        </w:numPr>
        <w:adjustRightInd w:val="0"/>
        <w:snapToGrid w:val="0"/>
        <w:spacing w:after="0" w:line="240" w:lineRule="auto"/>
        <w:jc w:val="both"/>
        <w:rPr>
          <w:rFonts w:ascii="Simplified Arabic" w:eastAsia="Batang" w:hAnsi="Simplified Arabic" w:cs="Simplified Arabic"/>
          <w:sz w:val="32"/>
          <w:szCs w:val="32"/>
          <w:lang w:eastAsia="ko-KR" w:bidi="ar-EG"/>
        </w:rPr>
      </w:pPr>
      <w:r w:rsidRPr="005D2172">
        <w:rPr>
          <w:rFonts w:ascii="Simplified Arabic" w:eastAsia="Batang" w:hAnsi="Simplified Arabic" w:cs="Simplified Arabic"/>
          <w:sz w:val="32"/>
          <w:szCs w:val="32"/>
          <w:lang w:eastAsia="ko-KR" w:bidi="ar-EG"/>
        </w:rPr>
        <w:t>Results of SWOT quadrilateral environmental analysis from strengths, weaknesses, opportunities</w:t>
      </w:r>
      <w:r w:rsidR="005D2172">
        <w:rPr>
          <w:rFonts w:ascii="Simplified Arabic" w:eastAsia="Batang" w:hAnsi="Simplified Arabic" w:cs="Simplified Arabic"/>
          <w:sz w:val="32"/>
          <w:szCs w:val="32"/>
          <w:lang w:eastAsia="ko-KR" w:bidi="ar-EG"/>
        </w:rPr>
        <w:t>,</w:t>
      </w:r>
      <w:r w:rsidRPr="005D2172">
        <w:rPr>
          <w:rFonts w:ascii="Simplified Arabic" w:eastAsia="Batang" w:hAnsi="Simplified Arabic" w:cs="Simplified Arabic"/>
          <w:sz w:val="32"/>
          <w:szCs w:val="32"/>
          <w:lang w:eastAsia="ko-KR" w:bidi="ar-EG"/>
        </w:rPr>
        <w:t xml:space="preserve"> and challenges</w:t>
      </w:r>
      <w:r w:rsidR="005D2172">
        <w:rPr>
          <w:rFonts w:ascii="Simplified Arabic" w:eastAsia="Batang" w:hAnsi="Simplified Arabic" w:cs="Simplified Arabic"/>
          <w:sz w:val="32"/>
          <w:szCs w:val="32"/>
          <w:lang w:eastAsia="ko-KR" w:bidi="ar-EG"/>
        </w:rPr>
        <w:t>.</w:t>
      </w:r>
    </w:p>
    <w:p w14:paraId="68B0D516" w14:textId="2002C796" w:rsidR="00125EB1" w:rsidRPr="005D2172" w:rsidRDefault="00125EB1" w:rsidP="00420A07">
      <w:pPr>
        <w:pStyle w:val="a6"/>
        <w:numPr>
          <w:ilvl w:val="0"/>
          <w:numId w:val="77"/>
        </w:numPr>
        <w:adjustRightInd w:val="0"/>
        <w:snapToGrid w:val="0"/>
        <w:spacing w:after="0" w:line="240" w:lineRule="auto"/>
        <w:jc w:val="both"/>
        <w:rPr>
          <w:rFonts w:ascii="Simplified Arabic" w:eastAsia="Batang" w:hAnsi="Simplified Arabic" w:cs="Simplified Arabic"/>
          <w:sz w:val="32"/>
          <w:szCs w:val="32"/>
          <w:lang w:eastAsia="ko-KR" w:bidi="ar-EG"/>
        </w:rPr>
      </w:pPr>
      <w:r w:rsidRPr="005D2172">
        <w:rPr>
          <w:rFonts w:ascii="Simplified Arabic" w:eastAsia="Batang" w:hAnsi="Simplified Arabic" w:cs="Simplified Arabic"/>
          <w:sz w:val="32"/>
          <w:szCs w:val="32"/>
          <w:lang w:eastAsia="ko-KR" w:bidi="ar-EG"/>
        </w:rPr>
        <w:t>Past achievements in short-term plans, target updates</w:t>
      </w:r>
      <w:r w:rsidR="00F669BF">
        <w:rPr>
          <w:rFonts w:ascii="Simplified Arabic" w:eastAsia="Batang" w:hAnsi="Simplified Arabic" w:cs="Simplified Arabic"/>
          <w:sz w:val="32"/>
          <w:szCs w:val="32"/>
          <w:lang w:eastAsia="ko-KR" w:bidi="ar-EG"/>
        </w:rPr>
        <w:t>,</w:t>
      </w:r>
      <w:r w:rsidRPr="005D2172">
        <w:rPr>
          <w:rFonts w:ascii="Simplified Arabic" w:eastAsia="Batang" w:hAnsi="Simplified Arabic" w:cs="Simplified Arabic"/>
          <w:sz w:val="32"/>
          <w:szCs w:val="32"/>
          <w:lang w:eastAsia="ko-KR" w:bidi="ar-EG"/>
        </w:rPr>
        <w:t xml:space="preserve"> and shortcomings</w:t>
      </w:r>
      <w:r w:rsidR="00F669BF">
        <w:rPr>
          <w:rFonts w:ascii="Simplified Arabic" w:eastAsia="Batang" w:hAnsi="Simplified Arabic" w:cs="Simplified Arabic"/>
          <w:sz w:val="32"/>
          <w:szCs w:val="32"/>
          <w:lang w:eastAsia="ko-KR" w:bidi="ar-EG"/>
        </w:rPr>
        <w:t>.</w:t>
      </w:r>
    </w:p>
    <w:p w14:paraId="0588928A" w14:textId="13F2F9F2" w:rsidR="00125EB1" w:rsidRPr="005D2172" w:rsidRDefault="00125EB1" w:rsidP="00420A07">
      <w:pPr>
        <w:pStyle w:val="a6"/>
        <w:numPr>
          <w:ilvl w:val="0"/>
          <w:numId w:val="77"/>
        </w:numPr>
        <w:adjustRightInd w:val="0"/>
        <w:snapToGrid w:val="0"/>
        <w:spacing w:after="0" w:line="240" w:lineRule="auto"/>
        <w:jc w:val="both"/>
        <w:rPr>
          <w:rFonts w:ascii="Simplified Arabic" w:eastAsia="Batang" w:hAnsi="Simplified Arabic" w:cs="Simplified Arabic"/>
          <w:sz w:val="32"/>
          <w:szCs w:val="32"/>
          <w:lang w:eastAsia="ko-KR" w:bidi="ar-EG"/>
        </w:rPr>
      </w:pPr>
      <w:r w:rsidRPr="005D2172">
        <w:rPr>
          <w:rFonts w:ascii="Simplified Arabic" w:eastAsia="Batang" w:hAnsi="Simplified Arabic" w:cs="Simplified Arabic"/>
          <w:sz w:val="32"/>
          <w:szCs w:val="32"/>
          <w:lang w:eastAsia="ko-KR" w:bidi="ar-EG"/>
        </w:rPr>
        <w:t>Criteria to be applied in different aspects of activities with institutional capacity and educational effectiveness</w:t>
      </w:r>
      <w:r w:rsidR="00D07187">
        <w:rPr>
          <w:rFonts w:ascii="Simplified Arabic" w:eastAsia="Batang" w:hAnsi="Simplified Arabic" w:cs="Simplified Arabic"/>
          <w:sz w:val="32"/>
          <w:szCs w:val="32"/>
          <w:lang w:eastAsia="ko-KR" w:bidi="ar-EG"/>
        </w:rPr>
        <w:t>.</w:t>
      </w:r>
    </w:p>
    <w:p w14:paraId="208F6AFB" w14:textId="6843B6BA" w:rsidR="00AC1836" w:rsidRPr="00D07187" w:rsidRDefault="00125EB1" w:rsidP="00420A07">
      <w:pPr>
        <w:pStyle w:val="a6"/>
        <w:numPr>
          <w:ilvl w:val="0"/>
          <w:numId w:val="77"/>
        </w:numPr>
        <w:adjustRightInd w:val="0"/>
        <w:snapToGrid w:val="0"/>
        <w:spacing w:after="0" w:line="240" w:lineRule="auto"/>
        <w:jc w:val="both"/>
        <w:rPr>
          <w:rFonts w:ascii="Simplified Arabic" w:eastAsia="Batang" w:hAnsi="Simplified Arabic" w:cs="Simplified Arabic"/>
          <w:sz w:val="32"/>
          <w:szCs w:val="32"/>
          <w:lang w:eastAsia="ko-KR" w:bidi="ar-EG"/>
        </w:rPr>
      </w:pPr>
      <w:r w:rsidRPr="00D07187">
        <w:rPr>
          <w:rFonts w:ascii="Simplified Arabic" w:eastAsia="Batang" w:hAnsi="Simplified Arabic" w:cs="Simplified Arabic"/>
          <w:sz w:val="32"/>
          <w:szCs w:val="32"/>
          <w:lang w:eastAsia="ko-KR" w:bidi="ar-EG"/>
        </w:rPr>
        <w:t xml:space="preserve">Strategic objectives and </w:t>
      </w:r>
      <w:r w:rsidR="0059535F">
        <w:rPr>
          <w:rFonts w:ascii="Simplified Arabic" w:eastAsia="Batang" w:hAnsi="Simplified Arabic" w:cs="Simplified Arabic"/>
          <w:sz w:val="32"/>
          <w:szCs w:val="32"/>
          <w:lang w:eastAsia="ko-KR" w:bidi="ar-EG"/>
        </w:rPr>
        <w:t>targets</w:t>
      </w:r>
      <w:r w:rsidRPr="00D07187">
        <w:rPr>
          <w:rFonts w:ascii="Simplified Arabic" w:eastAsia="Batang" w:hAnsi="Simplified Arabic" w:cs="Simplified Arabic"/>
          <w:sz w:val="32"/>
          <w:szCs w:val="32"/>
          <w:lang w:eastAsia="ko-KR" w:bidi="ar-EG"/>
        </w:rPr>
        <w:t xml:space="preserve"> should be linked to a clear and precise definition of implementation responsibilities for different activities and tasks.</w:t>
      </w:r>
      <w:r w:rsidR="00D07187" w:rsidRPr="00D07187">
        <w:rPr>
          <w:rFonts w:ascii="Simplified Arabic" w:eastAsia="Batang" w:hAnsi="Simplified Arabic" w:cs="Simplified Arabic"/>
          <w:sz w:val="32"/>
          <w:szCs w:val="32"/>
          <w:lang w:eastAsia="ko-KR" w:bidi="ar-EG"/>
        </w:rPr>
        <w:t xml:space="preserve"> </w:t>
      </w:r>
      <w:r w:rsidRPr="00D07187">
        <w:rPr>
          <w:rFonts w:ascii="Simplified Arabic" w:eastAsia="Batang" w:hAnsi="Simplified Arabic" w:cs="Simplified Arabic"/>
          <w:sz w:val="32"/>
          <w:szCs w:val="32"/>
          <w:lang w:eastAsia="ko-KR" w:bidi="ar-EG"/>
        </w:rPr>
        <w:t xml:space="preserve">The plan has been linked to a specific time frame with the inclusion of evaluation indicators in various forms </w:t>
      </w:r>
      <w:r w:rsidR="0059535F">
        <w:rPr>
          <w:rFonts w:ascii="Simplified Arabic" w:eastAsia="Batang" w:hAnsi="Simplified Arabic" w:cs="Simplified Arabic"/>
          <w:sz w:val="32"/>
          <w:szCs w:val="32"/>
          <w:lang w:eastAsia="ko-KR" w:bidi="ar-EG"/>
        </w:rPr>
        <w:t>of</w:t>
      </w:r>
      <w:r w:rsidRPr="00D07187">
        <w:rPr>
          <w:rFonts w:ascii="Simplified Arabic" w:eastAsia="Batang" w:hAnsi="Simplified Arabic" w:cs="Simplified Arabic"/>
          <w:sz w:val="32"/>
          <w:szCs w:val="32"/>
          <w:lang w:eastAsia="ko-KR" w:bidi="ar-EG"/>
        </w:rPr>
        <w:t xml:space="preserve"> the plan. The evaluation is quarterly </w:t>
      </w:r>
      <w:r w:rsidR="00D07187">
        <w:rPr>
          <w:rFonts w:ascii="Simplified Arabic" w:eastAsia="Batang" w:hAnsi="Simplified Arabic" w:cs="Simplified Arabic"/>
          <w:sz w:val="32"/>
          <w:szCs w:val="32"/>
          <w:lang w:eastAsia="ko-KR" w:bidi="ar-EG"/>
        </w:rPr>
        <w:t>under</w:t>
      </w:r>
      <w:r w:rsidRPr="00D07187">
        <w:rPr>
          <w:rFonts w:ascii="Simplified Arabic" w:eastAsia="Batang" w:hAnsi="Simplified Arabic" w:cs="Simplified Arabic"/>
          <w:sz w:val="32"/>
          <w:szCs w:val="32"/>
          <w:lang w:eastAsia="ko-KR" w:bidi="ar-EG"/>
        </w:rPr>
        <w:t xml:space="preserve"> the performance and budgetary programs.</w:t>
      </w:r>
    </w:p>
    <w:p w14:paraId="68994D4C" w14:textId="77777777" w:rsidR="007006ED" w:rsidRDefault="007006ED" w:rsidP="00285E12">
      <w:pPr>
        <w:adjustRightInd w:val="0"/>
        <w:snapToGrid w:val="0"/>
        <w:spacing w:after="0" w:line="240" w:lineRule="auto"/>
        <w:jc w:val="both"/>
        <w:rPr>
          <w:rFonts w:ascii="Simplified Arabic" w:eastAsia="Batang" w:hAnsi="Simplified Arabic" w:cs="Simplified Arabic"/>
          <w:b/>
          <w:bCs/>
          <w:sz w:val="32"/>
          <w:szCs w:val="32"/>
          <w:lang w:eastAsia="ko-KR" w:bidi="ar-EG"/>
        </w:rPr>
      </w:pPr>
    </w:p>
    <w:p w14:paraId="779AF2FC" w14:textId="69BF94BB" w:rsidR="00CE32DA" w:rsidRDefault="00494A5B" w:rsidP="00285E12">
      <w:pPr>
        <w:adjustRightInd w:val="0"/>
        <w:snapToGrid w:val="0"/>
        <w:spacing w:after="0" w:line="240" w:lineRule="auto"/>
        <w:jc w:val="both"/>
        <w:rPr>
          <w:rFonts w:ascii="Simplified Arabic" w:eastAsia="Batang" w:hAnsi="Simplified Arabic" w:cs="Simplified Arabic"/>
          <w:b/>
          <w:bCs/>
          <w:sz w:val="32"/>
          <w:szCs w:val="32"/>
          <w:lang w:eastAsia="ko-KR" w:bidi="ar-EG"/>
        </w:rPr>
      </w:pPr>
      <w:r>
        <w:rPr>
          <w:rFonts w:ascii="Simplified Arabic" w:eastAsia="Batang" w:hAnsi="Simplified Arabic" w:cs="Simplified Arabic"/>
          <w:b/>
          <w:bCs/>
          <w:sz w:val="32"/>
          <w:szCs w:val="32"/>
          <w:lang w:eastAsia="ko-KR" w:bidi="ar-EG"/>
        </w:rPr>
        <w:t>Fourth:</w:t>
      </w:r>
      <w:r w:rsidR="007006ED" w:rsidRPr="007006ED">
        <w:rPr>
          <w:rFonts w:ascii="Simplified Arabic" w:eastAsia="Batang" w:hAnsi="Simplified Arabic" w:cs="Simplified Arabic"/>
          <w:b/>
          <w:bCs/>
          <w:sz w:val="32"/>
          <w:szCs w:val="32"/>
          <w:lang w:eastAsia="ko-KR" w:bidi="ar-EG"/>
        </w:rPr>
        <w:t xml:space="preserve"> Design phase of the operational plan, follow-up of implementation</w:t>
      </w:r>
      <w:r>
        <w:rPr>
          <w:rFonts w:ascii="Simplified Arabic" w:eastAsia="Batang" w:hAnsi="Simplified Arabic" w:cs="Simplified Arabic"/>
          <w:b/>
          <w:bCs/>
          <w:sz w:val="32"/>
          <w:szCs w:val="32"/>
          <w:lang w:eastAsia="ko-KR" w:bidi="ar-EG"/>
        </w:rPr>
        <w:t>,</w:t>
      </w:r>
      <w:r w:rsidR="007006ED" w:rsidRPr="007006ED">
        <w:rPr>
          <w:rFonts w:ascii="Simplified Arabic" w:eastAsia="Batang" w:hAnsi="Simplified Arabic" w:cs="Simplified Arabic"/>
          <w:b/>
          <w:bCs/>
          <w:sz w:val="32"/>
          <w:szCs w:val="32"/>
          <w:lang w:eastAsia="ko-KR" w:bidi="ar-EG"/>
        </w:rPr>
        <w:t xml:space="preserve"> and formulation of evaluation mechanisms:</w:t>
      </w:r>
    </w:p>
    <w:p w14:paraId="71CEE66E" w14:textId="17C94C04" w:rsidR="00494A5B" w:rsidRPr="00494A5B" w:rsidRDefault="003F46A4" w:rsidP="00285E12">
      <w:pPr>
        <w:adjustRightInd w:val="0"/>
        <w:snapToGrid w:val="0"/>
        <w:spacing w:after="0" w:line="240" w:lineRule="auto"/>
        <w:jc w:val="both"/>
        <w:rPr>
          <w:rFonts w:ascii="Simplified Arabic" w:eastAsia="Batang" w:hAnsi="Simplified Arabic" w:cs="Simplified Arabic"/>
          <w:sz w:val="32"/>
          <w:szCs w:val="32"/>
          <w:lang w:eastAsia="ko-KR" w:bidi="ar-EG"/>
        </w:rPr>
      </w:pPr>
      <w:r w:rsidRPr="003F46A4">
        <w:rPr>
          <w:rFonts w:ascii="Simplified Arabic" w:eastAsia="Batang" w:hAnsi="Simplified Arabic" w:cs="Simplified Arabic"/>
          <w:sz w:val="32"/>
          <w:szCs w:val="32"/>
          <w:lang w:eastAsia="ko-KR" w:bidi="ar-EG"/>
        </w:rPr>
        <w:t xml:space="preserve">The follow-up and evaluation of the executive plan shall be conducted </w:t>
      </w:r>
      <w:r>
        <w:rPr>
          <w:rFonts w:ascii="Simplified Arabic" w:eastAsia="Batang" w:hAnsi="Simplified Arabic" w:cs="Simplified Arabic"/>
          <w:sz w:val="32"/>
          <w:szCs w:val="32"/>
          <w:lang w:eastAsia="ko-KR" w:bidi="ar-EG"/>
        </w:rPr>
        <w:t>within</w:t>
      </w:r>
      <w:r w:rsidRPr="003F46A4">
        <w:rPr>
          <w:rFonts w:ascii="Simplified Arabic" w:eastAsia="Batang" w:hAnsi="Simplified Arabic" w:cs="Simplified Arabic"/>
          <w:sz w:val="32"/>
          <w:szCs w:val="32"/>
          <w:lang w:eastAsia="ko-KR" w:bidi="ar-EG"/>
        </w:rPr>
        <w:t xml:space="preserve"> a fixed </w:t>
      </w:r>
      <w:r>
        <w:rPr>
          <w:rFonts w:ascii="Simplified Arabic" w:eastAsia="Batang" w:hAnsi="Simplified Arabic" w:cs="Simplified Arabic"/>
          <w:sz w:val="32"/>
          <w:szCs w:val="32"/>
          <w:lang w:eastAsia="ko-KR" w:bidi="ar-EG"/>
        </w:rPr>
        <w:t>period</w:t>
      </w:r>
      <w:r w:rsidRPr="003F46A4">
        <w:rPr>
          <w:rFonts w:ascii="Simplified Arabic" w:eastAsia="Batang" w:hAnsi="Simplified Arabic" w:cs="Simplified Arabic"/>
          <w:sz w:val="32"/>
          <w:szCs w:val="32"/>
          <w:lang w:eastAsia="ko-KR" w:bidi="ar-EG"/>
        </w:rPr>
        <w:t xml:space="preserve"> (quarterly) </w:t>
      </w:r>
      <w:r>
        <w:rPr>
          <w:rFonts w:ascii="Simplified Arabic" w:eastAsia="Batang" w:hAnsi="Simplified Arabic" w:cs="Simplified Arabic"/>
          <w:sz w:val="32"/>
          <w:szCs w:val="32"/>
          <w:lang w:eastAsia="ko-KR" w:bidi="ar-EG"/>
        </w:rPr>
        <w:t>to ascertain</w:t>
      </w:r>
      <w:r w:rsidRPr="003F46A4">
        <w:rPr>
          <w:rFonts w:ascii="Simplified Arabic" w:eastAsia="Batang" w:hAnsi="Simplified Arabic" w:cs="Simplified Arabic"/>
          <w:sz w:val="32"/>
          <w:szCs w:val="32"/>
          <w:lang w:eastAsia="ko-KR" w:bidi="ar-EG"/>
        </w:rPr>
        <w:t xml:space="preserve"> that the actual performance </w:t>
      </w:r>
      <w:r w:rsidRPr="003F46A4">
        <w:rPr>
          <w:rFonts w:ascii="Simplified Arabic" w:eastAsia="Batang" w:hAnsi="Simplified Arabic" w:cs="Simplified Arabic"/>
          <w:sz w:val="32"/>
          <w:szCs w:val="32"/>
          <w:lang w:eastAsia="ko-KR" w:bidi="ar-EG"/>
        </w:rPr>
        <w:lastRenderedPageBreak/>
        <w:t>results achieved are consistent with what has been strategically planned, achieving the goals of the organization as well as its strategic objectives, and intervening to correct any impediments to implementation while using alternative plans to achieve the strategic objectives of the plan</w:t>
      </w:r>
      <w:r>
        <w:rPr>
          <w:rFonts w:ascii="Simplified Arabic" w:eastAsia="Batang" w:hAnsi="Simplified Arabic" w:cs="Simplified Arabic"/>
          <w:sz w:val="32"/>
          <w:szCs w:val="32"/>
          <w:lang w:eastAsia="ko-KR" w:bidi="ar-EG"/>
        </w:rPr>
        <w:t>.</w:t>
      </w:r>
    </w:p>
    <w:p w14:paraId="23BBA2F5" w14:textId="382BE5D8" w:rsidR="00111A1D" w:rsidRDefault="00C36183" w:rsidP="00285E12">
      <w:pPr>
        <w:adjustRightInd w:val="0"/>
        <w:snapToGrid w:val="0"/>
        <w:spacing w:after="0" w:line="240" w:lineRule="auto"/>
        <w:jc w:val="both"/>
        <w:rPr>
          <w:rFonts w:ascii="Simplified Arabic" w:eastAsia="Batang" w:hAnsi="Simplified Arabic" w:cs="Simplified Arabic"/>
          <w:sz w:val="32"/>
          <w:szCs w:val="32"/>
          <w:lang w:eastAsia="ko-KR" w:bidi="ar-EG"/>
        </w:rPr>
      </w:pPr>
      <w:r w:rsidRPr="00C36183">
        <w:rPr>
          <w:rFonts w:ascii="Simplified Arabic" w:eastAsia="Batang" w:hAnsi="Simplified Arabic" w:cs="Simplified Arabic"/>
          <w:sz w:val="32"/>
          <w:szCs w:val="32"/>
          <w:lang w:eastAsia="ko-KR" w:bidi="ar-EG"/>
        </w:rPr>
        <w:t xml:space="preserve">The overall objective of the evaluation and follow-up of the strategic plan is to assist management in ensuring that the actual performance is </w:t>
      </w:r>
      <w:r>
        <w:rPr>
          <w:rFonts w:ascii="Simplified Arabic" w:eastAsia="Batang" w:hAnsi="Simplified Arabic" w:cs="Simplified Arabic"/>
          <w:sz w:val="32"/>
          <w:szCs w:val="32"/>
          <w:lang w:eastAsia="ko-KR" w:bidi="ar-EG"/>
        </w:rPr>
        <w:t>per</w:t>
      </w:r>
      <w:r w:rsidRPr="00C36183">
        <w:rPr>
          <w:rFonts w:ascii="Simplified Arabic" w:eastAsia="Batang" w:hAnsi="Simplified Arabic" w:cs="Simplified Arabic"/>
          <w:sz w:val="32"/>
          <w:szCs w:val="32"/>
          <w:lang w:eastAsia="ko-KR" w:bidi="ar-EG"/>
        </w:rPr>
        <w:t xml:space="preserve"> the </w:t>
      </w:r>
      <w:r>
        <w:rPr>
          <w:rFonts w:ascii="Simplified Arabic" w:eastAsia="Batang" w:hAnsi="Simplified Arabic" w:cs="Simplified Arabic"/>
          <w:sz w:val="32"/>
          <w:szCs w:val="32"/>
          <w:lang w:eastAsia="ko-KR" w:bidi="ar-EG"/>
        </w:rPr>
        <w:t>programs</w:t>
      </w:r>
      <w:r w:rsidRPr="00C36183">
        <w:rPr>
          <w:rFonts w:ascii="Simplified Arabic" w:eastAsia="Batang" w:hAnsi="Simplified Arabic" w:cs="Simplified Arabic"/>
          <w:sz w:val="32"/>
          <w:szCs w:val="32"/>
          <w:lang w:eastAsia="ko-KR" w:bidi="ar-EG"/>
        </w:rPr>
        <w:t xml:space="preserve"> and projects of the plan. </w:t>
      </w:r>
      <w:r>
        <w:rPr>
          <w:rFonts w:ascii="Simplified Arabic" w:eastAsia="Batang" w:hAnsi="Simplified Arabic" w:cs="Simplified Arabic"/>
          <w:sz w:val="32"/>
          <w:szCs w:val="32"/>
          <w:lang w:eastAsia="ko-KR" w:bidi="ar-EG"/>
        </w:rPr>
        <w:t>Some other objectives allow</w:t>
      </w:r>
      <w:r w:rsidRPr="00C36183">
        <w:rPr>
          <w:rFonts w:ascii="Simplified Arabic" w:eastAsia="Batang" w:hAnsi="Simplified Arabic" w:cs="Simplified Arabic"/>
          <w:sz w:val="32"/>
          <w:szCs w:val="32"/>
          <w:lang w:eastAsia="ko-KR" w:bidi="ar-EG"/>
        </w:rPr>
        <w:t xml:space="preserve"> the </w:t>
      </w:r>
      <w:r>
        <w:rPr>
          <w:rFonts w:ascii="Simplified Arabic" w:eastAsia="Batang" w:hAnsi="Simplified Arabic" w:cs="Simplified Arabic"/>
          <w:sz w:val="32"/>
          <w:szCs w:val="32"/>
          <w:lang w:eastAsia="ko-KR" w:bidi="ar-EG"/>
        </w:rPr>
        <w:t>decision-maker</w:t>
      </w:r>
      <w:r w:rsidRPr="00C36183">
        <w:rPr>
          <w:rFonts w:ascii="Simplified Arabic" w:eastAsia="Batang" w:hAnsi="Simplified Arabic" w:cs="Simplified Arabic"/>
          <w:sz w:val="32"/>
          <w:szCs w:val="32"/>
          <w:lang w:eastAsia="ko-KR" w:bidi="ar-EG"/>
        </w:rPr>
        <w:t xml:space="preserve"> to see more comprehensively, including:</w:t>
      </w:r>
    </w:p>
    <w:p w14:paraId="06A395D7" w14:textId="6F270C42" w:rsidR="00AC5BE0" w:rsidRPr="00AC5BE0" w:rsidRDefault="00AC5BE0" w:rsidP="00420A07">
      <w:pPr>
        <w:pStyle w:val="a6"/>
        <w:numPr>
          <w:ilvl w:val="0"/>
          <w:numId w:val="78"/>
        </w:numPr>
        <w:adjustRightInd w:val="0"/>
        <w:snapToGrid w:val="0"/>
        <w:spacing w:after="0" w:line="240" w:lineRule="auto"/>
        <w:jc w:val="both"/>
        <w:rPr>
          <w:rFonts w:ascii="Simplified Arabic" w:eastAsia="Batang" w:hAnsi="Simplified Arabic" w:cs="Simplified Arabic"/>
          <w:sz w:val="32"/>
          <w:szCs w:val="32"/>
          <w:lang w:eastAsia="ko-KR" w:bidi="ar-EG"/>
        </w:rPr>
      </w:pPr>
      <w:r w:rsidRPr="00AC5BE0">
        <w:rPr>
          <w:rFonts w:ascii="Simplified Arabic" w:eastAsia="Batang" w:hAnsi="Simplified Arabic" w:cs="Simplified Arabic"/>
          <w:sz w:val="32"/>
          <w:szCs w:val="32"/>
          <w:lang w:eastAsia="ko-KR" w:bidi="ar-EG"/>
        </w:rPr>
        <w:t xml:space="preserve">Adjustments to the strategic plan of some projects </w:t>
      </w:r>
      <w:r w:rsidR="00A208B6" w:rsidRPr="00AC5BE0">
        <w:rPr>
          <w:rFonts w:ascii="Simplified Arabic" w:eastAsia="Batang" w:hAnsi="Simplified Arabic" w:cs="Simplified Arabic"/>
          <w:sz w:val="32"/>
          <w:szCs w:val="32"/>
          <w:lang w:eastAsia="ko-KR" w:bidi="ar-EG"/>
        </w:rPr>
        <w:t>because of</w:t>
      </w:r>
      <w:r w:rsidRPr="00AC5BE0">
        <w:rPr>
          <w:rFonts w:ascii="Simplified Arabic" w:eastAsia="Batang" w:hAnsi="Simplified Arabic" w:cs="Simplified Arabic"/>
          <w:sz w:val="32"/>
          <w:szCs w:val="32"/>
          <w:lang w:eastAsia="ko-KR" w:bidi="ar-EG"/>
        </w:rPr>
        <w:t xml:space="preserve"> external environmental variables or phase priorities.</w:t>
      </w:r>
    </w:p>
    <w:p w14:paraId="497A3C50" w14:textId="4B30EE7B" w:rsidR="00AC5BE0" w:rsidRPr="00AC5BE0" w:rsidRDefault="00AC5BE0" w:rsidP="00420A07">
      <w:pPr>
        <w:pStyle w:val="a6"/>
        <w:numPr>
          <w:ilvl w:val="0"/>
          <w:numId w:val="78"/>
        </w:numPr>
        <w:adjustRightInd w:val="0"/>
        <w:snapToGrid w:val="0"/>
        <w:spacing w:after="0" w:line="240" w:lineRule="auto"/>
        <w:jc w:val="both"/>
        <w:rPr>
          <w:rFonts w:ascii="Simplified Arabic" w:eastAsia="Batang" w:hAnsi="Simplified Arabic" w:cs="Simplified Arabic"/>
          <w:sz w:val="32"/>
          <w:szCs w:val="32"/>
          <w:lang w:eastAsia="ko-KR" w:bidi="ar-EG"/>
        </w:rPr>
      </w:pPr>
      <w:r w:rsidRPr="00AC5BE0">
        <w:rPr>
          <w:rFonts w:ascii="Simplified Arabic" w:eastAsia="Batang" w:hAnsi="Simplified Arabic" w:cs="Simplified Arabic"/>
          <w:sz w:val="32"/>
          <w:szCs w:val="32"/>
          <w:lang w:eastAsia="ko-KR" w:bidi="ar-EG"/>
        </w:rPr>
        <w:t>Study costs and realities, reduce expenditure in general</w:t>
      </w:r>
      <w:r w:rsidR="00A74111">
        <w:rPr>
          <w:rFonts w:ascii="Simplified Arabic" w:eastAsia="Batang" w:hAnsi="Simplified Arabic" w:cs="Simplified Arabic"/>
          <w:sz w:val="32"/>
          <w:szCs w:val="32"/>
          <w:lang w:eastAsia="ko-KR" w:bidi="ar-EG"/>
        </w:rPr>
        <w:t>,</w:t>
      </w:r>
      <w:r w:rsidRPr="00AC5BE0">
        <w:rPr>
          <w:rFonts w:ascii="Simplified Arabic" w:eastAsia="Batang" w:hAnsi="Simplified Arabic" w:cs="Simplified Arabic"/>
          <w:sz w:val="32"/>
          <w:szCs w:val="32"/>
          <w:lang w:eastAsia="ko-KR" w:bidi="ar-EG"/>
        </w:rPr>
        <w:t xml:space="preserve"> and exploit available possibilities equitably</w:t>
      </w:r>
      <w:r w:rsidR="00A74111">
        <w:rPr>
          <w:rFonts w:ascii="Simplified Arabic" w:eastAsia="Batang" w:hAnsi="Simplified Arabic" w:cs="Simplified Arabic"/>
          <w:sz w:val="32"/>
          <w:szCs w:val="32"/>
          <w:lang w:eastAsia="ko-KR" w:bidi="ar-EG"/>
        </w:rPr>
        <w:t>.</w:t>
      </w:r>
    </w:p>
    <w:p w14:paraId="564CA8F1" w14:textId="4606EEF5" w:rsidR="00AC5BE0" w:rsidRPr="00AC5BE0" w:rsidRDefault="00AC5BE0" w:rsidP="00420A07">
      <w:pPr>
        <w:pStyle w:val="a6"/>
        <w:numPr>
          <w:ilvl w:val="0"/>
          <w:numId w:val="78"/>
        </w:numPr>
        <w:adjustRightInd w:val="0"/>
        <w:snapToGrid w:val="0"/>
        <w:spacing w:after="0" w:line="240" w:lineRule="auto"/>
        <w:jc w:val="both"/>
        <w:rPr>
          <w:rFonts w:ascii="Simplified Arabic" w:eastAsia="Batang" w:hAnsi="Simplified Arabic" w:cs="Simplified Arabic"/>
          <w:sz w:val="32"/>
          <w:szCs w:val="32"/>
          <w:lang w:eastAsia="ko-KR" w:bidi="ar-EG"/>
        </w:rPr>
      </w:pPr>
      <w:r w:rsidRPr="00AC5BE0">
        <w:rPr>
          <w:rFonts w:ascii="Simplified Arabic" w:eastAsia="Batang" w:hAnsi="Simplified Arabic" w:cs="Simplified Arabic"/>
          <w:sz w:val="32"/>
          <w:szCs w:val="32"/>
          <w:lang w:eastAsia="ko-KR" w:bidi="ar-EG"/>
        </w:rPr>
        <w:t>Demonstrate elements of imbalance and lack of interaction in implementation and follow-up in achieving strategic objectives, studying causes</w:t>
      </w:r>
      <w:r w:rsidR="00A74111">
        <w:rPr>
          <w:rFonts w:ascii="Simplified Arabic" w:eastAsia="Batang" w:hAnsi="Simplified Arabic" w:cs="Simplified Arabic"/>
          <w:sz w:val="32"/>
          <w:szCs w:val="32"/>
          <w:lang w:eastAsia="ko-KR" w:bidi="ar-EG"/>
        </w:rPr>
        <w:t>,</w:t>
      </w:r>
      <w:r w:rsidRPr="00AC5BE0">
        <w:rPr>
          <w:rFonts w:ascii="Simplified Arabic" w:eastAsia="Batang" w:hAnsi="Simplified Arabic" w:cs="Simplified Arabic"/>
          <w:sz w:val="32"/>
          <w:szCs w:val="32"/>
          <w:lang w:eastAsia="ko-KR" w:bidi="ar-EG"/>
        </w:rPr>
        <w:t xml:space="preserve"> and finding solutions</w:t>
      </w:r>
      <w:r w:rsidR="00A74111">
        <w:rPr>
          <w:rFonts w:ascii="Simplified Arabic" w:eastAsia="Batang" w:hAnsi="Simplified Arabic" w:cs="Simplified Arabic"/>
          <w:sz w:val="32"/>
          <w:szCs w:val="32"/>
          <w:lang w:eastAsia="ko-KR" w:bidi="ar-EG"/>
        </w:rPr>
        <w:t>.</w:t>
      </w:r>
    </w:p>
    <w:p w14:paraId="756252FE" w14:textId="0AED2A1D" w:rsidR="00AC5BE0" w:rsidRPr="00AC5BE0" w:rsidRDefault="00AC5BE0" w:rsidP="00420A07">
      <w:pPr>
        <w:pStyle w:val="a6"/>
        <w:numPr>
          <w:ilvl w:val="0"/>
          <w:numId w:val="78"/>
        </w:numPr>
        <w:adjustRightInd w:val="0"/>
        <w:snapToGrid w:val="0"/>
        <w:spacing w:after="0" w:line="240" w:lineRule="auto"/>
        <w:jc w:val="both"/>
        <w:rPr>
          <w:rFonts w:ascii="Simplified Arabic" w:eastAsia="Batang" w:hAnsi="Simplified Arabic" w:cs="Simplified Arabic"/>
          <w:sz w:val="32"/>
          <w:szCs w:val="32"/>
          <w:lang w:eastAsia="ko-KR" w:bidi="ar-EG"/>
        </w:rPr>
      </w:pPr>
      <w:r w:rsidRPr="00AC5BE0">
        <w:rPr>
          <w:rFonts w:ascii="Simplified Arabic" w:eastAsia="Batang" w:hAnsi="Simplified Arabic" w:cs="Simplified Arabic"/>
          <w:sz w:val="32"/>
          <w:szCs w:val="32"/>
          <w:lang w:eastAsia="ko-KR" w:bidi="ar-EG"/>
        </w:rPr>
        <w:t>Outline future strategic plans from completion and development.</w:t>
      </w:r>
    </w:p>
    <w:p w14:paraId="002A07AD" w14:textId="1309F876" w:rsidR="00AC5BE0" w:rsidRPr="00AC5BE0" w:rsidRDefault="00AC5BE0" w:rsidP="00420A07">
      <w:pPr>
        <w:pStyle w:val="a6"/>
        <w:numPr>
          <w:ilvl w:val="0"/>
          <w:numId w:val="78"/>
        </w:numPr>
        <w:adjustRightInd w:val="0"/>
        <w:snapToGrid w:val="0"/>
        <w:spacing w:after="0" w:line="240" w:lineRule="auto"/>
        <w:jc w:val="both"/>
        <w:rPr>
          <w:rFonts w:ascii="Simplified Arabic" w:eastAsia="Batang" w:hAnsi="Simplified Arabic" w:cs="Simplified Arabic"/>
          <w:sz w:val="32"/>
          <w:szCs w:val="32"/>
          <w:lang w:eastAsia="ko-KR" w:bidi="ar-EG"/>
        </w:rPr>
      </w:pPr>
      <w:r w:rsidRPr="00AC5BE0">
        <w:rPr>
          <w:rFonts w:ascii="Simplified Arabic" w:eastAsia="Batang" w:hAnsi="Simplified Arabic" w:cs="Simplified Arabic"/>
          <w:sz w:val="32"/>
          <w:szCs w:val="32"/>
          <w:lang w:eastAsia="ko-KR" w:bidi="ar-EG"/>
        </w:rPr>
        <w:t>Reduce the risk of implementation errors and track correction through follow-up and evaluation</w:t>
      </w:r>
      <w:r w:rsidR="00A74111">
        <w:rPr>
          <w:rFonts w:ascii="Simplified Arabic" w:eastAsia="Batang" w:hAnsi="Simplified Arabic" w:cs="Simplified Arabic"/>
          <w:sz w:val="32"/>
          <w:szCs w:val="32"/>
          <w:lang w:eastAsia="ko-KR" w:bidi="ar-EG"/>
        </w:rPr>
        <w:t>.</w:t>
      </w:r>
    </w:p>
    <w:p w14:paraId="1245E0C6" w14:textId="2E4DD182" w:rsidR="00AC5BE0" w:rsidRPr="00AC5BE0" w:rsidRDefault="00AC5BE0" w:rsidP="00420A07">
      <w:pPr>
        <w:pStyle w:val="a6"/>
        <w:numPr>
          <w:ilvl w:val="0"/>
          <w:numId w:val="78"/>
        </w:numPr>
        <w:adjustRightInd w:val="0"/>
        <w:snapToGrid w:val="0"/>
        <w:spacing w:after="0" w:line="240" w:lineRule="auto"/>
        <w:jc w:val="both"/>
        <w:rPr>
          <w:rFonts w:ascii="Simplified Arabic" w:eastAsia="Batang" w:hAnsi="Simplified Arabic" w:cs="Simplified Arabic"/>
          <w:sz w:val="32"/>
          <w:szCs w:val="32"/>
          <w:lang w:eastAsia="ko-KR" w:bidi="ar-EG"/>
        </w:rPr>
      </w:pPr>
      <w:r w:rsidRPr="00AC5BE0">
        <w:rPr>
          <w:rFonts w:ascii="Simplified Arabic" w:eastAsia="Batang" w:hAnsi="Simplified Arabic" w:cs="Simplified Arabic"/>
          <w:sz w:val="32"/>
          <w:szCs w:val="32"/>
          <w:lang w:eastAsia="ko-KR" w:bidi="ar-EG"/>
        </w:rPr>
        <w:t>Follow-up progress in the various stages of implementation of the strategic objectives.</w:t>
      </w:r>
    </w:p>
    <w:p w14:paraId="2EA8E4C9" w14:textId="541FA245" w:rsidR="004D29DA" w:rsidRPr="00AC5BE0" w:rsidRDefault="00AC5BE0" w:rsidP="00420A07">
      <w:pPr>
        <w:pStyle w:val="a6"/>
        <w:numPr>
          <w:ilvl w:val="0"/>
          <w:numId w:val="78"/>
        </w:numPr>
        <w:adjustRightInd w:val="0"/>
        <w:snapToGrid w:val="0"/>
        <w:spacing w:after="0" w:line="240" w:lineRule="auto"/>
        <w:jc w:val="both"/>
        <w:rPr>
          <w:rFonts w:ascii="Simplified Arabic" w:eastAsia="Batang" w:hAnsi="Simplified Arabic" w:cs="Simplified Arabic"/>
          <w:sz w:val="32"/>
          <w:szCs w:val="32"/>
          <w:lang w:eastAsia="ko-KR" w:bidi="ar-EG"/>
        </w:rPr>
      </w:pPr>
      <w:r w:rsidRPr="00AC5BE0">
        <w:rPr>
          <w:rFonts w:ascii="Simplified Arabic" w:eastAsia="Batang" w:hAnsi="Simplified Arabic" w:cs="Simplified Arabic"/>
          <w:sz w:val="32"/>
          <w:szCs w:val="32"/>
          <w:lang w:eastAsia="ko-KR" w:bidi="ar-EG"/>
        </w:rPr>
        <w:lastRenderedPageBreak/>
        <w:t>Achieve cooperation between sectors, departments</w:t>
      </w:r>
      <w:r w:rsidR="00A74111">
        <w:rPr>
          <w:rFonts w:ascii="Simplified Arabic" w:eastAsia="Batang" w:hAnsi="Simplified Arabic" w:cs="Simplified Arabic"/>
          <w:sz w:val="32"/>
          <w:szCs w:val="32"/>
          <w:lang w:eastAsia="ko-KR" w:bidi="ar-EG"/>
        </w:rPr>
        <w:t>,</w:t>
      </w:r>
      <w:r w:rsidRPr="00AC5BE0">
        <w:rPr>
          <w:rFonts w:ascii="Simplified Arabic" w:eastAsia="Batang" w:hAnsi="Simplified Arabic" w:cs="Simplified Arabic"/>
          <w:sz w:val="32"/>
          <w:szCs w:val="32"/>
          <w:lang w:eastAsia="ko-KR" w:bidi="ar-EG"/>
        </w:rPr>
        <w:t xml:space="preserve"> and </w:t>
      </w:r>
      <w:r w:rsidR="00A74111">
        <w:rPr>
          <w:rFonts w:ascii="Simplified Arabic" w:eastAsia="Batang" w:hAnsi="Simplified Arabic" w:cs="Simplified Arabic"/>
          <w:sz w:val="32"/>
          <w:szCs w:val="32"/>
          <w:lang w:eastAsia="ko-KR" w:bidi="ar-EG"/>
        </w:rPr>
        <w:t>administrations</w:t>
      </w:r>
      <w:r w:rsidRPr="00AC5BE0">
        <w:rPr>
          <w:rFonts w:ascii="Simplified Arabic" w:eastAsia="Batang" w:hAnsi="Simplified Arabic" w:cs="Simplified Arabic"/>
          <w:sz w:val="32"/>
          <w:szCs w:val="32"/>
          <w:lang w:eastAsia="ko-KR" w:bidi="ar-EG"/>
        </w:rPr>
        <w:t xml:space="preserve"> involved in the implementation of the strategic plan.</w:t>
      </w:r>
    </w:p>
    <w:p w14:paraId="49B73AEF" w14:textId="21930FBC" w:rsidR="00111A1D" w:rsidRDefault="00111A1D" w:rsidP="00285E12">
      <w:pPr>
        <w:adjustRightInd w:val="0"/>
        <w:snapToGrid w:val="0"/>
        <w:spacing w:after="0" w:line="240" w:lineRule="auto"/>
        <w:jc w:val="both"/>
        <w:rPr>
          <w:rFonts w:ascii="Simplified Arabic" w:eastAsia="Batang" w:hAnsi="Simplified Arabic" w:cs="Simplified Arabic"/>
          <w:b/>
          <w:bCs/>
          <w:sz w:val="32"/>
          <w:szCs w:val="32"/>
          <w:lang w:eastAsia="ko-KR" w:bidi="ar-EG"/>
        </w:rPr>
      </w:pPr>
      <w:r w:rsidRPr="00111A1D">
        <w:rPr>
          <w:rFonts w:ascii="Simplified Arabic" w:eastAsia="Batang" w:hAnsi="Simplified Arabic" w:cs="Simplified Arabic"/>
          <w:b/>
          <w:bCs/>
          <w:sz w:val="32"/>
          <w:szCs w:val="32"/>
          <w:lang w:eastAsia="ko-KR" w:bidi="ar-EG"/>
        </w:rPr>
        <w:t>Methods of achieving and monitoring the implementation of the plan:</w:t>
      </w:r>
    </w:p>
    <w:p w14:paraId="7595D7CD" w14:textId="1E628898" w:rsidR="001B6C22" w:rsidRDefault="00D717B2" w:rsidP="00285E12">
      <w:pPr>
        <w:adjustRightInd w:val="0"/>
        <w:snapToGrid w:val="0"/>
        <w:spacing w:after="0" w:line="240" w:lineRule="auto"/>
        <w:jc w:val="both"/>
        <w:rPr>
          <w:rFonts w:ascii="Simplified Arabic" w:eastAsia="Batang" w:hAnsi="Simplified Arabic" w:cs="Simplified Arabic"/>
          <w:sz w:val="32"/>
          <w:szCs w:val="32"/>
          <w:lang w:eastAsia="ko-KR" w:bidi="ar-EG"/>
        </w:rPr>
      </w:pPr>
      <w:r w:rsidRPr="00BF394A">
        <w:rPr>
          <w:rFonts w:ascii="Simplified Arabic" w:eastAsia="Batang" w:hAnsi="Simplified Arabic" w:cs="Simplified Arabic"/>
          <w:sz w:val="32"/>
          <w:szCs w:val="32"/>
          <w:lang w:eastAsia="ko-KR" w:bidi="ar-EG"/>
        </w:rPr>
        <w:t>Th</w:t>
      </w:r>
      <w:r>
        <w:rPr>
          <w:rFonts w:ascii="Simplified Arabic" w:eastAsia="Batang" w:hAnsi="Simplified Arabic" w:cs="Simplified Arabic"/>
          <w:sz w:val="32"/>
          <w:szCs w:val="32"/>
          <w:lang w:eastAsia="ko-KR" w:bidi="ar-EG"/>
        </w:rPr>
        <w:t>is includes</w:t>
      </w:r>
      <w:r w:rsidR="007D5DA5">
        <w:rPr>
          <w:rFonts w:ascii="Simplified Arabic" w:eastAsia="Batang" w:hAnsi="Simplified Arabic" w:cs="Simplified Arabic"/>
          <w:sz w:val="32"/>
          <w:szCs w:val="32"/>
          <w:lang w:eastAsia="ko-KR" w:bidi="ar-EG"/>
        </w:rPr>
        <w:t xml:space="preserve"> the</w:t>
      </w:r>
      <w:r w:rsidR="00BF394A" w:rsidRPr="00BF394A">
        <w:rPr>
          <w:rFonts w:ascii="Simplified Arabic" w:eastAsia="Batang" w:hAnsi="Simplified Arabic" w:cs="Simplified Arabic"/>
          <w:sz w:val="32"/>
          <w:szCs w:val="32"/>
          <w:lang w:eastAsia="ko-KR" w:bidi="ar-EG"/>
        </w:rPr>
        <w:t xml:space="preserve"> implementation of the </w:t>
      </w:r>
      <w:r w:rsidR="00ED1778">
        <w:rPr>
          <w:rFonts w:ascii="Simplified Arabic" w:eastAsia="Batang" w:hAnsi="Simplified Arabic" w:cs="Simplified Arabic"/>
          <w:sz w:val="32"/>
          <w:szCs w:val="32"/>
          <w:lang w:eastAsia="ko-KR" w:bidi="ar-EG"/>
        </w:rPr>
        <w:t>Faculty</w:t>
      </w:r>
      <w:r w:rsidR="00BF394A" w:rsidRPr="00BF394A">
        <w:rPr>
          <w:rFonts w:ascii="Simplified Arabic" w:eastAsia="Batang" w:hAnsi="Simplified Arabic" w:cs="Simplified Arabic"/>
          <w:sz w:val="32"/>
          <w:szCs w:val="32"/>
          <w:lang w:eastAsia="ko-KR" w:bidi="ar-EG"/>
        </w:rPr>
        <w:t xml:space="preserve"> Strategy</w:t>
      </w:r>
      <w:r w:rsidR="007D5DA5">
        <w:rPr>
          <w:rFonts w:ascii="Simplified Arabic" w:eastAsia="Batang" w:hAnsi="Simplified Arabic" w:cs="Simplified Arabic"/>
          <w:sz w:val="32"/>
          <w:szCs w:val="32"/>
          <w:lang w:eastAsia="ko-KR" w:bidi="ar-EG"/>
        </w:rPr>
        <w:t xml:space="preserve"> </w:t>
      </w:r>
      <w:r w:rsidR="00BF394A" w:rsidRPr="00BF394A">
        <w:rPr>
          <w:rFonts w:ascii="Simplified Arabic" w:eastAsia="Batang" w:hAnsi="Simplified Arabic" w:cs="Simplified Arabic"/>
          <w:sz w:val="32"/>
          <w:szCs w:val="32"/>
          <w:lang w:eastAsia="ko-KR" w:bidi="ar-EG"/>
        </w:rPr>
        <w:t xml:space="preserve">from January 2022 to January 2025. A mechanism has been established to follow up the implementation of activities and projects and completion ratios and their compatibility with the timelines of these activities to achieve the </w:t>
      </w:r>
      <w:r w:rsidR="00B05F88">
        <w:rPr>
          <w:rFonts w:ascii="Simplified Arabic" w:eastAsia="Batang" w:hAnsi="Simplified Arabic" w:cs="Simplified Arabic"/>
          <w:sz w:val="32"/>
          <w:szCs w:val="32"/>
          <w:lang w:eastAsia="ko-KR" w:bidi="ar-EG"/>
        </w:rPr>
        <w:t>faculty</w:t>
      </w:r>
      <w:r w:rsidR="00BF394A" w:rsidRPr="00BF394A">
        <w:rPr>
          <w:rFonts w:ascii="Simplified Arabic" w:eastAsia="Batang" w:hAnsi="Simplified Arabic" w:cs="Simplified Arabic"/>
          <w:sz w:val="32"/>
          <w:szCs w:val="32"/>
          <w:lang w:eastAsia="ko-KR" w:bidi="ar-EG"/>
        </w:rPr>
        <w:t>'s strategic objectives, through the following actions:</w:t>
      </w:r>
    </w:p>
    <w:p w14:paraId="77A1ADD8" w14:textId="0EB54080" w:rsidR="009A6D10" w:rsidRDefault="009A6D10" w:rsidP="00420A07">
      <w:pPr>
        <w:pStyle w:val="a6"/>
        <w:numPr>
          <w:ilvl w:val="0"/>
          <w:numId w:val="79"/>
        </w:numPr>
        <w:adjustRightInd w:val="0"/>
        <w:snapToGrid w:val="0"/>
        <w:spacing w:after="0" w:line="240" w:lineRule="auto"/>
        <w:jc w:val="both"/>
        <w:rPr>
          <w:rFonts w:ascii="Simplified Arabic" w:eastAsia="Batang" w:hAnsi="Simplified Arabic" w:cs="Simplified Arabic"/>
          <w:sz w:val="32"/>
          <w:szCs w:val="32"/>
          <w:lang w:eastAsia="ko-KR" w:bidi="ar-EG"/>
        </w:rPr>
      </w:pPr>
      <w:r w:rsidRPr="009A6D10">
        <w:rPr>
          <w:rFonts w:ascii="Simplified Arabic" w:eastAsia="Batang" w:hAnsi="Simplified Arabic" w:cs="Simplified Arabic"/>
          <w:sz w:val="32"/>
          <w:szCs w:val="32"/>
          <w:lang w:eastAsia="ko-KR" w:bidi="ar-EG"/>
        </w:rPr>
        <w:t xml:space="preserve">Divide the tripartite executive plan </w:t>
      </w:r>
      <w:r w:rsidR="0085019C">
        <w:rPr>
          <w:rFonts w:ascii="Simplified Arabic" w:eastAsia="Batang" w:hAnsi="Simplified Arabic" w:cs="Simplified Arabic"/>
          <w:sz w:val="32"/>
          <w:szCs w:val="32"/>
          <w:lang w:eastAsia="ko-KR" w:bidi="ar-EG"/>
        </w:rPr>
        <w:t xml:space="preserve">into </w:t>
      </w:r>
      <w:r w:rsidRPr="009A6D10">
        <w:rPr>
          <w:rFonts w:ascii="Simplified Arabic" w:eastAsia="Batang" w:hAnsi="Simplified Arabic" w:cs="Simplified Arabic"/>
          <w:sz w:val="32"/>
          <w:szCs w:val="32"/>
          <w:lang w:eastAsia="ko-KR" w:bidi="ar-EG"/>
        </w:rPr>
        <w:t xml:space="preserve">annual plans beginning and ending at the beginning and end of the academic year and present the annual plan to the </w:t>
      </w:r>
      <w:r w:rsidR="00004772">
        <w:rPr>
          <w:rFonts w:ascii="Simplified Arabic" w:eastAsia="Batang" w:hAnsi="Simplified Arabic" w:cs="Simplified Arabic"/>
          <w:sz w:val="32"/>
          <w:szCs w:val="32"/>
          <w:lang w:eastAsia="ko-KR" w:bidi="ar-EG"/>
        </w:rPr>
        <w:t>Faculty</w:t>
      </w:r>
      <w:r w:rsidRPr="009A6D10">
        <w:rPr>
          <w:rFonts w:ascii="Simplified Arabic" w:eastAsia="Batang" w:hAnsi="Simplified Arabic" w:cs="Simplified Arabic"/>
          <w:sz w:val="32"/>
          <w:szCs w:val="32"/>
          <w:lang w:eastAsia="ko-KR" w:bidi="ar-EG"/>
        </w:rPr>
        <w:t xml:space="preserve"> Council before the beginning of implementation with the formation of committees to assess the implementation of the plan and its follow-up under the chairmanship of the Dean of the </w:t>
      </w:r>
      <w:r w:rsidR="00D7018C">
        <w:rPr>
          <w:rFonts w:ascii="Simplified Arabic" w:eastAsia="Batang" w:hAnsi="Simplified Arabic" w:cs="Simplified Arabic"/>
          <w:sz w:val="32"/>
          <w:szCs w:val="32"/>
          <w:lang w:eastAsia="ko-KR" w:bidi="ar-EG"/>
        </w:rPr>
        <w:t>Faculty</w:t>
      </w:r>
      <w:r w:rsidRPr="009A6D10">
        <w:rPr>
          <w:rFonts w:ascii="Simplified Arabic" w:eastAsia="Batang" w:hAnsi="Simplified Arabic" w:cs="Simplified Arabic"/>
          <w:sz w:val="32"/>
          <w:szCs w:val="32"/>
          <w:lang w:eastAsia="ko-KR" w:bidi="ar-EG"/>
        </w:rPr>
        <w:t xml:space="preserve"> and the membership of the </w:t>
      </w:r>
      <w:r w:rsidR="00D7018C">
        <w:rPr>
          <w:rFonts w:ascii="Simplified Arabic" w:eastAsia="Batang" w:hAnsi="Simplified Arabic" w:cs="Simplified Arabic"/>
          <w:sz w:val="32"/>
          <w:szCs w:val="32"/>
          <w:lang w:eastAsia="ko-KR" w:bidi="ar-EG"/>
        </w:rPr>
        <w:t>Facul</w:t>
      </w:r>
      <w:r w:rsidR="005D4D79">
        <w:rPr>
          <w:rFonts w:ascii="Simplified Arabic" w:eastAsia="Batang" w:hAnsi="Simplified Arabic" w:cs="Simplified Arabic"/>
          <w:sz w:val="32"/>
          <w:szCs w:val="32"/>
          <w:lang w:eastAsia="ko-KR" w:bidi="ar-EG"/>
        </w:rPr>
        <w:t>ty</w:t>
      </w:r>
      <w:r w:rsidRPr="009A6D10">
        <w:rPr>
          <w:rFonts w:ascii="Simplified Arabic" w:eastAsia="Batang" w:hAnsi="Simplified Arabic" w:cs="Simplified Arabic"/>
          <w:sz w:val="32"/>
          <w:szCs w:val="32"/>
          <w:lang w:eastAsia="ko-KR" w:bidi="ar-EG"/>
        </w:rPr>
        <w:t xml:space="preserve"> </w:t>
      </w:r>
      <w:r w:rsidR="005D4D79">
        <w:rPr>
          <w:rFonts w:ascii="Simplified Arabic" w:eastAsia="Batang" w:hAnsi="Simplified Arabic" w:cs="Simplified Arabic"/>
          <w:sz w:val="32"/>
          <w:szCs w:val="32"/>
          <w:lang w:eastAsia="ko-KR" w:bidi="ar-EG"/>
        </w:rPr>
        <w:t xml:space="preserve">undersecretaries, </w:t>
      </w:r>
      <w:r w:rsidRPr="009A6D10">
        <w:rPr>
          <w:rFonts w:ascii="Simplified Arabic" w:eastAsia="Batang" w:hAnsi="Simplified Arabic" w:cs="Simplified Arabic"/>
          <w:sz w:val="32"/>
          <w:szCs w:val="32"/>
          <w:lang w:eastAsia="ko-KR" w:bidi="ar-EG"/>
        </w:rPr>
        <w:t>Heads of Departments</w:t>
      </w:r>
      <w:r w:rsidR="005D4D79">
        <w:rPr>
          <w:rFonts w:ascii="Simplified Arabic" w:eastAsia="Batang" w:hAnsi="Simplified Arabic" w:cs="Simplified Arabic"/>
          <w:sz w:val="32"/>
          <w:szCs w:val="32"/>
          <w:lang w:eastAsia="ko-KR" w:bidi="ar-EG"/>
        </w:rPr>
        <w:t>,</w:t>
      </w:r>
      <w:r w:rsidRPr="009A6D10">
        <w:rPr>
          <w:rFonts w:ascii="Simplified Arabic" w:eastAsia="Batang" w:hAnsi="Simplified Arabic" w:cs="Simplified Arabic"/>
          <w:sz w:val="32"/>
          <w:szCs w:val="32"/>
          <w:lang w:eastAsia="ko-KR" w:bidi="ar-EG"/>
        </w:rPr>
        <w:t xml:space="preserve"> the Faculty Quality Assurance Unit</w:t>
      </w:r>
      <w:r w:rsidR="00A63414">
        <w:rPr>
          <w:rFonts w:ascii="Simplified Arabic" w:eastAsia="Batang" w:hAnsi="Simplified Arabic" w:cs="Simplified Arabic"/>
          <w:sz w:val="32"/>
          <w:szCs w:val="32"/>
          <w:lang w:eastAsia="ko-KR" w:bidi="ar-EG"/>
        </w:rPr>
        <w:t>, and</w:t>
      </w:r>
      <w:r w:rsidR="00A63414" w:rsidRPr="00A63414">
        <w:t xml:space="preserve"> </w:t>
      </w:r>
      <w:r w:rsidR="00A63414">
        <w:rPr>
          <w:rFonts w:ascii="Simplified Arabic" w:eastAsia="Batang" w:hAnsi="Simplified Arabic" w:cs="Simplified Arabic"/>
          <w:sz w:val="32"/>
          <w:szCs w:val="32"/>
          <w:lang w:eastAsia="ko-KR" w:bidi="ar-EG"/>
        </w:rPr>
        <w:t>t</w:t>
      </w:r>
      <w:r w:rsidR="00A63414" w:rsidRPr="00A63414">
        <w:rPr>
          <w:rFonts w:ascii="Simplified Arabic" w:eastAsia="Batang" w:hAnsi="Simplified Arabic" w:cs="Simplified Arabic"/>
          <w:sz w:val="32"/>
          <w:szCs w:val="32"/>
          <w:lang w:eastAsia="ko-KR" w:bidi="ar-EG"/>
        </w:rPr>
        <w:t>he administrative staff</w:t>
      </w:r>
      <w:r w:rsidR="00ED6013">
        <w:rPr>
          <w:rFonts w:ascii="Simplified Arabic" w:eastAsia="Batang" w:hAnsi="Simplified Arabic" w:cs="Simplified Arabic"/>
          <w:sz w:val="32"/>
          <w:szCs w:val="32"/>
          <w:lang w:eastAsia="ko-KR" w:bidi="ar-EG"/>
        </w:rPr>
        <w:t xml:space="preserve">. </w:t>
      </w:r>
      <w:r w:rsidR="006D264B">
        <w:rPr>
          <w:rFonts w:ascii="Simplified Arabic" w:eastAsia="Batang" w:hAnsi="Simplified Arabic" w:cs="Simplified Arabic"/>
          <w:sz w:val="32"/>
          <w:szCs w:val="32"/>
          <w:lang w:eastAsia="ko-KR" w:bidi="ar-EG"/>
        </w:rPr>
        <w:t xml:space="preserve">A </w:t>
      </w:r>
      <w:r w:rsidR="00A63414" w:rsidRPr="00A63414">
        <w:rPr>
          <w:rFonts w:ascii="Simplified Arabic" w:eastAsia="Batang" w:hAnsi="Simplified Arabic" w:cs="Simplified Arabic"/>
          <w:sz w:val="32"/>
          <w:szCs w:val="32"/>
          <w:lang w:eastAsia="ko-KR" w:bidi="ar-EG"/>
        </w:rPr>
        <w:t xml:space="preserve">quarterly evaluation and follow-up reports </w:t>
      </w:r>
      <w:r w:rsidR="006D264B">
        <w:rPr>
          <w:rFonts w:ascii="Simplified Arabic" w:eastAsia="Batang" w:hAnsi="Simplified Arabic" w:cs="Simplified Arabic"/>
          <w:sz w:val="32"/>
          <w:szCs w:val="32"/>
          <w:lang w:eastAsia="ko-KR" w:bidi="ar-EG"/>
        </w:rPr>
        <w:t xml:space="preserve">must </w:t>
      </w:r>
      <w:r w:rsidR="00F13BA0">
        <w:rPr>
          <w:rFonts w:ascii="Simplified Arabic" w:eastAsia="Batang" w:hAnsi="Simplified Arabic" w:cs="Simplified Arabic"/>
          <w:sz w:val="32"/>
          <w:szCs w:val="32"/>
          <w:lang w:eastAsia="ko-KR" w:bidi="ar-EG"/>
        </w:rPr>
        <w:t xml:space="preserve">be submitted </w:t>
      </w:r>
      <w:r w:rsidR="00A63414" w:rsidRPr="00A63414">
        <w:rPr>
          <w:rFonts w:ascii="Simplified Arabic" w:eastAsia="Batang" w:hAnsi="Simplified Arabic" w:cs="Simplified Arabic"/>
          <w:sz w:val="32"/>
          <w:szCs w:val="32"/>
          <w:lang w:eastAsia="ko-KR" w:bidi="ar-EG"/>
        </w:rPr>
        <w:t xml:space="preserve">to the </w:t>
      </w:r>
      <w:r w:rsidR="00065EA1">
        <w:rPr>
          <w:rFonts w:ascii="Simplified Arabic" w:eastAsia="Batang" w:hAnsi="Simplified Arabic" w:cs="Simplified Arabic"/>
          <w:sz w:val="32"/>
          <w:szCs w:val="32"/>
          <w:lang w:eastAsia="ko-KR" w:bidi="ar-EG"/>
        </w:rPr>
        <w:t>Faculty</w:t>
      </w:r>
      <w:r w:rsidR="00A63414" w:rsidRPr="00A63414">
        <w:rPr>
          <w:rFonts w:ascii="Simplified Arabic" w:eastAsia="Batang" w:hAnsi="Simplified Arabic" w:cs="Simplified Arabic"/>
          <w:sz w:val="32"/>
          <w:szCs w:val="32"/>
          <w:lang w:eastAsia="ko-KR" w:bidi="ar-EG"/>
        </w:rPr>
        <w:t xml:space="preserve"> Council to approve the investigator of the plan or study the </w:t>
      </w:r>
      <w:r w:rsidR="00A63414" w:rsidRPr="00A63414">
        <w:rPr>
          <w:rFonts w:ascii="Simplified Arabic" w:eastAsia="Batang" w:hAnsi="Simplified Arabic" w:cs="Simplified Arabic"/>
          <w:sz w:val="32"/>
          <w:szCs w:val="32"/>
          <w:lang w:eastAsia="ko-KR" w:bidi="ar-EG"/>
        </w:rPr>
        <w:lastRenderedPageBreak/>
        <w:t>proposed solutions and alternative plans for failures in the executive plan</w:t>
      </w:r>
      <w:r w:rsidR="0044168D">
        <w:rPr>
          <w:rFonts w:ascii="Simplified Arabic" w:eastAsia="Batang" w:hAnsi="Simplified Arabic" w:cs="Simplified Arabic"/>
          <w:sz w:val="32"/>
          <w:szCs w:val="32"/>
          <w:lang w:eastAsia="ko-KR" w:bidi="ar-EG"/>
        </w:rPr>
        <w:t>.</w:t>
      </w:r>
    </w:p>
    <w:p w14:paraId="55BC740D" w14:textId="07D8381D" w:rsidR="009A6D10" w:rsidRDefault="009A6D10" w:rsidP="00420A07">
      <w:pPr>
        <w:pStyle w:val="a6"/>
        <w:numPr>
          <w:ilvl w:val="0"/>
          <w:numId w:val="79"/>
        </w:numPr>
        <w:adjustRightInd w:val="0"/>
        <w:snapToGrid w:val="0"/>
        <w:spacing w:after="0" w:line="240" w:lineRule="auto"/>
        <w:jc w:val="both"/>
        <w:rPr>
          <w:rFonts w:ascii="Simplified Arabic" w:eastAsia="Batang" w:hAnsi="Simplified Arabic" w:cs="Simplified Arabic"/>
          <w:sz w:val="32"/>
          <w:szCs w:val="32"/>
          <w:lang w:eastAsia="ko-KR" w:bidi="ar-EG"/>
        </w:rPr>
      </w:pPr>
      <w:r w:rsidRPr="009A6D10">
        <w:rPr>
          <w:rFonts w:ascii="Simplified Arabic" w:eastAsia="Batang" w:hAnsi="Simplified Arabic" w:cs="Simplified Arabic"/>
          <w:sz w:val="32"/>
          <w:szCs w:val="32"/>
          <w:lang w:eastAsia="ko-KR" w:bidi="ar-EG"/>
        </w:rPr>
        <w:t>Reporting by the executive plan's follow-up and evaluation committees on what has been done and what has not been done (the gap between the current and the target situation).</w:t>
      </w:r>
    </w:p>
    <w:p w14:paraId="0A5C162E" w14:textId="53C8607F" w:rsidR="009A6D10" w:rsidRDefault="00ED1778" w:rsidP="00420A07">
      <w:pPr>
        <w:pStyle w:val="a6"/>
        <w:numPr>
          <w:ilvl w:val="0"/>
          <w:numId w:val="79"/>
        </w:numPr>
        <w:adjustRightInd w:val="0"/>
        <w:snapToGrid w:val="0"/>
        <w:spacing w:after="0" w:line="240" w:lineRule="auto"/>
        <w:jc w:val="both"/>
        <w:rPr>
          <w:rFonts w:ascii="Simplified Arabic" w:eastAsia="Batang" w:hAnsi="Simplified Arabic" w:cs="Simplified Arabic"/>
          <w:sz w:val="32"/>
          <w:szCs w:val="32"/>
          <w:lang w:eastAsia="ko-KR" w:bidi="ar-EG"/>
        </w:rPr>
      </w:pPr>
      <w:r w:rsidRPr="00ED1778">
        <w:rPr>
          <w:rFonts w:ascii="Simplified Arabic" w:eastAsia="Batang" w:hAnsi="Simplified Arabic" w:cs="Simplified Arabic"/>
          <w:sz w:val="32"/>
          <w:szCs w:val="32"/>
          <w:lang w:eastAsia="ko-KR" w:bidi="ar-EG"/>
        </w:rPr>
        <w:t>Publishing and publicizing the achievement of strategic goals in the hubs of institutional capacity and educational effectiveness, as these goals have clear indicators for all and reflect the spirit of optimism in task forces to achieve further strategic goals.</w:t>
      </w:r>
    </w:p>
    <w:p w14:paraId="4E917F28" w14:textId="3EC7FBE5" w:rsidR="00506ED8" w:rsidRPr="00506ED8" w:rsidRDefault="00506ED8" w:rsidP="00420A07">
      <w:pPr>
        <w:pStyle w:val="a6"/>
        <w:numPr>
          <w:ilvl w:val="0"/>
          <w:numId w:val="79"/>
        </w:numPr>
        <w:adjustRightInd w:val="0"/>
        <w:snapToGrid w:val="0"/>
        <w:spacing w:after="0" w:line="240" w:lineRule="auto"/>
        <w:jc w:val="both"/>
        <w:rPr>
          <w:rFonts w:ascii="Simplified Arabic" w:eastAsia="Batang" w:hAnsi="Simplified Arabic" w:cs="Simplified Arabic"/>
          <w:sz w:val="32"/>
          <w:szCs w:val="32"/>
          <w:lang w:eastAsia="ko-KR" w:bidi="ar-EG"/>
        </w:rPr>
      </w:pPr>
      <w:r w:rsidRPr="00506ED8">
        <w:rPr>
          <w:rFonts w:ascii="Simplified Arabic" w:eastAsia="Batang" w:hAnsi="Simplified Arabic" w:cs="Simplified Arabic"/>
          <w:sz w:val="32"/>
          <w:szCs w:val="32"/>
          <w:lang w:eastAsia="ko-KR" w:bidi="ar-EG"/>
        </w:rPr>
        <w:t>Management expertise in the design of the operational plan matters in the success of the strategic plan. We also recommend grading projects and activities by funding and implementation from the operational plan's outset. This prevents ancient problems that could frustrate task forces or management and cause the entire plan to fail.</w:t>
      </w:r>
    </w:p>
    <w:p w14:paraId="3D99A2ED" w14:textId="77777777" w:rsidR="00506ED8" w:rsidRDefault="00506ED8" w:rsidP="00506ED8">
      <w:pPr>
        <w:adjustRightInd w:val="0"/>
        <w:snapToGrid w:val="0"/>
        <w:spacing w:after="0" w:line="240" w:lineRule="auto"/>
        <w:ind w:left="360"/>
        <w:jc w:val="both"/>
        <w:rPr>
          <w:rFonts w:ascii="Simplified Arabic" w:eastAsia="Batang" w:hAnsi="Simplified Arabic" w:cs="Simplified Arabic"/>
          <w:b/>
          <w:bCs/>
          <w:sz w:val="32"/>
          <w:szCs w:val="32"/>
          <w:lang w:eastAsia="ko-KR" w:bidi="ar-EG"/>
        </w:rPr>
      </w:pPr>
    </w:p>
    <w:p w14:paraId="53DE9867" w14:textId="4E8ACAF9" w:rsidR="001B6C22" w:rsidRDefault="001B6C22" w:rsidP="00506ED8">
      <w:pPr>
        <w:adjustRightInd w:val="0"/>
        <w:snapToGrid w:val="0"/>
        <w:spacing w:after="0" w:line="240" w:lineRule="auto"/>
        <w:ind w:left="360"/>
        <w:jc w:val="both"/>
        <w:rPr>
          <w:rFonts w:ascii="Simplified Arabic" w:eastAsia="Batang" w:hAnsi="Simplified Arabic" w:cs="Simplified Arabic"/>
          <w:b/>
          <w:bCs/>
          <w:sz w:val="32"/>
          <w:szCs w:val="32"/>
          <w:u w:val="single"/>
          <w:rtl/>
          <w:lang w:eastAsia="ko-KR" w:bidi="ar-EG"/>
        </w:rPr>
      </w:pPr>
      <w:r w:rsidRPr="00506ED8">
        <w:rPr>
          <w:rFonts w:ascii="Simplified Arabic" w:eastAsia="Batang" w:hAnsi="Simplified Arabic" w:cs="Simplified Arabic"/>
          <w:b/>
          <w:bCs/>
          <w:sz w:val="32"/>
          <w:szCs w:val="32"/>
          <w:u w:val="single"/>
          <w:lang w:eastAsia="ko-KR" w:bidi="ar-EG"/>
        </w:rPr>
        <w:t>Elements for the success of the strategic plan:</w:t>
      </w:r>
    </w:p>
    <w:p w14:paraId="14C1CB00" w14:textId="37B1191D" w:rsidR="002379C4" w:rsidRDefault="00291B63" w:rsidP="00420A07">
      <w:pPr>
        <w:pStyle w:val="a6"/>
        <w:numPr>
          <w:ilvl w:val="0"/>
          <w:numId w:val="80"/>
        </w:numPr>
        <w:adjustRightInd w:val="0"/>
        <w:snapToGrid w:val="0"/>
        <w:spacing w:after="0" w:line="240" w:lineRule="auto"/>
        <w:jc w:val="both"/>
        <w:rPr>
          <w:rFonts w:ascii="Simplified Arabic" w:eastAsia="Batang" w:hAnsi="Simplified Arabic" w:cs="Simplified Arabic"/>
          <w:sz w:val="32"/>
          <w:szCs w:val="32"/>
          <w:lang w:eastAsia="ko-KR" w:bidi="ar-EG"/>
        </w:rPr>
      </w:pPr>
      <w:r w:rsidRPr="00291B63">
        <w:rPr>
          <w:rFonts w:ascii="Simplified Arabic" w:eastAsia="Batang" w:hAnsi="Simplified Arabic" w:cs="Simplified Arabic"/>
          <w:sz w:val="32"/>
          <w:szCs w:val="32"/>
          <w:lang w:eastAsia="ko-KR" w:bidi="ar-EG"/>
        </w:rPr>
        <w:t xml:space="preserve">Full belief that the current plan for the development of the </w:t>
      </w:r>
      <w:r w:rsidR="00CD4F85">
        <w:rPr>
          <w:rFonts w:ascii="Simplified Arabic" w:eastAsia="Batang" w:hAnsi="Simplified Arabic" w:cs="Simplified Arabic"/>
          <w:sz w:val="32"/>
          <w:szCs w:val="32"/>
          <w:lang w:eastAsia="ko-KR" w:bidi="ar-EG"/>
        </w:rPr>
        <w:t>Faculty</w:t>
      </w:r>
      <w:r w:rsidRPr="00291B63">
        <w:rPr>
          <w:rFonts w:ascii="Simplified Arabic" w:eastAsia="Batang" w:hAnsi="Simplified Arabic" w:cs="Simplified Arabic"/>
          <w:sz w:val="32"/>
          <w:szCs w:val="32"/>
          <w:lang w:eastAsia="ko-KR" w:bidi="ar-EG"/>
        </w:rPr>
        <w:t xml:space="preserve"> is not a response to a manifestation of modern administration but a genuine response to the need and affirmative desire of the </w:t>
      </w:r>
      <w:r w:rsidR="00AD39BF">
        <w:rPr>
          <w:rFonts w:ascii="Simplified Arabic" w:eastAsia="Batang" w:hAnsi="Simplified Arabic" w:cs="Simplified Arabic"/>
          <w:sz w:val="32"/>
          <w:szCs w:val="32"/>
          <w:lang w:eastAsia="ko-KR" w:bidi="ar-EG"/>
        </w:rPr>
        <w:lastRenderedPageBreak/>
        <w:t>Faculty</w:t>
      </w:r>
      <w:r w:rsidRPr="00291B63">
        <w:rPr>
          <w:rFonts w:ascii="Simplified Arabic" w:eastAsia="Batang" w:hAnsi="Simplified Arabic" w:cs="Simplified Arabic"/>
          <w:sz w:val="32"/>
          <w:szCs w:val="32"/>
          <w:lang w:eastAsia="ko-KR" w:bidi="ar-EG"/>
        </w:rPr>
        <w:t xml:space="preserve"> and the University and an inevitable direction of political leadership.</w:t>
      </w:r>
    </w:p>
    <w:p w14:paraId="1D9B874F" w14:textId="47A522F4" w:rsidR="00AD39BF" w:rsidRDefault="00AF7566" w:rsidP="00420A07">
      <w:pPr>
        <w:pStyle w:val="a6"/>
        <w:numPr>
          <w:ilvl w:val="0"/>
          <w:numId w:val="80"/>
        </w:numPr>
        <w:adjustRightInd w:val="0"/>
        <w:snapToGrid w:val="0"/>
        <w:spacing w:after="0" w:line="240" w:lineRule="auto"/>
        <w:jc w:val="both"/>
        <w:rPr>
          <w:rFonts w:ascii="Simplified Arabic" w:eastAsia="Batang" w:hAnsi="Simplified Arabic" w:cs="Simplified Arabic"/>
          <w:sz w:val="32"/>
          <w:szCs w:val="32"/>
          <w:lang w:eastAsia="ko-KR" w:bidi="ar-EG"/>
        </w:rPr>
      </w:pPr>
      <w:r>
        <w:rPr>
          <w:rFonts w:ascii="Simplified Arabic" w:eastAsia="Batang" w:hAnsi="Simplified Arabic" w:cs="Simplified Arabic"/>
          <w:sz w:val="32"/>
          <w:szCs w:val="32"/>
          <w:lang w:eastAsia="ko-KR" w:bidi="ar-EG"/>
        </w:rPr>
        <w:t>Unequivocal</w:t>
      </w:r>
      <w:r w:rsidR="00AE688E" w:rsidRPr="00AE688E">
        <w:rPr>
          <w:rFonts w:ascii="Simplified Arabic" w:eastAsia="Batang" w:hAnsi="Simplified Arabic" w:cs="Simplified Arabic"/>
          <w:sz w:val="32"/>
          <w:szCs w:val="32"/>
          <w:lang w:eastAsia="ko-KR" w:bidi="ar-EG"/>
        </w:rPr>
        <w:t xml:space="preserve"> commitment of all sectors and </w:t>
      </w:r>
      <w:r w:rsidR="00713A77">
        <w:rPr>
          <w:rFonts w:ascii="Simplified Arabic" w:eastAsia="Batang" w:hAnsi="Simplified Arabic" w:cs="Simplified Arabic"/>
          <w:sz w:val="32"/>
          <w:szCs w:val="32"/>
          <w:lang w:eastAsia="ko-KR" w:bidi="ar-EG"/>
        </w:rPr>
        <w:t>administrations</w:t>
      </w:r>
      <w:r w:rsidR="00AE688E" w:rsidRPr="00AE688E">
        <w:rPr>
          <w:rFonts w:ascii="Simplified Arabic" w:eastAsia="Batang" w:hAnsi="Simplified Arabic" w:cs="Simplified Arabic"/>
          <w:sz w:val="32"/>
          <w:szCs w:val="32"/>
          <w:lang w:eastAsia="ko-KR" w:bidi="ar-EG"/>
        </w:rPr>
        <w:t xml:space="preserve"> of the </w:t>
      </w:r>
      <w:r w:rsidR="00624431">
        <w:rPr>
          <w:rFonts w:ascii="Simplified Arabic" w:eastAsia="Batang" w:hAnsi="Simplified Arabic" w:cs="Simplified Arabic"/>
          <w:sz w:val="32"/>
          <w:szCs w:val="32"/>
          <w:lang w:eastAsia="ko-KR" w:bidi="ar-EG"/>
        </w:rPr>
        <w:t>f</w:t>
      </w:r>
      <w:r w:rsidR="00713A77">
        <w:rPr>
          <w:rFonts w:ascii="Simplified Arabic" w:eastAsia="Batang" w:hAnsi="Simplified Arabic" w:cs="Simplified Arabic"/>
          <w:sz w:val="32"/>
          <w:szCs w:val="32"/>
          <w:lang w:eastAsia="ko-KR" w:bidi="ar-EG"/>
        </w:rPr>
        <w:t>aculty</w:t>
      </w:r>
      <w:r w:rsidR="00AE688E" w:rsidRPr="00AE688E">
        <w:rPr>
          <w:rFonts w:ascii="Simplified Arabic" w:eastAsia="Batang" w:hAnsi="Simplified Arabic" w:cs="Simplified Arabic"/>
          <w:sz w:val="32"/>
          <w:szCs w:val="32"/>
          <w:lang w:eastAsia="ko-KR" w:bidi="ar-EG"/>
        </w:rPr>
        <w:t xml:space="preserve"> and the task forces to the stages of implementation of the plan and conviction of the importance of its implementation of the results of achieving the strategic goals and objectives on the development of the </w:t>
      </w:r>
      <w:r w:rsidR="00BB2B50">
        <w:rPr>
          <w:rFonts w:ascii="Simplified Arabic" w:eastAsia="Batang" w:hAnsi="Simplified Arabic" w:cs="Simplified Arabic"/>
          <w:sz w:val="32"/>
          <w:szCs w:val="32"/>
          <w:lang w:eastAsia="ko-KR" w:bidi="ar-EG"/>
        </w:rPr>
        <w:t>Faculty</w:t>
      </w:r>
      <w:r w:rsidR="00AE688E" w:rsidRPr="00AE688E">
        <w:rPr>
          <w:rFonts w:ascii="Simplified Arabic" w:eastAsia="Batang" w:hAnsi="Simplified Arabic" w:cs="Simplified Arabic"/>
          <w:sz w:val="32"/>
          <w:szCs w:val="32"/>
          <w:lang w:eastAsia="ko-KR" w:bidi="ar-EG"/>
        </w:rPr>
        <w:t xml:space="preserve"> and the adoption of its study programs. The success of the executive plan will be due to the level of individuals as well</w:t>
      </w:r>
      <w:r w:rsidR="003F33A0">
        <w:rPr>
          <w:rFonts w:ascii="Simplified Arabic" w:eastAsia="Batang" w:hAnsi="Simplified Arabic" w:cs="Simplified Arabic"/>
          <w:sz w:val="32"/>
          <w:szCs w:val="32"/>
          <w:lang w:eastAsia="ko-KR" w:bidi="ar-EG"/>
        </w:rPr>
        <w:t>.</w:t>
      </w:r>
    </w:p>
    <w:p w14:paraId="0A1ECE6E" w14:textId="7FF21F93" w:rsidR="003F33A0" w:rsidRDefault="006C5679" w:rsidP="00420A07">
      <w:pPr>
        <w:pStyle w:val="a6"/>
        <w:numPr>
          <w:ilvl w:val="0"/>
          <w:numId w:val="80"/>
        </w:numPr>
        <w:adjustRightInd w:val="0"/>
        <w:snapToGrid w:val="0"/>
        <w:spacing w:after="0" w:line="240" w:lineRule="auto"/>
        <w:jc w:val="both"/>
        <w:rPr>
          <w:rFonts w:ascii="Simplified Arabic" w:eastAsia="Batang" w:hAnsi="Simplified Arabic" w:cs="Simplified Arabic"/>
          <w:sz w:val="32"/>
          <w:szCs w:val="32"/>
          <w:lang w:eastAsia="ko-KR" w:bidi="ar-EG"/>
        </w:rPr>
      </w:pPr>
      <w:r w:rsidRPr="006C5679">
        <w:rPr>
          <w:rFonts w:ascii="Simplified Arabic" w:eastAsia="Batang" w:hAnsi="Simplified Arabic" w:cs="Simplified Arabic"/>
          <w:sz w:val="32"/>
          <w:szCs w:val="32"/>
          <w:lang w:eastAsia="ko-KR" w:bidi="ar-EG"/>
        </w:rPr>
        <w:t xml:space="preserve">Transparency in the evaluation of the actual outlet of activities and projects without beautification or improvement is one of the elements of the success of the strategic plan because it will be a test of reality and ensure that the reality of the </w:t>
      </w:r>
      <w:r w:rsidR="009D78C6" w:rsidRPr="009D78C6">
        <w:rPr>
          <w:rFonts w:ascii="Simplified Arabic" w:eastAsia="Batang" w:hAnsi="Simplified Arabic" w:cs="Simplified Arabic"/>
          <w:sz w:val="32"/>
          <w:szCs w:val="32"/>
          <w:lang w:eastAsia="ko-KR" w:bidi="ar-EG"/>
        </w:rPr>
        <w:t xml:space="preserve">inadequacy </w:t>
      </w:r>
      <w:r w:rsidRPr="006C5679">
        <w:rPr>
          <w:rFonts w:ascii="Simplified Arabic" w:eastAsia="Batang" w:hAnsi="Simplified Arabic" w:cs="Simplified Arabic"/>
          <w:sz w:val="32"/>
          <w:szCs w:val="32"/>
          <w:lang w:eastAsia="ko-KR" w:bidi="ar-EG"/>
        </w:rPr>
        <w:t>is clarified if it is an element of the internal environment, the administration intervenes to improve the interaction or because of the variables of the external environment. The course of the strategic plan is adjusted by alternative plans</w:t>
      </w:r>
      <w:r w:rsidR="009D78C6">
        <w:rPr>
          <w:rFonts w:ascii="Simplified Arabic" w:eastAsia="Batang" w:hAnsi="Simplified Arabic" w:cs="Simplified Arabic"/>
          <w:sz w:val="32"/>
          <w:szCs w:val="32"/>
          <w:lang w:eastAsia="ko-KR" w:bidi="ar-EG"/>
        </w:rPr>
        <w:t>.</w:t>
      </w:r>
    </w:p>
    <w:p w14:paraId="7F134301" w14:textId="0AB7D17D" w:rsidR="009D78C6" w:rsidRDefault="0017495F" w:rsidP="00420A07">
      <w:pPr>
        <w:pStyle w:val="a6"/>
        <w:numPr>
          <w:ilvl w:val="0"/>
          <w:numId w:val="80"/>
        </w:numPr>
        <w:adjustRightInd w:val="0"/>
        <w:snapToGrid w:val="0"/>
        <w:spacing w:after="0" w:line="240" w:lineRule="auto"/>
        <w:jc w:val="both"/>
        <w:rPr>
          <w:rFonts w:ascii="Simplified Arabic" w:eastAsia="Batang" w:hAnsi="Simplified Arabic" w:cs="Simplified Arabic"/>
          <w:sz w:val="32"/>
          <w:szCs w:val="32"/>
          <w:lang w:eastAsia="ko-KR" w:bidi="ar-EG"/>
        </w:rPr>
      </w:pPr>
      <w:r w:rsidRPr="0017495F">
        <w:rPr>
          <w:rFonts w:ascii="Simplified Arabic" w:eastAsia="Batang" w:hAnsi="Simplified Arabic" w:cs="Simplified Arabic"/>
          <w:sz w:val="32"/>
          <w:szCs w:val="32"/>
          <w:lang w:eastAsia="ko-KR" w:bidi="ar-EG"/>
        </w:rPr>
        <w:t>Provide and utilize the material possibilities of the general budget, investment plan</w:t>
      </w:r>
      <w:r>
        <w:rPr>
          <w:rFonts w:ascii="Simplified Arabic" w:eastAsia="Batang" w:hAnsi="Simplified Arabic" w:cs="Simplified Arabic"/>
          <w:sz w:val="32"/>
          <w:szCs w:val="32"/>
          <w:lang w:eastAsia="ko-KR" w:bidi="ar-EG"/>
        </w:rPr>
        <w:t>,</w:t>
      </w:r>
      <w:r w:rsidRPr="0017495F">
        <w:rPr>
          <w:rFonts w:ascii="Simplified Arabic" w:eastAsia="Batang" w:hAnsi="Simplified Arabic" w:cs="Simplified Arabic"/>
          <w:sz w:val="32"/>
          <w:szCs w:val="32"/>
          <w:lang w:eastAsia="ko-KR" w:bidi="ar-EG"/>
        </w:rPr>
        <w:t xml:space="preserve"> and interest in units' projects of a special </w:t>
      </w:r>
      <w:r>
        <w:rPr>
          <w:rFonts w:ascii="Simplified Arabic" w:eastAsia="Batang" w:hAnsi="Simplified Arabic" w:cs="Simplified Arabic"/>
          <w:sz w:val="32"/>
          <w:szCs w:val="32"/>
          <w:lang w:eastAsia="ko-KR" w:bidi="ar-EG"/>
        </w:rPr>
        <w:t>unit</w:t>
      </w:r>
      <w:r w:rsidRPr="0017495F">
        <w:rPr>
          <w:rFonts w:ascii="Simplified Arabic" w:eastAsia="Batang" w:hAnsi="Simplified Arabic" w:cs="Simplified Arabic"/>
          <w:sz w:val="32"/>
          <w:szCs w:val="32"/>
          <w:lang w:eastAsia="ko-KR" w:bidi="ar-EG"/>
        </w:rPr>
        <w:t xml:space="preserve"> to maximize resources and self-financing.</w:t>
      </w:r>
    </w:p>
    <w:p w14:paraId="5BEF2494" w14:textId="77777777" w:rsidR="00624431" w:rsidRDefault="00624431" w:rsidP="00624431">
      <w:pPr>
        <w:adjustRightInd w:val="0"/>
        <w:snapToGrid w:val="0"/>
        <w:spacing w:after="0" w:line="240" w:lineRule="auto"/>
        <w:jc w:val="both"/>
        <w:rPr>
          <w:rFonts w:ascii="Simplified Arabic" w:eastAsia="Batang" w:hAnsi="Simplified Arabic" w:cs="Simplified Arabic"/>
          <w:sz w:val="32"/>
          <w:szCs w:val="32"/>
          <w:lang w:eastAsia="ko-KR" w:bidi="ar-EG"/>
        </w:rPr>
      </w:pPr>
    </w:p>
    <w:p w14:paraId="006345A9" w14:textId="77777777" w:rsidR="00624431" w:rsidRPr="00624431" w:rsidRDefault="00624431" w:rsidP="00624431">
      <w:pPr>
        <w:adjustRightInd w:val="0"/>
        <w:snapToGrid w:val="0"/>
        <w:spacing w:after="0" w:line="240" w:lineRule="auto"/>
        <w:jc w:val="both"/>
        <w:rPr>
          <w:rFonts w:ascii="Simplified Arabic" w:eastAsia="Batang" w:hAnsi="Simplified Arabic" w:cs="Simplified Arabic"/>
          <w:sz w:val="32"/>
          <w:szCs w:val="32"/>
          <w:lang w:eastAsia="ko-KR" w:bidi="ar-EG"/>
        </w:rPr>
      </w:pPr>
    </w:p>
    <w:p w14:paraId="40B034FB" w14:textId="7FC7AC0D" w:rsidR="00652817" w:rsidRDefault="00EA51C5" w:rsidP="00652817">
      <w:pPr>
        <w:adjustRightInd w:val="0"/>
        <w:snapToGrid w:val="0"/>
        <w:spacing w:after="0" w:line="240" w:lineRule="auto"/>
        <w:jc w:val="both"/>
        <w:rPr>
          <w:rFonts w:ascii="Simplified Arabic" w:eastAsia="Batang" w:hAnsi="Simplified Arabic" w:cs="Simplified Arabic"/>
          <w:b/>
          <w:bCs/>
          <w:sz w:val="32"/>
          <w:szCs w:val="32"/>
          <w:lang w:eastAsia="ko-KR" w:bidi="ar-EG"/>
        </w:rPr>
      </w:pPr>
      <w:r w:rsidRPr="00EA51C5">
        <w:rPr>
          <w:rFonts w:ascii="Simplified Arabic" w:eastAsia="Batang" w:hAnsi="Simplified Arabic" w:cs="Simplified Arabic"/>
          <w:b/>
          <w:bCs/>
          <w:sz w:val="32"/>
          <w:szCs w:val="32"/>
          <w:lang w:eastAsia="ko-KR" w:bidi="ar-EG"/>
        </w:rPr>
        <w:t>Results of qualitative environmental analysis:</w:t>
      </w:r>
    </w:p>
    <w:p w14:paraId="6EBAAFE4" w14:textId="4D42F1F1" w:rsidR="00EA51C5" w:rsidRPr="00110C04" w:rsidRDefault="001B2AFF" w:rsidP="00110C04">
      <w:pPr>
        <w:pStyle w:val="a6"/>
        <w:numPr>
          <w:ilvl w:val="0"/>
          <w:numId w:val="73"/>
        </w:numPr>
        <w:adjustRightInd w:val="0"/>
        <w:snapToGrid w:val="0"/>
        <w:spacing w:after="0" w:line="240" w:lineRule="auto"/>
        <w:jc w:val="both"/>
        <w:rPr>
          <w:rFonts w:ascii="Simplified Arabic" w:eastAsia="Batang" w:hAnsi="Simplified Arabic" w:cs="Simplified Arabic"/>
          <w:sz w:val="32"/>
          <w:szCs w:val="32"/>
          <w:lang w:eastAsia="ko-KR" w:bidi="ar-EG"/>
        </w:rPr>
      </w:pPr>
      <w:r w:rsidRPr="00110C04">
        <w:rPr>
          <w:rFonts w:ascii="Simplified Arabic" w:eastAsia="Batang" w:hAnsi="Simplified Arabic" w:cs="Simplified Arabic"/>
          <w:sz w:val="32"/>
          <w:szCs w:val="32"/>
          <w:lang w:eastAsia="ko-KR" w:bidi="ar-EG"/>
        </w:rPr>
        <w:t xml:space="preserve">This part includes the study of the </w:t>
      </w:r>
      <w:r w:rsidR="0090558F" w:rsidRPr="00110C04">
        <w:rPr>
          <w:rFonts w:ascii="Simplified Arabic" w:eastAsia="Batang" w:hAnsi="Simplified Arabic" w:cs="Simplified Arabic"/>
          <w:sz w:val="32"/>
          <w:szCs w:val="32"/>
          <w:lang w:eastAsia="ko-KR" w:bidi="ar-EG"/>
        </w:rPr>
        <w:t>faculty</w:t>
      </w:r>
      <w:r w:rsidRPr="00110C04">
        <w:rPr>
          <w:rFonts w:ascii="Simplified Arabic" w:eastAsia="Batang" w:hAnsi="Simplified Arabic" w:cs="Simplified Arabic"/>
          <w:sz w:val="32"/>
          <w:szCs w:val="32"/>
          <w:lang w:eastAsia="ko-KR" w:bidi="ar-EG"/>
        </w:rPr>
        <w:t xml:space="preserve"> 2016-2012 </w:t>
      </w:r>
      <w:r w:rsidR="00624431" w:rsidRPr="00110C04">
        <w:rPr>
          <w:rFonts w:ascii="Simplified Arabic" w:eastAsia="Batang" w:hAnsi="Simplified Arabic" w:cs="Simplified Arabic"/>
          <w:sz w:val="32"/>
          <w:szCs w:val="32"/>
          <w:lang w:eastAsia="ko-KR" w:bidi="ar-EG"/>
        </w:rPr>
        <w:t>status,</w:t>
      </w:r>
      <w:r w:rsidRPr="00110C04">
        <w:rPr>
          <w:rFonts w:ascii="Simplified Arabic" w:eastAsia="Batang" w:hAnsi="Simplified Arabic" w:cs="Simplified Arabic"/>
          <w:sz w:val="32"/>
          <w:szCs w:val="32"/>
          <w:lang w:eastAsia="ko-KR" w:bidi="ar-EG"/>
        </w:rPr>
        <w:t xml:space="preserve"> and the results obtained from SWOT analysis, from the internal environment (strengths and weaknesses) and the external environment (opportunities and threats).</w:t>
      </w:r>
    </w:p>
    <w:p w14:paraId="22F374D9" w14:textId="513514B1" w:rsidR="00B04FD6" w:rsidRPr="00B04FD6" w:rsidRDefault="00B04FD6" w:rsidP="00B04FD6">
      <w:pPr>
        <w:adjustRightInd w:val="0"/>
        <w:snapToGrid w:val="0"/>
        <w:spacing w:after="0" w:line="240" w:lineRule="auto"/>
        <w:jc w:val="both"/>
        <w:rPr>
          <w:rFonts w:ascii="Simplified Arabic" w:eastAsia="Batang" w:hAnsi="Simplified Arabic" w:cs="Simplified Arabic"/>
          <w:b/>
          <w:bCs/>
          <w:sz w:val="32"/>
          <w:szCs w:val="32"/>
          <w:u w:val="single"/>
          <w:lang w:eastAsia="ko-KR" w:bidi="ar-EG"/>
        </w:rPr>
      </w:pPr>
      <w:r w:rsidRPr="00B04FD6">
        <w:rPr>
          <w:rFonts w:ascii="Simplified Arabic" w:eastAsia="Batang" w:hAnsi="Simplified Arabic" w:cs="Simplified Arabic"/>
          <w:b/>
          <w:bCs/>
          <w:sz w:val="32"/>
          <w:szCs w:val="32"/>
          <w:u w:val="single"/>
          <w:lang w:eastAsia="ko-KR" w:bidi="ar-EG"/>
        </w:rPr>
        <w:t>Foundations of the Strategic Plan of the Faculty of Politics and Economics 2022-2025</w:t>
      </w:r>
    </w:p>
    <w:p w14:paraId="70D66825" w14:textId="69384A57" w:rsidR="00B04FD6" w:rsidRPr="00B04FD6" w:rsidRDefault="00B04FD6" w:rsidP="00B04FD6">
      <w:pPr>
        <w:adjustRightInd w:val="0"/>
        <w:snapToGrid w:val="0"/>
        <w:spacing w:after="0" w:line="240" w:lineRule="auto"/>
        <w:jc w:val="both"/>
        <w:rPr>
          <w:rFonts w:ascii="Simplified Arabic" w:eastAsia="Batang" w:hAnsi="Simplified Arabic" w:cs="Simplified Arabic"/>
          <w:b/>
          <w:bCs/>
          <w:sz w:val="32"/>
          <w:szCs w:val="32"/>
          <w:u w:val="single"/>
          <w:lang w:eastAsia="ko-KR" w:bidi="ar-EG"/>
        </w:rPr>
      </w:pPr>
      <w:r w:rsidRPr="00B04FD6">
        <w:rPr>
          <w:rFonts w:ascii="Simplified Arabic" w:eastAsia="Batang" w:hAnsi="Simplified Arabic" w:cs="Simplified Arabic"/>
          <w:b/>
          <w:bCs/>
          <w:sz w:val="32"/>
          <w:szCs w:val="32"/>
          <w:u w:val="single"/>
          <w:lang w:eastAsia="ko-KR" w:bidi="ar-EG"/>
        </w:rPr>
        <w:t>The preparation of the strategic plan of the Faculty of Politics and Economics is based on several points</w:t>
      </w:r>
      <w:r w:rsidR="00AC5FF3">
        <w:rPr>
          <w:rFonts w:ascii="Simplified Arabic" w:eastAsia="Batang" w:hAnsi="Simplified Arabic" w:cs="Simplified Arabic"/>
          <w:b/>
          <w:bCs/>
          <w:sz w:val="32"/>
          <w:szCs w:val="32"/>
          <w:u w:val="single"/>
          <w:lang w:eastAsia="ko-KR" w:bidi="ar-EG"/>
        </w:rPr>
        <w:t>:</w:t>
      </w:r>
    </w:p>
    <w:p w14:paraId="6C663FEF" w14:textId="77777777" w:rsidR="00B04FD6" w:rsidRPr="00B04FD6" w:rsidRDefault="00B04FD6" w:rsidP="00B04FD6">
      <w:pPr>
        <w:adjustRightInd w:val="0"/>
        <w:snapToGrid w:val="0"/>
        <w:spacing w:after="0" w:line="240" w:lineRule="auto"/>
        <w:jc w:val="both"/>
        <w:rPr>
          <w:rFonts w:ascii="Simplified Arabic" w:eastAsia="Batang" w:hAnsi="Simplified Arabic" w:cs="Simplified Arabic"/>
          <w:b/>
          <w:bCs/>
          <w:sz w:val="32"/>
          <w:szCs w:val="32"/>
          <w:u w:val="single"/>
          <w:lang w:eastAsia="ko-KR" w:bidi="ar-EG"/>
        </w:rPr>
      </w:pPr>
    </w:p>
    <w:p w14:paraId="54B14141" w14:textId="21180AED" w:rsidR="00B04FD6" w:rsidRPr="00B04FD6" w:rsidRDefault="00B04FD6" w:rsidP="00B04FD6">
      <w:pPr>
        <w:adjustRightInd w:val="0"/>
        <w:snapToGrid w:val="0"/>
        <w:spacing w:after="0" w:line="240" w:lineRule="auto"/>
        <w:jc w:val="both"/>
        <w:rPr>
          <w:rFonts w:ascii="Simplified Arabic" w:eastAsia="Batang" w:hAnsi="Simplified Arabic" w:cs="Simplified Arabic"/>
          <w:sz w:val="32"/>
          <w:szCs w:val="32"/>
          <w:lang w:eastAsia="ko-KR" w:bidi="ar-EG"/>
        </w:rPr>
      </w:pPr>
      <w:r w:rsidRPr="00B04FD6">
        <w:rPr>
          <w:rFonts w:ascii="Simplified Arabic" w:eastAsia="Batang" w:hAnsi="Simplified Arabic" w:cs="Simplified Arabic"/>
          <w:sz w:val="32"/>
          <w:szCs w:val="32"/>
          <w:lang w:eastAsia="ko-KR" w:bidi="ar-EG"/>
        </w:rPr>
        <w:t xml:space="preserve">* Composition of the </w:t>
      </w:r>
      <w:r w:rsidR="00B30FF0" w:rsidRPr="00351873">
        <w:rPr>
          <w:rFonts w:ascii="Simplified Arabic" w:eastAsia="Batang" w:hAnsi="Simplified Arabic" w:cs="Simplified Arabic"/>
          <w:sz w:val="32"/>
          <w:szCs w:val="32"/>
          <w:lang w:eastAsia="ko-KR" w:bidi="ar-EG"/>
        </w:rPr>
        <w:t>teamwork</w:t>
      </w:r>
    </w:p>
    <w:p w14:paraId="29AF2340" w14:textId="1C5778CC" w:rsidR="00B04FD6" w:rsidRPr="00B04FD6" w:rsidRDefault="00B04FD6" w:rsidP="00B04FD6">
      <w:pPr>
        <w:adjustRightInd w:val="0"/>
        <w:snapToGrid w:val="0"/>
        <w:spacing w:after="0" w:line="240" w:lineRule="auto"/>
        <w:jc w:val="both"/>
        <w:rPr>
          <w:rFonts w:ascii="Simplified Arabic" w:eastAsia="Batang" w:hAnsi="Simplified Arabic" w:cs="Simplified Arabic"/>
          <w:sz w:val="32"/>
          <w:szCs w:val="32"/>
          <w:lang w:eastAsia="ko-KR" w:bidi="ar-EG"/>
        </w:rPr>
      </w:pPr>
      <w:r w:rsidRPr="00B04FD6">
        <w:rPr>
          <w:rFonts w:ascii="Simplified Arabic" w:eastAsia="Batang" w:hAnsi="Simplified Arabic" w:cs="Simplified Arabic"/>
          <w:sz w:val="32"/>
          <w:szCs w:val="32"/>
          <w:lang w:eastAsia="ko-KR" w:bidi="ar-EG"/>
        </w:rPr>
        <w:t>* Plan references</w:t>
      </w:r>
    </w:p>
    <w:p w14:paraId="6ACFB21A" w14:textId="125369BA" w:rsidR="00B04FD6" w:rsidRPr="00B04FD6" w:rsidRDefault="00B04FD6" w:rsidP="00B04FD6">
      <w:pPr>
        <w:adjustRightInd w:val="0"/>
        <w:snapToGrid w:val="0"/>
        <w:spacing w:after="0" w:line="240" w:lineRule="auto"/>
        <w:jc w:val="both"/>
        <w:rPr>
          <w:rFonts w:ascii="Simplified Arabic" w:eastAsia="Batang" w:hAnsi="Simplified Arabic" w:cs="Simplified Arabic"/>
          <w:sz w:val="32"/>
          <w:szCs w:val="32"/>
          <w:lang w:eastAsia="ko-KR" w:bidi="ar-EG"/>
        </w:rPr>
      </w:pPr>
      <w:r w:rsidRPr="00B04FD6">
        <w:rPr>
          <w:rFonts w:ascii="Simplified Arabic" w:eastAsia="Batang" w:hAnsi="Simplified Arabic" w:cs="Simplified Arabic"/>
          <w:sz w:val="32"/>
          <w:szCs w:val="32"/>
          <w:lang w:eastAsia="ko-KR" w:bidi="ar-EG"/>
        </w:rPr>
        <w:t>* Target determination</w:t>
      </w:r>
    </w:p>
    <w:p w14:paraId="73FA42AB" w14:textId="0F1B82E1" w:rsidR="00B04FD6" w:rsidRPr="00B04FD6" w:rsidRDefault="00B04FD6" w:rsidP="00B04FD6">
      <w:pPr>
        <w:adjustRightInd w:val="0"/>
        <w:snapToGrid w:val="0"/>
        <w:spacing w:after="0" w:line="240" w:lineRule="auto"/>
        <w:jc w:val="both"/>
        <w:rPr>
          <w:rFonts w:ascii="Simplified Arabic" w:eastAsia="Batang" w:hAnsi="Simplified Arabic" w:cs="Simplified Arabic"/>
          <w:sz w:val="32"/>
          <w:szCs w:val="32"/>
          <w:lang w:eastAsia="ko-KR" w:bidi="ar-EG"/>
        </w:rPr>
      </w:pPr>
      <w:r w:rsidRPr="00B04FD6">
        <w:rPr>
          <w:rFonts w:ascii="Simplified Arabic" w:eastAsia="Batang" w:hAnsi="Simplified Arabic" w:cs="Simplified Arabic"/>
          <w:sz w:val="32"/>
          <w:szCs w:val="32"/>
          <w:lang w:eastAsia="ko-KR" w:bidi="ar-EG"/>
        </w:rPr>
        <w:t xml:space="preserve">* Assessment of the </w:t>
      </w:r>
      <w:r w:rsidR="00351873">
        <w:rPr>
          <w:rFonts w:ascii="Simplified Arabic" w:eastAsia="Batang" w:hAnsi="Simplified Arabic" w:cs="Simplified Arabic"/>
          <w:sz w:val="32"/>
          <w:szCs w:val="32"/>
          <w:lang w:eastAsia="ko-KR" w:bidi="ar-EG"/>
        </w:rPr>
        <w:t>faculty</w:t>
      </w:r>
      <w:r w:rsidRPr="00B04FD6">
        <w:rPr>
          <w:rFonts w:ascii="Simplified Arabic" w:eastAsia="Batang" w:hAnsi="Simplified Arabic" w:cs="Simplified Arabic"/>
          <w:sz w:val="32"/>
          <w:szCs w:val="32"/>
          <w:lang w:eastAsia="ko-KR" w:bidi="ar-EG"/>
        </w:rPr>
        <w:t>'s current status</w:t>
      </w:r>
    </w:p>
    <w:p w14:paraId="402281A0" w14:textId="01346159" w:rsidR="00B04FD6" w:rsidRPr="00B04FD6" w:rsidRDefault="00B04FD6" w:rsidP="00B04FD6">
      <w:pPr>
        <w:adjustRightInd w:val="0"/>
        <w:snapToGrid w:val="0"/>
        <w:spacing w:after="0" w:line="240" w:lineRule="auto"/>
        <w:jc w:val="both"/>
        <w:rPr>
          <w:rFonts w:ascii="Simplified Arabic" w:eastAsia="Batang" w:hAnsi="Simplified Arabic" w:cs="Simplified Arabic"/>
          <w:sz w:val="32"/>
          <w:szCs w:val="32"/>
          <w:lang w:eastAsia="ko-KR" w:bidi="ar-EG"/>
        </w:rPr>
      </w:pPr>
      <w:r w:rsidRPr="00B04FD6">
        <w:rPr>
          <w:rFonts w:ascii="Simplified Arabic" w:eastAsia="Batang" w:hAnsi="Simplified Arabic" w:cs="Simplified Arabic"/>
          <w:sz w:val="32"/>
          <w:szCs w:val="32"/>
          <w:lang w:eastAsia="ko-KR" w:bidi="ar-EG"/>
        </w:rPr>
        <w:t>* Identifying the gap</w:t>
      </w:r>
    </w:p>
    <w:p w14:paraId="03C8536E" w14:textId="114A9691" w:rsidR="00B04FD6" w:rsidRPr="00B04FD6" w:rsidRDefault="00B04FD6" w:rsidP="00B04FD6">
      <w:pPr>
        <w:adjustRightInd w:val="0"/>
        <w:snapToGrid w:val="0"/>
        <w:spacing w:after="0" w:line="240" w:lineRule="auto"/>
        <w:jc w:val="both"/>
        <w:rPr>
          <w:rFonts w:ascii="Simplified Arabic" w:eastAsia="Batang" w:hAnsi="Simplified Arabic" w:cs="Simplified Arabic"/>
          <w:sz w:val="32"/>
          <w:szCs w:val="32"/>
          <w:lang w:eastAsia="ko-KR" w:bidi="ar-EG"/>
        </w:rPr>
      </w:pPr>
      <w:r w:rsidRPr="00B04FD6">
        <w:rPr>
          <w:rFonts w:ascii="Simplified Arabic" w:eastAsia="Batang" w:hAnsi="Simplified Arabic" w:cs="Simplified Arabic"/>
          <w:sz w:val="32"/>
          <w:szCs w:val="32"/>
          <w:lang w:eastAsia="ko-KR" w:bidi="ar-EG"/>
        </w:rPr>
        <w:t xml:space="preserve">* Identification of </w:t>
      </w:r>
      <w:r w:rsidR="001B4EF3">
        <w:rPr>
          <w:rFonts w:ascii="Simplified Arabic" w:eastAsia="Batang" w:hAnsi="Simplified Arabic" w:cs="Simplified Arabic"/>
          <w:sz w:val="32"/>
          <w:szCs w:val="32"/>
          <w:lang w:eastAsia="ko-KR" w:bidi="ar-EG"/>
        </w:rPr>
        <w:t>strategic</w:t>
      </w:r>
      <w:r w:rsidR="001E6B9D">
        <w:rPr>
          <w:rFonts w:ascii="Simplified Arabic" w:eastAsia="Batang" w:hAnsi="Simplified Arabic" w:cs="Simplified Arabic"/>
          <w:sz w:val="32"/>
          <w:szCs w:val="32"/>
          <w:lang w:eastAsia="ko-KR" w:bidi="ar-EG"/>
        </w:rPr>
        <w:t xml:space="preserve"> </w:t>
      </w:r>
      <w:r w:rsidRPr="00B04FD6">
        <w:rPr>
          <w:rFonts w:ascii="Simplified Arabic" w:eastAsia="Batang" w:hAnsi="Simplified Arabic" w:cs="Simplified Arabic"/>
          <w:sz w:val="32"/>
          <w:szCs w:val="32"/>
          <w:lang w:eastAsia="ko-KR" w:bidi="ar-EG"/>
        </w:rPr>
        <w:t>objectives</w:t>
      </w:r>
    </w:p>
    <w:p w14:paraId="1495349D" w14:textId="572A9314" w:rsidR="00B04FD6" w:rsidRPr="00B04FD6" w:rsidRDefault="00B04FD6" w:rsidP="00B04FD6">
      <w:pPr>
        <w:adjustRightInd w:val="0"/>
        <w:snapToGrid w:val="0"/>
        <w:spacing w:after="0" w:line="240" w:lineRule="auto"/>
        <w:jc w:val="both"/>
        <w:rPr>
          <w:rFonts w:ascii="Simplified Arabic" w:eastAsia="Batang" w:hAnsi="Simplified Arabic" w:cs="Simplified Arabic"/>
          <w:sz w:val="32"/>
          <w:szCs w:val="32"/>
          <w:lang w:eastAsia="ko-KR" w:bidi="ar-EG"/>
        </w:rPr>
      </w:pPr>
      <w:r w:rsidRPr="00B04FD6">
        <w:rPr>
          <w:rFonts w:ascii="Simplified Arabic" w:eastAsia="Batang" w:hAnsi="Simplified Arabic" w:cs="Simplified Arabic"/>
          <w:sz w:val="32"/>
          <w:szCs w:val="32"/>
          <w:lang w:eastAsia="ko-KR" w:bidi="ar-EG"/>
        </w:rPr>
        <w:t>* Setting priorities</w:t>
      </w:r>
    </w:p>
    <w:p w14:paraId="73B481AA" w14:textId="78BAD39F" w:rsidR="00B04FD6" w:rsidRPr="00B04FD6" w:rsidRDefault="0013349F" w:rsidP="00B04FD6">
      <w:pPr>
        <w:adjustRightInd w:val="0"/>
        <w:snapToGrid w:val="0"/>
        <w:spacing w:after="0" w:line="240" w:lineRule="auto"/>
        <w:jc w:val="both"/>
        <w:rPr>
          <w:rFonts w:ascii="Simplified Arabic" w:eastAsia="Batang" w:hAnsi="Simplified Arabic" w:cs="Simplified Arabic"/>
          <w:sz w:val="32"/>
          <w:szCs w:val="32"/>
          <w:lang w:eastAsia="ko-KR" w:bidi="ar-EG"/>
        </w:rPr>
      </w:pPr>
      <w:r w:rsidRPr="00B04FD6">
        <w:rPr>
          <w:rFonts w:ascii="Simplified Arabic" w:eastAsia="Batang" w:hAnsi="Simplified Arabic" w:cs="Simplified Arabic"/>
          <w:sz w:val="32"/>
          <w:szCs w:val="32"/>
          <w:lang w:eastAsia="ko-KR" w:bidi="ar-EG"/>
        </w:rPr>
        <w:t>*</w:t>
      </w:r>
      <w:r>
        <w:rPr>
          <w:rFonts w:ascii="Simplified Arabic" w:eastAsia="Batang" w:hAnsi="Simplified Arabic" w:cs="Simplified Arabic"/>
          <w:sz w:val="32"/>
          <w:szCs w:val="32"/>
          <w:lang w:eastAsia="ko-KR" w:bidi="ar-EG"/>
        </w:rPr>
        <w:t xml:space="preserve"> </w:t>
      </w:r>
      <w:r w:rsidR="00B04FD6" w:rsidRPr="00B04FD6">
        <w:rPr>
          <w:rFonts w:ascii="Simplified Arabic" w:eastAsia="Batang" w:hAnsi="Simplified Arabic" w:cs="Simplified Arabic"/>
          <w:sz w:val="32"/>
          <w:szCs w:val="32"/>
          <w:lang w:eastAsia="ko-KR" w:bidi="ar-EG"/>
        </w:rPr>
        <w:t>Operational Plan</w:t>
      </w:r>
    </w:p>
    <w:p w14:paraId="08ECCEFC" w14:textId="4973C0DE" w:rsidR="00B04FD6" w:rsidRPr="00B04FD6" w:rsidRDefault="0013349F" w:rsidP="00B04FD6">
      <w:pPr>
        <w:adjustRightInd w:val="0"/>
        <w:snapToGrid w:val="0"/>
        <w:spacing w:after="0" w:line="240" w:lineRule="auto"/>
        <w:jc w:val="both"/>
        <w:rPr>
          <w:rFonts w:ascii="Simplified Arabic" w:eastAsia="Batang" w:hAnsi="Simplified Arabic" w:cs="Simplified Arabic"/>
          <w:sz w:val="32"/>
          <w:szCs w:val="32"/>
          <w:lang w:eastAsia="ko-KR" w:bidi="ar-EG"/>
        </w:rPr>
      </w:pPr>
      <w:r w:rsidRPr="00B04FD6">
        <w:rPr>
          <w:rFonts w:ascii="Simplified Arabic" w:eastAsia="Batang" w:hAnsi="Simplified Arabic" w:cs="Simplified Arabic"/>
          <w:sz w:val="32"/>
          <w:szCs w:val="32"/>
          <w:lang w:eastAsia="ko-KR" w:bidi="ar-EG"/>
        </w:rPr>
        <w:t>*</w:t>
      </w:r>
      <w:r>
        <w:rPr>
          <w:rFonts w:ascii="Simplified Arabic" w:eastAsia="Batang" w:hAnsi="Simplified Arabic" w:cs="Simplified Arabic"/>
          <w:sz w:val="32"/>
          <w:szCs w:val="32"/>
          <w:lang w:eastAsia="ko-KR" w:bidi="ar-EG"/>
        </w:rPr>
        <w:t xml:space="preserve"> </w:t>
      </w:r>
      <w:r w:rsidR="00B04FD6" w:rsidRPr="00B04FD6">
        <w:rPr>
          <w:rFonts w:ascii="Simplified Arabic" w:eastAsia="Batang" w:hAnsi="Simplified Arabic" w:cs="Simplified Arabic"/>
          <w:sz w:val="32"/>
          <w:szCs w:val="32"/>
          <w:lang w:eastAsia="ko-KR" w:bidi="ar-EG"/>
        </w:rPr>
        <w:t>Sub-objectives</w:t>
      </w:r>
    </w:p>
    <w:p w14:paraId="7FC64B3B" w14:textId="5A06301F" w:rsidR="00B04FD6" w:rsidRPr="00B04FD6" w:rsidRDefault="00B04FD6" w:rsidP="00B04FD6">
      <w:pPr>
        <w:adjustRightInd w:val="0"/>
        <w:snapToGrid w:val="0"/>
        <w:spacing w:after="0" w:line="240" w:lineRule="auto"/>
        <w:jc w:val="both"/>
        <w:rPr>
          <w:rFonts w:ascii="Simplified Arabic" w:eastAsia="Batang" w:hAnsi="Simplified Arabic" w:cs="Simplified Arabic"/>
          <w:sz w:val="32"/>
          <w:szCs w:val="32"/>
          <w:lang w:eastAsia="ko-KR" w:bidi="ar-EG"/>
        </w:rPr>
      </w:pPr>
      <w:r w:rsidRPr="00B04FD6">
        <w:rPr>
          <w:rFonts w:ascii="Simplified Arabic" w:eastAsia="Batang" w:hAnsi="Simplified Arabic" w:cs="Simplified Arabic"/>
          <w:sz w:val="32"/>
          <w:szCs w:val="32"/>
          <w:lang w:eastAsia="ko-KR" w:bidi="ar-EG"/>
        </w:rPr>
        <w:t>* Implementation mechanisms</w:t>
      </w:r>
    </w:p>
    <w:p w14:paraId="5C84432B" w14:textId="3C53E9FB" w:rsidR="00B04FD6" w:rsidRPr="00B04FD6" w:rsidRDefault="00B04FD6" w:rsidP="00B04FD6">
      <w:pPr>
        <w:adjustRightInd w:val="0"/>
        <w:snapToGrid w:val="0"/>
        <w:spacing w:after="0" w:line="240" w:lineRule="auto"/>
        <w:jc w:val="both"/>
        <w:rPr>
          <w:rFonts w:ascii="Simplified Arabic" w:eastAsia="Batang" w:hAnsi="Simplified Arabic" w:cs="Simplified Arabic"/>
          <w:sz w:val="32"/>
          <w:szCs w:val="32"/>
          <w:lang w:eastAsia="ko-KR" w:bidi="ar-EG"/>
        </w:rPr>
      </w:pPr>
      <w:r w:rsidRPr="00B04FD6">
        <w:rPr>
          <w:rFonts w:ascii="Simplified Arabic" w:eastAsia="Batang" w:hAnsi="Simplified Arabic" w:cs="Simplified Arabic"/>
          <w:sz w:val="32"/>
          <w:szCs w:val="32"/>
          <w:lang w:eastAsia="ko-KR" w:bidi="ar-EG"/>
        </w:rPr>
        <w:lastRenderedPageBreak/>
        <w:t>* Responsible for implementation</w:t>
      </w:r>
    </w:p>
    <w:p w14:paraId="167544D1" w14:textId="0388450B" w:rsidR="00B04FD6" w:rsidRPr="00B04FD6" w:rsidRDefault="00B04FD6" w:rsidP="00B04FD6">
      <w:pPr>
        <w:adjustRightInd w:val="0"/>
        <w:snapToGrid w:val="0"/>
        <w:spacing w:after="0" w:line="240" w:lineRule="auto"/>
        <w:jc w:val="both"/>
        <w:rPr>
          <w:rFonts w:ascii="Simplified Arabic" w:eastAsia="Batang" w:hAnsi="Simplified Arabic" w:cs="Simplified Arabic"/>
          <w:sz w:val="32"/>
          <w:szCs w:val="32"/>
          <w:lang w:eastAsia="ko-KR" w:bidi="ar-EG"/>
        </w:rPr>
      </w:pPr>
      <w:r w:rsidRPr="00B04FD6">
        <w:rPr>
          <w:rFonts w:ascii="Simplified Arabic" w:eastAsia="Batang" w:hAnsi="Simplified Arabic" w:cs="Simplified Arabic"/>
          <w:sz w:val="32"/>
          <w:szCs w:val="32"/>
          <w:lang w:eastAsia="ko-KR" w:bidi="ar-EG"/>
        </w:rPr>
        <w:t>* Supervisory and Monitoring Officer</w:t>
      </w:r>
    </w:p>
    <w:p w14:paraId="73C839F7" w14:textId="7DB99C9C" w:rsidR="00B04FD6" w:rsidRPr="00B04FD6" w:rsidRDefault="00B04FD6" w:rsidP="00B04FD6">
      <w:pPr>
        <w:adjustRightInd w:val="0"/>
        <w:snapToGrid w:val="0"/>
        <w:spacing w:after="0" w:line="240" w:lineRule="auto"/>
        <w:jc w:val="both"/>
        <w:rPr>
          <w:rFonts w:ascii="Simplified Arabic" w:eastAsia="Batang" w:hAnsi="Simplified Arabic" w:cs="Simplified Arabic"/>
          <w:sz w:val="32"/>
          <w:szCs w:val="32"/>
          <w:lang w:eastAsia="ko-KR" w:bidi="ar-EG"/>
        </w:rPr>
      </w:pPr>
      <w:r w:rsidRPr="00B04FD6">
        <w:rPr>
          <w:rFonts w:ascii="Simplified Arabic" w:eastAsia="Batang" w:hAnsi="Simplified Arabic" w:cs="Simplified Arabic"/>
          <w:sz w:val="32"/>
          <w:szCs w:val="32"/>
          <w:lang w:eastAsia="ko-KR" w:bidi="ar-EG"/>
        </w:rPr>
        <w:t>* Time range</w:t>
      </w:r>
    </w:p>
    <w:p w14:paraId="2B4DEC9B" w14:textId="6D8D743E" w:rsidR="00B04FD6" w:rsidRPr="00B04FD6" w:rsidRDefault="00B04FD6" w:rsidP="00B04FD6">
      <w:pPr>
        <w:adjustRightInd w:val="0"/>
        <w:snapToGrid w:val="0"/>
        <w:spacing w:after="0" w:line="240" w:lineRule="auto"/>
        <w:jc w:val="both"/>
        <w:rPr>
          <w:rFonts w:ascii="Simplified Arabic" w:eastAsia="Batang" w:hAnsi="Simplified Arabic" w:cs="Simplified Arabic"/>
          <w:sz w:val="32"/>
          <w:szCs w:val="32"/>
          <w:lang w:eastAsia="ko-KR" w:bidi="ar-EG"/>
        </w:rPr>
      </w:pPr>
      <w:r w:rsidRPr="00B04FD6">
        <w:rPr>
          <w:rFonts w:ascii="Simplified Arabic" w:eastAsia="Batang" w:hAnsi="Simplified Arabic" w:cs="Simplified Arabic"/>
          <w:sz w:val="32"/>
          <w:szCs w:val="32"/>
          <w:lang w:eastAsia="ko-KR" w:bidi="ar-EG"/>
        </w:rPr>
        <w:t>* Investments required for implementation</w:t>
      </w:r>
    </w:p>
    <w:p w14:paraId="6B14D00E" w14:textId="67A737F5" w:rsidR="00B04FD6" w:rsidRPr="00B04FD6" w:rsidRDefault="00B04FD6" w:rsidP="00B04FD6">
      <w:pPr>
        <w:adjustRightInd w:val="0"/>
        <w:snapToGrid w:val="0"/>
        <w:spacing w:after="0" w:line="240" w:lineRule="auto"/>
        <w:jc w:val="both"/>
        <w:rPr>
          <w:rFonts w:ascii="Simplified Arabic" w:eastAsia="Batang" w:hAnsi="Simplified Arabic" w:cs="Simplified Arabic"/>
          <w:b/>
          <w:bCs/>
          <w:sz w:val="32"/>
          <w:szCs w:val="32"/>
          <w:u w:val="single"/>
          <w:lang w:eastAsia="ko-KR" w:bidi="ar-EG"/>
        </w:rPr>
      </w:pPr>
      <w:r w:rsidRPr="00B04FD6">
        <w:rPr>
          <w:rFonts w:ascii="Simplified Arabic" w:eastAsia="Batang" w:hAnsi="Simplified Arabic" w:cs="Simplified Arabic"/>
          <w:b/>
          <w:bCs/>
          <w:sz w:val="32"/>
          <w:szCs w:val="32"/>
          <w:u w:val="single"/>
          <w:lang w:eastAsia="ko-KR" w:bidi="ar-EG"/>
        </w:rPr>
        <w:t>The Policy and Economic Strategic Plan includes the following components</w:t>
      </w:r>
    </w:p>
    <w:p w14:paraId="4CA1BF88" w14:textId="2DDF46AE" w:rsidR="00B04FD6" w:rsidRPr="00F21D30" w:rsidRDefault="009C36C0" w:rsidP="00420A07">
      <w:pPr>
        <w:pStyle w:val="a6"/>
        <w:numPr>
          <w:ilvl w:val="0"/>
          <w:numId w:val="81"/>
        </w:numPr>
        <w:adjustRightInd w:val="0"/>
        <w:snapToGrid w:val="0"/>
        <w:spacing w:after="0" w:line="240" w:lineRule="auto"/>
        <w:jc w:val="both"/>
        <w:rPr>
          <w:rFonts w:ascii="Simplified Arabic" w:eastAsia="Batang" w:hAnsi="Simplified Arabic" w:cs="Simplified Arabic"/>
          <w:sz w:val="32"/>
          <w:szCs w:val="32"/>
          <w:lang w:eastAsia="ko-KR" w:bidi="ar-EG"/>
        </w:rPr>
      </w:pPr>
      <w:r>
        <w:rPr>
          <w:rFonts w:ascii="Simplified Arabic" w:eastAsia="Batang" w:hAnsi="Simplified Arabic" w:cs="Simplified Arabic"/>
          <w:sz w:val="32"/>
          <w:szCs w:val="32"/>
          <w:lang w:eastAsia="ko-KR" w:bidi="ar-EG"/>
        </w:rPr>
        <w:t xml:space="preserve">Vision </w:t>
      </w:r>
    </w:p>
    <w:p w14:paraId="7A76CDDC" w14:textId="084D7EC5" w:rsidR="00B04FD6" w:rsidRPr="00F21D30" w:rsidRDefault="009C36C0" w:rsidP="00420A07">
      <w:pPr>
        <w:pStyle w:val="a6"/>
        <w:numPr>
          <w:ilvl w:val="0"/>
          <w:numId w:val="81"/>
        </w:numPr>
        <w:adjustRightInd w:val="0"/>
        <w:snapToGrid w:val="0"/>
        <w:spacing w:after="0" w:line="240" w:lineRule="auto"/>
        <w:jc w:val="both"/>
        <w:rPr>
          <w:rFonts w:ascii="Simplified Arabic" w:eastAsia="Batang" w:hAnsi="Simplified Arabic" w:cs="Simplified Arabic"/>
          <w:sz w:val="32"/>
          <w:szCs w:val="32"/>
          <w:lang w:eastAsia="ko-KR" w:bidi="ar-EG"/>
        </w:rPr>
      </w:pPr>
      <w:r>
        <w:rPr>
          <w:rFonts w:ascii="Simplified Arabic" w:eastAsia="Batang" w:hAnsi="Simplified Arabic" w:cs="Simplified Arabic"/>
          <w:sz w:val="32"/>
          <w:szCs w:val="32"/>
          <w:lang w:eastAsia="ko-KR" w:bidi="ar-EG"/>
        </w:rPr>
        <w:t xml:space="preserve">Mission </w:t>
      </w:r>
    </w:p>
    <w:p w14:paraId="19B99277" w14:textId="202F3904" w:rsidR="00B04FD6" w:rsidRPr="00F21D30" w:rsidRDefault="00B04FD6" w:rsidP="00420A07">
      <w:pPr>
        <w:pStyle w:val="a6"/>
        <w:numPr>
          <w:ilvl w:val="0"/>
          <w:numId w:val="81"/>
        </w:numPr>
        <w:adjustRightInd w:val="0"/>
        <w:snapToGrid w:val="0"/>
        <w:spacing w:after="0" w:line="240" w:lineRule="auto"/>
        <w:jc w:val="both"/>
        <w:rPr>
          <w:rFonts w:ascii="Simplified Arabic" w:eastAsia="Batang" w:hAnsi="Simplified Arabic" w:cs="Simplified Arabic"/>
          <w:sz w:val="32"/>
          <w:szCs w:val="32"/>
          <w:lang w:eastAsia="ko-KR" w:bidi="ar-EG"/>
        </w:rPr>
      </w:pPr>
      <w:r w:rsidRPr="00F21D30">
        <w:rPr>
          <w:rFonts w:ascii="Simplified Arabic" w:eastAsia="Batang" w:hAnsi="Simplified Arabic" w:cs="Simplified Arabic"/>
          <w:sz w:val="32"/>
          <w:szCs w:val="32"/>
          <w:lang w:eastAsia="ko-KR" w:bidi="ar-EG"/>
        </w:rPr>
        <w:t>Overall objective</w:t>
      </w:r>
    </w:p>
    <w:p w14:paraId="21A1BC43" w14:textId="74C671C2" w:rsidR="00B04FD6" w:rsidRPr="00F21D30" w:rsidRDefault="00B04FD6" w:rsidP="00420A07">
      <w:pPr>
        <w:pStyle w:val="a6"/>
        <w:numPr>
          <w:ilvl w:val="0"/>
          <w:numId w:val="81"/>
        </w:numPr>
        <w:adjustRightInd w:val="0"/>
        <w:snapToGrid w:val="0"/>
        <w:spacing w:after="0" w:line="240" w:lineRule="auto"/>
        <w:jc w:val="both"/>
        <w:rPr>
          <w:rFonts w:ascii="Simplified Arabic" w:eastAsia="Batang" w:hAnsi="Simplified Arabic" w:cs="Simplified Arabic"/>
          <w:sz w:val="32"/>
          <w:szCs w:val="32"/>
          <w:lang w:eastAsia="ko-KR" w:bidi="ar-EG"/>
        </w:rPr>
      </w:pPr>
      <w:r w:rsidRPr="00F21D30">
        <w:rPr>
          <w:rFonts w:ascii="Simplified Arabic" w:eastAsia="Batang" w:hAnsi="Simplified Arabic" w:cs="Simplified Arabic"/>
          <w:sz w:val="32"/>
          <w:szCs w:val="32"/>
          <w:lang w:eastAsia="ko-KR" w:bidi="ar-EG"/>
        </w:rPr>
        <w:t>Analysis and assessment of the current situation</w:t>
      </w:r>
    </w:p>
    <w:p w14:paraId="66DAE1DF" w14:textId="4299ECFA" w:rsidR="00B04FD6" w:rsidRPr="00F21D30" w:rsidRDefault="00B04FD6" w:rsidP="00420A07">
      <w:pPr>
        <w:pStyle w:val="a6"/>
        <w:numPr>
          <w:ilvl w:val="0"/>
          <w:numId w:val="81"/>
        </w:numPr>
        <w:adjustRightInd w:val="0"/>
        <w:snapToGrid w:val="0"/>
        <w:spacing w:after="0" w:line="240" w:lineRule="auto"/>
        <w:jc w:val="both"/>
        <w:rPr>
          <w:rFonts w:ascii="Simplified Arabic" w:eastAsia="Batang" w:hAnsi="Simplified Arabic" w:cs="Simplified Arabic"/>
          <w:sz w:val="32"/>
          <w:szCs w:val="32"/>
          <w:lang w:eastAsia="ko-KR" w:bidi="ar-EG"/>
        </w:rPr>
      </w:pPr>
      <w:r w:rsidRPr="00F21D30">
        <w:rPr>
          <w:rFonts w:ascii="Simplified Arabic" w:eastAsia="Batang" w:hAnsi="Simplified Arabic" w:cs="Simplified Arabic"/>
          <w:sz w:val="32"/>
          <w:szCs w:val="32"/>
          <w:lang w:eastAsia="ko-KR" w:bidi="ar-EG"/>
        </w:rPr>
        <w:t>Environmental analysis and identification of the gap and needs</w:t>
      </w:r>
    </w:p>
    <w:p w14:paraId="145BFF3B" w14:textId="43983478" w:rsidR="00B04FD6" w:rsidRPr="00F21D30" w:rsidRDefault="00B04FD6" w:rsidP="00420A07">
      <w:pPr>
        <w:pStyle w:val="a6"/>
        <w:numPr>
          <w:ilvl w:val="0"/>
          <w:numId w:val="81"/>
        </w:numPr>
        <w:adjustRightInd w:val="0"/>
        <w:snapToGrid w:val="0"/>
        <w:spacing w:after="0" w:line="240" w:lineRule="auto"/>
        <w:jc w:val="both"/>
        <w:rPr>
          <w:rFonts w:ascii="Simplified Arabic" w:eastAsia="Batang" w:hAnsi="Simplified Arabic" w:cs="Simplified Arabic"/>
          <w:sz w:val="32"/>
          <w:szCs w:val="32"/>
          <w:lang w:eastAsia="ko-KR" w:bidi="ar-EG"/>
        </w:rPr>
      </w:pPr>
      <w:r w:rsidRPr="00F21D30">
        <w:rPr>
          <w:rFonts w:ascii="Simplified Arabic" w:eastAsia="Batang" w:hAnsi="Simplified Arabic" w:cs="Simplified Arabic"/>
          <w:sz w:val="32"/>
          <w:szCs w:val="32"/>
          <w:lang w:eastAsia="ko-KR" w:bidi="ar-EG"/>
        </w:rPr>
        <w:t>Identification of strategic goals and objectives</w:t>
      </w:r>
    </w:p>
    <w:p w14:paraId="4C2E1EA1" w14:textId="036B164C" w:rsidR="00B04FD6" w:rsidRPr="00F21D30" w:rsidRDefault="00B04FD6" w:rsidP="00420A07">
      <w:pPr>
        <w:pStyle w:val="a6"/>
        <w:numPr>
          <w:ilvl w:val="0"/>
          <w:numId w:val="81"/>
        </w:numPr>
        <w:adjustRightInd w:val="0"/>
        <w:snapToGrid w:val="0"/>
        <w:spacing w:after="0" w:line="240" w:lineRule="auto"/>
        <w:jc w:val="both"/>
        <w:rPr>
          <w:rFonts w:ascii="Simplified Arabic" w:eastAsia="Batang" w:hAnsi="Simplified Arabic" w:cs="Simplified Arabic"/>
          <w:sz w:val="32"/>
          <w:szCs w:val="32"/>
          <w:lang w:eastAsia="ko-KR" w:bidi="ar-EG"/>
        </w:rPr>
      </w:pPr>
      <w:r w:rsidRPr="00F21D30">
        <w:rPr>
          <w:rFonts w:ascii="Simplified Arabic" w:eastAsia="Batang" w:hAnsi="Simplified Arabic" w:cs="Simplified Arabic"/>
          <w:sz w:val="32"/>
          <w:szCs w:val="32"/>
          <w:lang w:eastAsia="ko-KR" w:bidi="ar-EG"/>
        </w:rPr>
        <w:t>Strategic Activities</w:t>
      </w:r>
    </w:p>
    <w:p w14:paraId="6A5BF151" w14:textId="2059D5B1" w:rsidR="001B2AFF" w:rsidRDefault="00B04FD6" w:rsidP="00420A07">
      <w:pPr>
        <w:pStyle w:val="a6"/>
        <w:numPr>
          <w:ilvl w:val="0"/>
          <w:numId w:val="81"/>
        </w:numPr>
        <w:adjustRightInd w:val="0"/>
        <w:snapToGrid w:val="0"/>
        <w:spacing w:after="0" w:line="240" w:lineRule="auto"/>
        <w:jc w:val="both"/>
        <w:rPr>
          <w:rFonts w:ascii="Simplified Arabic" w:eastAsia="Batang" w:hAnsi="Simplified Arabic" w:cs="Simplified Arabic"/>
          <w:sz w:val="32"/>
          <w:szCs w:val="32"/>
          <w:lang w:eastAsia="ko-KR" w:bidi="ar-EG"/>
        </w:rPr>
      </w:pPr>
      <w:r w:rsidRPr="00F21D30">
        <w:rPr>
          <w:rFonts w:ascii="Simplified Arabic" w:eastAsia="Batang" w:hAnsi="Simplified Arabic" w:cs="Simplified Arabic"/>
          <w:sz w:val="32"/>
          <w:szCs w:val="32"/>
          <w:lang w:eastAsia="ko-KR" w:bidi="ar-EG"/>
        </w:rPr>
        <w:t>Operational Plan</w:t>
      </w:r>
    </w:p>
    <w:p w14:paraId="4952E632" w14:textId="77777777" w:rsidR="00AD7E1B" w:rsidRPr="00AD7E1B" w:rsidRDefault="00AD7E1B" w:rsidP="00AD7E1B">
      <w:pPr>
        <w:adjustRightInd w:val="0"/>
        <w:snapToGrid w:val="0"/>
        <w:spacing w:after="0" w:line="240" w:lineRule="auto"/>
        <w:jc w:val="both"/>
        <w:rPr>
          <w:rFonts w:ascii="Simplified Arabic" w:eastAsia="Batang" w:hAnsi="Simplified Arabic" w:cs="Simplified Arabic"/>
          <w:sz w:val="32"/>
          <w:szCs w:val="32"/>
          <w:lang w:eastAsia="ko-KR" w:bidi="ar-EG"/>
        </w:rPr>
      </w:pPr>
    </w:p>
    <w:p w14:paraId="3D89CC40" w14:textId="61208B11" w:rsidR="00FE4948" w:rsidRDefault="002C29E3" w:rsidP="00FE4948">
      <w:pPr>
        <w:adjustRightInd w:val="0"/>
        <w:snapToGrid w:val="0"/>
        <w:spacing w:after="0" w:line="240" w:lineRule="auto"/>
        <w:jc w:val="both"/>
        <w:rPr>
          <w:rFonts w:ascii="Simplified Arabic" w:eastAsia="Batang" w:hAnsi="Simplified Arabic" w:cs="Simplified Arabic"/>
          <w:sz w:val="32"/>
          <w:szCs w:val="32"/>
          <w:lang w:eastAsia="ko-KR" w:bidi="ar-EG"/>
        </w:rPr>
      </w:pPr>
      <w:r>
        <w:rPr>
          <w:rFonts w:ascii="Simplified Arabic" w:eastAsia="Batang" w:hAnsi="Simplified Arabic" w:cs="Simplified Arabic"/>
          <w:sz w:val="32"/>
          <w:szCs w:val="32"/>
          <w:lang w:eastAsia="ko-KR" w:bidi="ar-EG"/>
        </w:rPr>
        <w:t>F</w:t>
      </w:r>
      <w:r w:rsidR="00FE4948">
        <w:rPr>
          <w:rFonts w:ascii="Simplified Arabic" w:eastAsia="Batang" w:hAnsi="Simplified Arabic" w:cs="Simplified Arabic"/>
          <w:sz w:val="32"/>
          <w:szCs w:val="32"/>
          <w:lang w:eastAsia="ko-KR" w:bidi="ar-EG"/>
        </w:rPr>
        <w:t>irst</w:t>
      </w:r>
      <w:r>
        <w:rPr>
          <w:rFonts w:ascii="Simplified Arabic" w:eastAsia="Batang" w:hAnsi="Simplified Arabic" w:cs="Simplified Arabic"/>
          <w:sz w:val="32"/>
          <w:szCs w:val="32"/>
          <w:lang w:eastAsia="ko-KR" w:bidi="ar-EG"/>
        </w:rPr>
        <w:t xml:space="preserve">: </w:t>
      </w:r>
      <w:r w:rsidR="00136E20">
        <w:rPr>
          <w:rFonts w:ascii="Simplified Arabic" w:eastAsia="Batang" w:hAnsi="Simplified Arabic" w:cs="Simplified Arabic"/>
          <w:sz w:val="32"/>
          <w:szCs w:val="32"/>
          <w:lang w:eastAsia="ko-KR" w:bidi="ar-EG"/>
        </w:rPr>
        <w:t xml:space="preserve">Faculty </w:t>
      </w:r>
      <w:r w:rsidR="00A03D6D">
        <w:rPr>
          <w:rFonts w:ascii="Simplified Arabic" w:eastAsia="Batang" w:hAnsi="Simplified Arabic" w:cs="Simplified Arabic"/>
          <w:sz w:val="32"/>
          <w:szCs w:val="32"/>
          <w:lang w:eastAsia="ko-KR" w:bidi="ar-EG"/>
        </w:rPr>
        <w:t>Vision</w:t>
      </w:r>
      <w:r w:rsidR="00F1101A">
        <w:rPr>
          <w:rFonts w:ascii="Simplified Arabic" w:eastAsia="Batang" w:hAnsi="Simplified Arabic" w:cs="Simplified Arabic"/>
          <w:sz w:val="32"/>
          <w:szCs w:val="32"/>
          <w:lang w:eastAsia="ko-KR" w:bidi="ar-EG"/>
        </w:rPr>
        <w:t>:</w:t>
      </w:r>
    </w:p>
    <w:p w14:paraId="476A28DF" w14:textId="219C7BD1" w:rsidR="00642931" w:rsidRDefault="00E20066" w:rsidP="00FE4948">
      <w:pPr>
        <w:adjustRightInd w:val="0"/>
        <w:snapToGrid w:val="0"/>
        <w:spacing w:after="0" w:line="240" w:lineRule="auto"/>
        <w:jc w:val="both"/>
        <w:rPr>
          <w:rFonts w:ascii="Simplified Arabic" w:eastAsia="Batang" w:hAnsi="Simplified Arabic" w:cs="Simplified Arabic"/>
          <w:sz w:val="32"/>
          <w:szCs w:val="32"/>
          <w:lang w:eastAsia="ko-KR" w:bidi="ar-EG"/>
        </w:rPr>
      </w:pPr>
      <w:r w:rsidRPr="00E20066">
        <w:rPr>
          <w:rFonts w:ascii="Simplified Arabic" w:eastAsia="Batang" w:hAnsi="Simplified Arabic" w:cs="Simplified Arabic"/>
          <w:sz w:val="32"/>
          <w:szCs w:val="32"/>
          <w:lang w:eastAsia="ko-KR" w:bidi="ar-EG"/>
        </w:rPr>
        <w:t>Building scientific capacities in</w:t>
      </w:r>
      <w:r w:rsidR="00C52335">
        <w:rPr>
          <w:rFonts w:ascii="Simplified Arabic" w:eastAsia="Batang" w:hAnsi="Simplified Arabic" w:cs="Simplified Arabic"/>
          <w:sz w:val="32"/>
          <w:szCs w:val="32"/>
          <w:lang w:eastAsia="ko-KR" w:bidi="ar-EG"/>
        </w:rPr>
        <w:t xml:space="preserve"> </w:t>
      </w:r>
      <w:r w:rsidRPr="00E20066">
        <w:rPr>
          <w:rFonts w:ascii="Simplified Arabic" w:eastAsia="Batang" w:hAnsi="Simplified Arabic" w:cs="Simplified Arabic"/>
          <w:sz w:val="32"/>
          <w:szCs w:val="32"/>
          <w:lang w:eastAsia="ko-KR" w:bidi="ar-EG"/>
        </w:rPr>
        <w:t>political science and economics</w:t>
      </w:r>
      <w:r w:rsidR="00554ADC">
        <w:rPr>
          <w:rFonts w:ascii="Simplified Arabic" w:eastAsia="Batang" w:hAnsi="Simplified Arabic" w:cs="Simplified Arabic"/>
          <w:sz w:val="32"/>
          <w:szCs w:val="32"/>
          <w:lang w:eastAsia="ko-KR" w:bidi="ar-EG"/>
        </w:rPr>
        <w:t xml:space="preserve"> </w:t>
      </w:r>
      <w:r w:rsidR="00F777F0">
        <w:rPr>
          <w:rFonts w:ascii="Simplified Arabic" w:eastAsia="Batang" w:hAnsi="Simplified Arabic" w:cs="Simplified Arabic"/>
          <w:sz w:val="32"/>
          <w:szCs w:val="32"/>
          <w:lang w:eastAsia="ko-KR" w:bidi="ar-EG"/>
        </w:rPr>
        <w:t xml:space="preserve">and </w:t>
      </w:r>
      <w:r w:rsidRPr="00E20066">
        <w:rPr>
          <w:rFonts w:ascii="Simplified Arabic" w:eastAsia="Batang" w:hAnsi="Simplified Arabic" w:cs="Simplified Arabic"/>
          <w:sz w:val="32"/>
          <w:szCs w:val="32"/>
          <w:lang w:eastAsia="ko-KR" w:bidi="ar-EG"/>
        </w:rPr>
        <w:t>excellence in scientific research contributing to cognitive renaissance and comprehensive development</w:t>
      </w:r>
      <w:r w:rsidR="00F777F0">
        <w:rPr>
          <w:rFonts w:ascii="Simplified Arabic" w:eastAsia="Batang" w:hAnsi="Simplified Arabic" w:cs="Simplified Arabic"/>
          <w:sz w:val="32"/>
          <w:szCs w:val="32"/>
          <w:lang w:eastAsia="ko-KR" w:bidi="ar-EG"/>
        </w:rPr>
        <w:t>.</w:t>
      </w:r>
    </w:p>
    <w:p w14:paraId="12A094F5" w14:textId="77777777" w:rsidR="00AD7E1B" w:rsidRDefault="00AD7E1B" w:rsidP="00FE4948">
      <w:pPr>
        <w:adjustRightInd w:val="0"/>
        <w:snapToGrid w:val="0"/>
        <w:spacing w:after="0" w:line="240" w:lineRule="auto"/>
        <w:jc w:val="both"/>
        <w:rPr>
          <w:rFonts w:ascii="Simplified Arabic" w:eastAsia="Batang" w:hAnsi="Simplified Arabic" w:cs="Simplified Arabic"/>
          <w:sz w:val="32"/>
          <w:szCs w:val="32"/>
          <w:lang w:eastAsia="ko-KR" w:bidi="ar-EG"/>
        </w:rPr>
      </w:pPr>
    </w:p>
    <w:p w14:paraId="25EED7C9" w14:textId="77777777" w:rsidR="00624431" w:rsidRDefault="00624431" w:rsidP="00FE4948">
      <w:pPr>
        <w:adjustRightInd w:val="0"/>
        <w:snapToGrid w:val="0"/>
        <w:spacing w:after="0" w:line="240" w:lineRule="auto"/>
        <w:jc w:val="both"/>
        <w:rPr>
          <w:rFonts w:ascii="Simplified Arabic" w:eastAsia="Batang" w:hAnsi="Simplified Arabic" w:cs="Simplified Arabic"/>
          <w:sz w:val="32"/>
          <w:szCs w:val="32"/>
          <w:lang w:eastAsia="ko-KR" w:bidi="ar-EG"/>
        </w:rPr>
      </w:pPr>
    </w:p>
    <w:p w14:paraId="5DFEB192" w14:textId="77777777" w:rsidR="00624431" w:rsidRDefault="00624431" w:rsidP="00FE4948">
      <w:pPr>
        <w:adjustRightInd w:val="0"/>
        <w:snapToGrid w:val="0"/>
        <w:spacing w:after="0" w:line="240" w:lineRule="auto"/>
        <w:jc w:val="both"/>
        <w:rPr>
          <w:rFonts w:ascii="Simplified Arabic" w:eastAsia="Batang" w:hAnsi="Simplified Arabic" w:cs="Simplified Arabic"/>
          <w:sz w:val="32"/>
          <w:szCs w:val="32"/>
          <w:lang w:eastAsia="ko-KR" w:bidi="ar-EG"/>
        </w:rPr>
      </w:pPr>
    </w:p>
    <w:p w14:paraId="3A8D72BE" w14:textId="7A21814B" w:rsidR="00F1101A" w:rsidRDefault="00F1101A" w:rsidP="00FE4948">
      <w:pPr>
        <w:adjustRightInd w:val="0"/>
        <w:snapToGrid w:val="0"/>
        <w:spacing w:after="0" w:line="240" w:lineRule="auto"/>
        <w:jc w:val="both"/>
        <w:rPr>
          <w:rFonts w:ascii="Simplified Arabic" w:eastAsia="Batang" w:hAnsi="Simplified Arabic" w:cs="Simplified Arabic"/>
          <w:sz w:val="32"/>
          <w:szCs w:val="32"/>
          <w:lang w:eastAsia="ko-KR" w:bidi="ar-EG"/>
        </w:rPr>
      </w:pPr>
      <w:r>
        <w:rPr>
          <w:rFonts w:ascii="Simplified Arabic" w:eastAsia="Batang" w:hAnsi="Simplified Arabic" w:cs="Simplified Arabic"/>
          <w:sz w:val="32"/>
          <w:szCs w:val="32"/>
          <w:lang w:eastAsia="ko-KR" w:bidi="ar-EG"/>
        </w:rPr>
        <w:t>Second: Faculty Mis</w:t>
      </w:r>
      <w:r w:rsidR="00712B76">
        <w:rPr>
          <w:rFonts w:ascii="Simplified Arabic" w:eastAsia="Batang" w:hAnsi="Simplified Arabic" w:cs="Simplified Arabic"/>
          <w:sz w:val="32"/>
          <w:szCs w:val="32"/>
          <w:lang w:eastAsia="ko-KR" w:bidi="ar-EG"/>
        </w:rPr>
        <w:t>s</w:t>
      </w:r>
      <w:r>
        <w:rPr>
          <w:rFonts w:ascii="Simplified Arabic" w:eastAsia="Batang" w:hAnsi="Simplified Arabic" w:cs="Simplified Arabic"/>
          <w:sz w:val="32"/>
          <w:szCs w:val="32"/>
          <w:lang w:eastAsia="ko-KR" w:bidi="ar-EG"/>
        </w:rPr>
        <w:t>ion</w:t>
      </w:r>
    </w:p>
    <w:p w14:paraId="254B7DF8" w14:textId="365B0A3D" w:rsidR="00642931" w:rsidRDefault="00740598" w:rsidP="00FE4948">
      <w:pPr>
        <w:adjustRightInd w:val="0"/>
        <w:snapToGrid w:val="0"/>
        <w:spacing w:after="0" w:line="240" w:lineRule="auto"/>
        <w:jc w:val="both"/>
        <w:rPr>
          <w:rFonts w:ascii="Simplified Arabic" w:eastAsia="Batang" w:hAnsi="Simplified Arabic" w:cs="Simplified Arabic"/>
          <w:sz w:val="32"/>
          <w:szCs w:val="32"/>
          <w:lang w:eastAsia="ko-KR" w:bidi="ar-EG"/>
        </w:rPr>
      </w:pPr>
      <w:r w:rsidRPr="00740598">
        <w:rPr>
          <w:rFonts w:ascii="Simplified Arabic" w:eastAsia="Batang" w:hAnsi="Simplified Arabic" w:cs="Simplified Arabic"/>
          <w:sz w:val="32"/>
          <w:szCs w:val="32"/>
          <w:lang w:eastAsia="ko-KR" w:bidi="ar-EG"/>
        </w:rPr>
        <w:t xml:space="preserve">Promote political and economic knowledge at </w:t>
      </w:r>
      <w:r w:rsidR="00660EB1" w:rsidRPr="00740598">
        <w:rPr>
          <w:rFonts w:ascii="Simplified Arabic" w:eastAsia="Batang" w:hAnsi="Simplified Arabic" w:cs="Simplified Arabic"/>
          <w:sz w:val="32"/>
          <w:szCs w:val="32"/>
          <w:lang w:eastAsia="ko-KR" w:bidi="ar-EG"/>
        </w:rPr>
        <w:t>academic</w:t>
      </w:r>
      <w:r w:rsidRPr="00740598">
        <w:rPr>
          <w:rFonts w:ascii="Simplified Arabic" w:eastAsia="Batang" w:hAnsi="Simplified Arabic" w:cs="Simplified Arabic"/>
          <w:sz w:val="32"/>
          <w:szCs w:val="32"/>
          <w:lang w:eastAsia="ko-KR" w:bidi="ar-EG"/>
        </w:rPr>
        <w:t xml:space="preserve"> and applied level</w:t>
      </w:r>
      <w:r w:rsidR="008E32F3">
        <w:rPr>
          <w:rFonts w:ascii="Simplified Arabic" w:eastAsia="Batang" w:hAnsi="Simplified Arabic" w:cs="Simplified Arabic"/>
          <w:sz w:val="32"/>
          <w:szCs w:val="32"/>
          <w:lang w:eastAsia="ko-KR" w:bidi="ar-EG"/>
        </w:rPr>
        <w:t xml:space="preserve">s </w:t>
      </w:r>
      <w:r w:rsidRPr="00740598">
        <w:rPr>
          <w:rFonts w:ascii="Simplified Arabic" w:eastAsia="Batang" w:hAnsi="Simplified Arabic" w:cs="Simplified Arabic"/>
          <w:sz w:val="32"/>
          <w:szCs w:val="32"/>
          <w:lang w:eastAsia="ko-KR" w:bidi="ar-EG"/>
        </w:rPr>
        <w:t>and develop capacities and skills that respond to the professional and functional requirements of the fields of work and serve the local, regional</w:t>
      </w:r>
      <w:r w:rsidR="008E32F3">
        <w:rPr>
          <w:rFonts w:ascii="Simplified Arabic" w:eastAsia="Batang" w:hAnsi="Simplified Arabic" w:cs="Simplified Arabic"/>
          <w:sz w:val="32"/>
          <w:szCs w:val="32"/>
          <w:lang w:eastAsia="ko-KR" w:bidi="ar-EG"/>
        </w:rPr>
        <w:t>,</w:t>
      </w:r>
      <w:r w:rsidRPr="00740598">
        <w:rPr>
          <w:rFonts w:ascii="Simplified Arabic" w:eastAsia="Batang" w:hAnsi="Simplified Arabic" w:cs="Simplified Arabic"/>
          <w:sz w:val="32"/>
          <w:szCs w:val="32"/>
          <w:lang w:eastAsia="ko-KR" w:bidi="ar-EG"/>
        </w:rPr>
        <w:t xml:space="preserve"> and international environment.</w:t>
      </w:r>
    </w:p>
    <w:p w14:paraId="0B5C3CB2" w14:textId="6437AF47" w:rsidR="000A7144" w:rsidRDefault="000A7144" w:rsidP="00FE4948">
      <w:pPr>
        <w:adjustRightInd w:val="0"/>
        <w:snapToGrid w:val="0"/>
        <w:spacing w:after="0" w:line="240" w:lineRule="auto"/>
        <w:jc w:val="both"/>
        <w:rPr>
          <w:rFonts w:ascii="Simplified Arabic" w:eastAsia="Batang" w:hAnsi="Simplified Arabic" w:cs="Simplified Arabic"/>
          <w:sz w:val="32"/>
          <w:szCs w:val="32"/>
          <w:lang w:eastAsia="ko-KR" w:bidi="ar-EG"/>
        </w:rPr>
      </w:pPr>
    </w:p>
    <w:p w14:paraId="0E0D1305" w14:textId="06734196" w:rsidR="0079204F" w:rsidRDefault="00712B76" w:rsidP="00FE4948">
      <w:pPr>
        <w:adjustRightInd w:val="0"/>
        <w:snapToGrid w:val="0"/>
        <w:spacing w:after="0" w:line="240" w:lineRule="auto"/>
        <w:jc w:val="both"/>
        <w:rPr>
          <w:rFonts w:ascii="Simplified Arabic" w:eastAsia="Batang" w:hAnsi="Simplified Arabic" w:cs="Simplified Arabic"/>
          <w:sz w:val="32"/>
          <w:szCs w:val="32"/>
          <w:lang w:eastAsia="ko-KR" w:bidi="ar-EG"/>
        </w:rPr>
      </w:pPr>
      <w:r>
        <w:rPr>
          <w:rFonts w:ascii="Simplified Arabic" w:eastAsia="Batang" w:hAnsi="Simplified Arabic" w:cs="Simplified Arabic"/>
          <w:sz w:val="32"/>
          <w:szCs w:val="32"/>
          <w:lang w:eastAsia="ko-KR" w:bidi="ar-EG"/>
        </w:rPr>
        <w:t xml:space="preserve">Third: </w:t>
      </w:r>
      <w:r w:rsidR="002D75BD" w:rsidRPr="002D75BD">
        <w:rPr>
          <w:rFonts w:ascii="Simplified Arabic" w:eastAsia="Batang" w:hAnsi="Simplified Arabic" w:cs="Simplified Arabic"/>
          <w:sz w:val="32"/>
          <w:szCs w:val="32"/>
          <w:lang w:eastAsia="ko-KR" w:bidi="ar-EG"/>
        </w:rPr>
        <w:t>General objective:</w:t>
      </w:r>
    </w:p>
    <w:p w14:paraId="558A049E" w14:textId="43F9D5EE" w:rsidR="002D75BD" w:rsidRDefault="00382BF0" w:rsidP="00FE4948">
      <w:pPr>
        <w:adjustRightInd w:val="0"/>
        <w:snapToGrid w:val="0"/>
        <w:spacing w:after="0" w:line="240" w:lineRule="auto"/>
        <w:jc w:val="both"/>
        <w:rPr>
          <w:rFonts w:ascii="Simplified Arabic" w:eastAsia="Batang" w:hAnsi="Simplified Arabic" w:cs="Simplified Arabic"/>
          <w:sz w:val="32"/>
          <w:szCs w:val="32"/>
          <w:lang w:eastAsia="ko-KR" w:bidi="ar-EG"/>
        </w:rPr>
      </w:pPr>
      <w:r w:rsidRPr="00382BF0">
        <w:rPr>
          <w:rFonts w:ascii="Simplified Arabic" w:eastAsia="Batang" w:hAnsi="Simplified Arabic" w:cs="Simplified Arabic"/>
          <w:sz w:val="32"/>
          <w:szCs w:val="32"/>
          <w:lang w:eastAsia="ko-KR" w:bidi="ar-EG"/>
        </w:rPr>
        <w:t xml:space="preserve">Graduate a high quality of graduates in various scientific disciplines in the </w:t>
      </w:r>
      <w:r w:rsidR="00E97817">
        <w:rPr>
          <w:rFonts w:ascii="Simplified Arabic" w:eastAsia="Batang" w:hAnsi="Simplified Arabic" w:cs="Simplified Arabic"/>
          <w:sz w:val="32"/>
          <w:szCs w:val="32"/>
          <w:lang w:eastAsia="ko-KR" w:bidi="ar-EG"/>
        </w:rPr>
        <w:t>fac</w:t>
      </w:r>
      <w:r w:rsidR="00FC3C0F">
        <w:rPr>
          <w:rFonts w:ascii="Simplified Arabic" w:eastAsia="Batang" w:hAnsi="Simplified Arabic" w:cs="Simplified Arabic"/>
          <w:sz w:val="32"/>
          <w:szCs w:val="32"/>
          <w:lang w:eastAsia="ko-KR" w:bidi="ar-EG"/>
        </w:rPr>
        <w:t>ulty</w:t>
      </w:r>
      <w:r w:rsidRPr="00382BF0">
        <w:rPr>
          <w:rFonts w:ascii="Simplified Arabic" w:eastAsia="Batang" w:hAnsi="Simplified Arabic" w:cs="Simplified Arabic"/>
          <w:sz w:val="32"/>
          <w:szCs w:val="32"/>
          <w:lang w:eastAsia="ko-KR" w:bidi="ar-EG"/>
        </w:rPr>
        <w:t xml:space="preserve"> </w:t>
      </w:r>
      <w:r w:rsidR="00E2543C">
        <w:rPr>
          <w:rFonts w:ascii="Simplified Arabic" w:eastAsia="Batang" w:hAnsi="Simplified Arabic" w:cs="Simplified Arabic"/>
          <w:sz w:val="32"/>
          <w:szCs w:val="32"/>
          <w:lang w:eastAsia="ko-KR" w:bidi="ar-EG"/>
        </w:rPr>
        <w:t>per</w:t>
      </w:r>
      <w:r w:rsidRPr="00382BF0">
        <w:rPr>
          <w:rFonts w:ascii="Simplified Arabic" w:eastAsia="Batang" w:hAnsi="Simplified Arabic" w:cs="Simplified Arabic"/>
          <w:sz w:val="32"/>
          <w:szCs w:val="32"/>
          <w:lang w:eastAsia="ko-KR" w:bidi="ar-EG"/>
        </w:rPr>
        <w:t xml:space="preserve"> international standards of quality and excellence by preparing generations of scholars and researchers capable of pursuing outstanding</w:t>
      </w:r>
      <w:r w:rsidR="00F773F0">
        <w:rPr>
          <w:rFonts w:ascii="Simplified Arabic" w:eastAsia="Batang" w:hAnsi="Simplified Arabic" w:cs="Simplified Arabic"/>
          <w:sz w:val="32"/>
          <w:szCs w:val="32"/>
          <w:lang w:eastAsia="ko-KR" w:bidi="ar-EG"/>
        </w:rPr>
        <w:t xml:space="preserve">, </w:t>
      </w:r>
      <w:r w:rsidRPr="00382BF0">
        <w:rPr>
          <w:rFonts w:ascii="Simplified Arabic" w:eastAsia="Batang" w:hAnsi="Simplified Arabic" w:cs="Simplified Arabic"/>
          <w:sz w:val="32"/>
          <w:szCs w:val="32"/>
          <w:lang w:eastAsia="ko-KR" w:bidi="ar-EG"/>
        </w:rPr>
        <w:t>innovative scientific research</w:t>
      </w:r>
      <w:r w:rsidR="00370E23">
        <w:rPr>
          <w:rFonts w:ascii="Simplified Arabic" w:eastAsia="Batang" w:hAnsi="Simplified Arabic" w:cs="Simplified Arabic"/>
          <w:sz w:val="32"/>
          <w:szCs w:val="32"/>
          <w:lang w:eastAsia="ko-KR" w:bidi="ar-EG"/>
        </w:rPr>
        <w:t xml:space="preserve">, </w:t>
      </w:r>
      <w:r w:rsidRPr="00382BF0">
        <w:rPr>
          <w:rFonts w:ascii="Simplified Arabic" w:eastAsia="Batang" w:hAnsi="Simplified Arabic" w:cs="Simplified Arabic"/>
          <w:sz w:val="32"/>
          <w:szCs w:val="32"/>
          <w:lang w:eastAsia="ko-KR" w:bidi="ar-EG"/>
        </w:rPr>
        <w:t>and community service</w:t>
      </w:r>
      <w:r w:rsidR="00F773F0">
        <w:rPr>
          <w:rFonts w:ascii="Simplified Arabic" w:eastAsia="Batang" w:hAnsi="Simplified Arabic" w:cs="Simplified Arabic"/>
          <w:sz w:val="32"/>
          <w:szCs w:val="32"/>
          <w:lang w:eastAsia="ko-KR" w:bidi="ar-EG"/>
        </w:rPr>
        <w:t xml:space="preserve"> </w:t>
      </w:r>
      <w:r w:rsidRPr="00382BF0">
        <w:rPr>
          <w:rFonts w:ascii="Simplified Arabic" w:eastAsia="Batang" w:hAnsi="Simplified Arabic" w:cs="Simplified Arabic"/>
          <w:sz w:val="32"/>
          <w:szCs w:val="32"/>
          <w:lang w:eastAsia="ko-KR" w:bidi="ar-EG"/>
        </w:rPr>
        <w:t>by addressing the solution of societal problems of a political and economic nature.</w:t>
      </w:r>
    </w:p>
    <w:p w14:paraId="053E9B32" w14:textId="77777777" w:rsidR="00624431" w:rsidRDefault="00624431" w:rsidP="00FE4948">
      <w:pPr>
        <w:adjustRightInd w:val="0"/>
        <w:snapToGrid w:val="0"/>
        <w:spacing w:after="0" w:line="240" w:lineRule="auto"/>
        <w:jc w:val="both"/>
        <w:rPr>
          <w:rFonts w:ascii="Simplified Arabic" w:eastAsia="Batang" w:hAnsi="Simplified Arabic" w:cs="Simplified Arabic"/>
          <w:sz w:val="32"/>
          <w:szCs w:val="32"/>
          <w:lang w:eastAsia="ko-KR" w:bidi="ar-EG"/>
        </w:rPr>
      </w:pPr>
    </w:p>
    <w:p w14:paraId="6C944288" w14:textId="77777777" w:rsidR="00624431" w:rsidRDefault="00624431" w:rsidP="00FE4948">
      <w:pPr>
        <w:adjustRightInd w:val="0"/>
        <w:snapToGrid w:val="0"/>
        <w:spacing w:after="0" w:line="240" w:lineRule="auto"/>
        <w:jc w:val="both"/>
        <w:rPr>
          <w:rFonts w:ascii="Simplified Arabic" w:eastAsia="Batang" w:hAnsi="Simplified Arabic" w:cs="Simplified Arabic"/>
          <w:sz w:val="32"/>
          <w:szCs w:val="32"/>
          <w:lang w:eastAsia="ko-KR" w:bidi="ar-EG"/>
        </w:rPr>
      </w:pPr>
    </w:p>
    <w:p w14:paraId="5C427336" w14:textId="77777777" w:rsidR="00624431" w:rsidRDefault="00624431" w:rsidP="00FE4948">
      <w:pPr>
        <w:adjustRightInd w:val="0"/>
        <w:snapToGrid w:val="0"/>
        <w:spacing w:after="0" w:line="240" w:lineRule="auto"/>
        <w:jc w:val="both"/>
        <w:rPr>
          <w:rFonts w:ascii="Simplified Arabic" w:eastAsia="Batang" w:hAnsi="Simplified Arabic" w:cs="Simplified Arabic"/>
          <w:sz w:val="32"/>
          <w:szCs w:val="32"/>
          <w:lang w:eastAsia="ko-KR" w:bidi="ar-EG"/>
        </w:rPr>
      </w:pPr>
    </w:p>
    <w:p w14:paraId="59F7CDA6" w14:textId="77777777" w:rsidR="00624431" w:rsidRDefault="00624431" w:rsidP="00FE4948">
      <w:pPr>
        <w:adjustRightInd w:val="0"/>
        <w:snapToGrid w:val="0"/>
        <w:spacing w:after="0" w:line="240" w:lineRule="auto"/>
        <w:jc w:val="both"/>
        <w:rPr>
          <w:rFonts w:ascii="Simplified Arabic" w:eastAsia="Batang" w:hAnsi="Simplified Arabic" w:cs="Simplified Arabic"/>
          <w:sz w:val="32"/>
          <w:szCs w:val="32"/>
          <w:lang w:eastAsia="ko-KR" w:bidi="ar-EG"/>
        </w:rPr>
      </w:pPr>
    </w:p>
    <w:p w14:paraId="1B9F14DB" w14:textId="77777777" w:rsidR="00624431" w:rsidRDefault="00624431" w:rsidP="00FE4948">
      <w:pPr>
        <w:adjustRightInd w:val="0"/>
        <w:snapToGrid w:val="0"/>
        <w:spacing w:after="0" w:line="240" w:lineRule="auto"/>
        <w:jc w:val="both"/>
        <w:rPr>
          <w:rFonts w:ascii="Simplified Arabic" w:eastAsia="Batang" w:hAnsi="Simplified Arabic" w:cs="Simplified Arabic"/>
          <w:sz w:val="32"/>
          <w:szCs w:val="32"/>
          <w:lang w:eastAsia="ko-KR" w:bidi="ar-EG"/>
        </w:rPr>
      </w:pPr>
    </w:p>
    <w:p w14:paraId="4BCC1B40" w14:textId="77777777" w:rsidR="00624431" w:rsidRDefault="00624431" w:rsidP="00FE4948">
      <w:pPr>
        <w:adjustRightInd w:val="0"/>
        <w:snapToGrid w:val="0"/>
        <w:spacing w:after="0" w:line="240" w:lineRule="auto"/>
        <w:jc w:val="both"/>
        <w:rPr>
          <w:rFonts w:ascii="Simplified Arabic" w:eastAsia="Batang" w:hAnsi="Simplified Arabic" w:cs="Simplified Arabic"/>
          <w:sz w:val="32"/>
          <w:szCs w:val="32"/>
          <w:lang w:eastAsia="ko-KR" w:bidi="ar-EG"/>
        </w:rPr>
      </w:pPr>
    </w:p>
    <w:p w14:paraId="1E085139" w14:textId="77777777" w:rsidR="00624431" w:rsidRDefault="00624431" w:rsidP="00FE4948">
      <w:pPr>
        <w:adjustRightInd w:val="0"/>
        <w:snapToGrid w:val="0"/>
        <w:spacing w:after="0" w:line="240" w:lineRule="auto"/>
        <w:jc w:val="both"/>
        <w:rPr>
          <w:rFonts w:ascii="Simplified Arabic" w:eastAsia="Batang" w:hAnsi="Simplified Arabic" w:cs="Simplified Arabic"/>
          <w:sz w:val="32"/>
          <w:szCs w:val="32"/>
          <w:lang w:eastAsia="ko-KR" w:bidi="ar-EG"/>
        </w:rPr>
      </w:pPr>
    </w:p>
    <w:p w14:paraId="40037F5E" w14:textId="77777777" w:rsidR="00624431" w:rsidRDefault="00624431" w:rsidP="00FE4948">
      <w:pPr>
        <w:adjustRightInd w:val="0"/>
        <w:snapToGrid w:val="0"/>
        <w:spacing w:after="0" w:line="240" w:lineRule="auto"/>
        <w:jc w:val="both"/>
        <w:rPr>
          <w:rFonts w:ascii="Simplified Arabic" w:eastAsia="Batang" w:hAnsi="Simplified Arabic" w:cs="Simplified Arabic"/>
          <w:sz w:val="32"/>
          <w:szCs w:val="32"/>
          <w:lang w:eastAsia="ko-KR" w:bidi="ar-EG"/>
        </w:rPr>
      </w:pPr>
    </w:p>
    <w:p w14:paraId="1713A224" w14:textId="77777777" w:rsidR="00624431" w:rsidRDefault="00624431" w:rsidP="00FE4948">
      <w:pPr>
        <w:adjustRightInd w:val="0"/>
        <w:snapToGrid w:val="0"/>
        <w:spacing w:after="0" w:line="240" w:lineRule="auto"/>
        <w:jc w:val="both"/>
        <w:rPr>
          <w:rFonts w:ascii="Simplified Arabic" w:eastAsia="Batang" w:hAnsi="Simplified Arabic" w:cs="Simplified Arabic"/>
          <w:sz w:val="32"/>
          <w:szCs w:val="32"/>
          <w:lang w:eastAsia="ko-KR" w:bidi="ar-EG"/>
        </w:rPr>
      </w:pPr>
    </w:p>
    <w:p w14:paraId="59E7EA2A" w14:textId="77777777" w:rsidR="002A51BB" w:rsidRPr="002A51BB" w:rsidRDefault="00BF4ABE" w:rsidP="002A51BB">
      <w:pPr>
        <w:adjustRightInd w:val="0"/>
        <w:snapToGrid w:val="0"/>
        <w:spacing w:after="0" w:line="240" w:lineRule="auto"/>
        <w:jc w:val="both"/>
        <w:rPr>
          <w:rFonts w:ascii="Simplified Arabic" w:eastAsia="Batang" w:hAnsi="Simplified Arabic" w:cs="Simplified Arabic"/>
          <w:b/>
          <w:bCs/>
          <w:sz w:val="32"/>
          <w:szCs w:val="32"/>
          <w:u w:val="single"/>
          <w:lang w:eastAsia="ko-KR" w:bidi="ar-EG"/>
        </w:rPr>
      </w:pPr>
      <w:r w:rsidRPr="002A51BB">
        <w:rPr>
          <w:rFonts w:ascii="Simplified Arabic" w:eastAsia="Batang" w:hAnsi="Simplified Arabic" w:cs="Simplified Arabic"/>
          <w:b/>
          <w:bCs/>
          <w:sz w:val="32"/>
          <w:szCs w:val="32"/>
          <w:u w:val="single"/>
          <w:lang w:eastAsia="ko-KR" w:bidi="ar-EG"/>
        </w:rPr>
        <w:t>F</w:t>
      </w:r>
      <w:r w:rsidR="00F773F0" w:rsidRPr="002A51BB">
        <w:rPr>
          <w:rFonts w:ascii="Simplified Arabic" w:eastAsia="Batang" w:hAnsi="Simplified Arabic" w:cs="Simplified Arabic"/>
          <w:b/>
          <w:bCs/>
          <w:sz w:val="32"/>
          <w:szCs w:val="32"/>
          <w:u w:val="single"/>
          <w:lang w:eastAsia="ko-KR" w:bidi="ar-EG"/>
        </w:rPr>
        <w:t>ourth</w:t>
      </w:r>
      <w:r w:rsidRPr="002A51BB">
        <w:rPr>
          <w:rFonts w:ascii="Simplified Arabic" w:eastAsia="Batang" w:hAnsi="Simplified Arabic" w:cs="Simplified Arabic"/>
          <w:b/>
          <w:bCs/>
          <w:sz w:val="32"/>
          <w:szCs w:val="32"/>
          <w:u w:val="single"/>
          <w:lang w:eastAsia="ko-KR" w:bidi="ar-EG"/>
        </w:rPr>
        <w:t xml:space="preserve">: </w:t>
      </w:r>
      <w:r w:rsidR="002A51BB" w:rsidRPr="002A51BB">
        <w:rPr>
          <w:rFonts w:ascii="Simplified Arabic" w:eastAsia="Batang" w:hAnsi="Simplified Arabic" w:cs="Simplified Arabic"/>
          <w:b/>
          <w:bCs/>
          <w:sz w:val="32"/>
          <w:szCs w:val="32"/>
          <w:u w:val="single"/>
          <w:lang w:eastAsia="ko-KR" w:bidi="ar-EG"/>
        </w:rPr>
        <w:t xml:space="preserve">Environmental analysis: </w:t>
      </w:r>
    </w:p>
    <w:p w14:paraId="2D9AF8E9" w14:textId="0DE14318" w:rsidR="002A51BB" w:rsidRPr="002A51BB" w:rsidRDefault="002A51BB" w:rsidP="002A51BB">
      <w:pPr>
        <w:pStyle w:val="a6"/>
        <w:numPr>
          <w:ilvl w:val="0"/>
          <w:numId w:val="82"/>
        </w:numPr>
        <w:adjustRightInd w:val="0"/>
        <w:snapToGrid w:val="0"/>
        <w:spacing w:after="0" w:line="240" w:lineRule="auto"/>
        <w:jc w:val="both"/>
        <w:rPr>
          <w:rFonts w:ascii="Simplified Arabic" w:eastAsia="Batang" w:hAnsi="Simplified Arabic" w:cs="Simplified Arabic"/>
          <w:b/>
          <w:bCs/>
          <w:sz w:val="32"/>
          <w:szCs w:val="32"/>
          <w:lang w:eastAsia="ko-KR" w:bidi="ar-EG"/>
        </w:rPr>
      </w:pPr>
      <w:r w:rsidRPr="002A51BB">
        <w:rPr>
          <w:rFonts w:ascii="Simplified Arabic" w:eastAsia="Batang" w:hAnsi="Simplified Arabic" w:cs="Simplified Arabic"/>
          <w:b/>
          <w:bCs/>
          <w:sz w:val="32"/>
          <w:szCs w:val="32"/>
          <w:lang w:eastAsia="ko-KR" w:bidi="ar-EG"/>
        </w:rPr>
        <w:t xml:space="preserve">Analysis of the internal environment </w:t>
      </w:r>
    </w:p>
    <w:p w14:paraId="4FBCBB86" w14:textId="310F28BF" w:rsidR="00506ED8" w:rsidRDefault="002A51BB" w:rsidP="002A51BB">
      <w:pPr>
        <w:adjustRightInd w:val="0"/>
        <w:snapToGrid w:val="0"/>
        <w:spacing w:after="0" w:line="240" w:lineRule="auto"/>
        <w:jc w:val="both"/>
        <w:rPr>
          <w:rFonts w:ascii="Simplified Arabic" w:eastAsia="Batang" w:hAnsi="Simplified Arabic" w:cs="Simplified Arabic"/>
          <w:sz w:val="32"/>
          <w:szCs w:val="32"/>
          <w:lang w:eastAsia="ko-KR" w:bidi="ar-EG"/>
        </w:rPr>
      </w:pPr>
      <w:r w:rsidRPr="002A51BB">
        <w:rPr>
          <w:rFonts w:ascii="Simplified Arabic" w:eastAsia="Batang" w:hAnsi="Simplified Arabic" w:cs="Simplified Arabic"/>
          <w:sz w:val="32"/>
          <w:szCs w:val="32"/>
          <w:lang w:eastAsia="ko-KR" w:bidi="ar-EG"/>
        </w:rPr>
        <w:t>These include a list of strengths and weaknesses</w:t>
      </w:r>
    </w:p>
    <w:tbl>
      <w:tblPr>
        <w:tblW w:w="936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30"/>
        <w:gridCol w:w="3839"/>
        <w:gridCol w:w="399"/>
      </w:tblGrid>
      <w:tr w:rsidR="00122768" w:rsidRPr="00122768" w14:paraId="1C6B6B61" w14:textId="77777777" w:rsidTr="21A672A7">
        <w:trPr>
          <w:gridAfter w:val="1"/>
          <w:wAfter w:w="399" w:type="dxa"/>
          <w:trHeight w:val="300"/>
        </w:trPr>
        <w:tc>
          <w:tcPr>
            <w:tcW w:w="5130" w:type="dxa"/>
            <w:tcBorders>
              <w:top w:val="single" w:sz="6" w:space="0" w:color="000000" w:themeColor="text1"/>
              <w:left w:val="nil"/>
              <w:bottom w:val="single" w:sz="6" w:space="0" w:color="000000" w:themeColor="text1"/>
              <w:right w:val="single" w:sz="6" w:space="0" w:color="000000" w:themeColor="text1"/>
            </w:tcBorders>
            <w:shd w:val="clear" w:color="auto" w:fill="00B0F0"/>
            <w:hideMark/>
          </w:tcPr>
          <w:p w14:paraId="1325722F" w14:textId="5D31FFF8" w:rsidR="00122768" w:rsidRPr="00122768" w:rsidRDefault="00ED4031" w:rsidP="0048401E">
            <w:pPr>
              <w:adjustRightInd w:val="0"/>
              <w:snapToGrid w:val="0"/>
              <w:spacing w:after="0" w:line="240" w:lineRule="auto"/>
              <w:jc w:val="both"/>
              <w:rPr>
                <w:rFonts w:ascii="Simplified Arabic" w:eastAsia="Batang" w:hAnsi="Simplified Arabic" w:cs="Simplified Arabic"/>
                <w:sz w:val="32"/>
                <w:szCs w:val="32"/>
                <w:lang w:eastAsia="ko-KR" w:bidi="ar-EG"/>
              </w:rPr>
            </w:pPr>
            <w:r w:rsidRPr="00ED4031">
              <w:rPr>
                <w:rFonts w:ascii="Simplified Arabic" w:eastAsia="Batang" w:hAnsi="Simplified Arabic" w:cs="Simplified Arabic"/>
                <w:b/>
                <w:bCs/>
                <w:sz w:val="32"/>
                <w:szCs w:val="32"/>
                <w:lang w:eastAsia="ko-KR" w:bidi="ar-EG"/>
              </w:rPr>
              <w:t>strengths</w:t>
            </w:r>
          </w:p>
        </w:tc>
        <w:tc>
          <w:tcPr>
            <w:tcW w:w="383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B0F0"/>
            <w:hideMark/>
          </w:tcPr>
          <w:p w14:paraId="1E9A318B" w14:textId="43C32431" w:rsidR="00122768" w:rsidRPr="00122768" w:rsidRDefault="00ED4031" w:rsidP="0048401E">
            <w:pPr>
              <w:adjustRightInd w:val="0"/>
              <w:snapToGrid w:val="0"/>
              <w:spacing w:after="0" w:line="240" w:lineRule="auto"/>
              <w:jc w:val="both"/>
              <w:rPr>
                <w:rFonts w:ascii="Simplified Arabic" w:eastAsia="Batang" w:hAnsi="Simplified Arabic" w:cs="Simplified Arabic"/>
                <w:sz w:val="32"/>
                <w:szCs w:val="32"/>
                <w:rtl/>
                <w:lang w:eastAsia="ko-KR"/>
              </w:rPr>
            </w:pPr>
            <w:r w:rsidRPr="00ED4031">
              <w:rPr>
                <w:rFonts w:ascii="Simplified Arabic" w:eastAsia="Batang" w:hAnsi="Simplified Arabic" w:cs="Simplified Arabic"/>
                <w:b/>
                <w:bCs/>
                <w:sz w:val="32"/>
                <w:szCs w:val="32"/>
                <w:lang w:eastAsia="ko-KR" w:bidi="ar-EG"/>
              </w:rPr>
              <w:t>weaknesses</w:t>
            </w:r>
          </w:p>
        </w:tc>
      </w:tr>
      <w:tr w:rsidR="00122768" w:rsidRPr="00122768" w14:paraId="72DAC6AF" w14:textId="77777777" w:rsidTr="21A672A7">
        <w:trPr>
          <w:gridAfter w:val="1"/>
          <w:wAfter w:w="399" w:type="dxa"/>
          <w:trHeight w:val="300"/>
        </w:trPr>
        <w:tc>
          <w:tcPr>
            <w:tcW w:w="896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00"/>
            <w:vAlign w:val="center"/>
            <w:hideMark/>
          </w:tcPr>
          <w:p w14:paraId="60031F75" w14:textId="1CE7A0FB" w:rsidR="00122768" w:rsidRPr="00122768" w:rsidRDefault="006B1407" w:rsidP="0048401E">
            <w:pPr>
              <w:adjustRightInd w:val="0"/>
              <w:snapToGrid w:val="0"/>
              <w:spacing w:after="0" w:line="240" w:lineRule="auto"/>
              <w:jc w:val="both"/>
              <w:rPr>
                <w:rFonts w:ascii="Simplified Arabic" w:eastAsia="Batang" w:hAnsi="Simplified Arabic" w:cs="Simplified Arabic"/>
                <w:sz w:val="32"/>
                <w:szCs w:val="32"/>
                <w:rtl/>
                <w:lang w:eastAsia="ko-KR"/>
              </w:rPr>
            </w:pPr>
            <w:r>
              <w:rPr>
                <w:rFonts w:ascii="Simplified Arabic" w:eastAsia="Batang" w:hAnsi="Simplified Arabic" w:cs="Simplified Arabic"/>
                <w:b/>
                <w:bCs/>
                <w:sz w:val="32"/>
                <w:szCs w:val="32"/>
                <w:lang w:eastAsia="ko-KR"/>
              </w:rPr>
              <w:t>1-</w:t>
            </w:r>
            <w:r w:rsidRPr="006B1407">
              <w:rPr>
                <w:rFonts w:ascii="Simplified Arabic" w:eastAsia="Batang" w:hAnsi="Simplified Arabic" w:cs="Simplified Arabic"/>
                <w:b/>
                <w:bCs/>
                <w:sz w:val="32"/>
                <w:szCs w:val="32"/>
                <w:lang w:eastAsia="ko-KR"/>
              </w:rPr>
              <w:t>Strategic planning</w:t>
            </w:r>
          </w:p>
        </w:tc>
      </w:tr>
      <w:tr w:rsidR="00122768" w:rsidRPr="00122768" w14:paraId="54224176" w14:textId="77777777" w:rsidTr="21A672A7">
        <w:trPr>
          <w:gridAfter w:val="1"/>
          <w:wAfter w:w="399" w:type="dxa"/>
          <w:trHeight w:val="300"/>
        </w:trPr>
        <w:tc>
          <w:tcPr>
            <w:tcW w:w="5130" w:type="dxa"/>
            <w:tcBorders>
              <w:top w:val="single" w:sz="6" w:space="0" w:color="000000" w:themeColor="text1"/>
              <w:left w:val="nil"/>
              <w:bottom w:val="single" w:sz="6" w:space="0" w:color="000000" w:themeColor="text1"/>
              <w:right w:val="single" w:sz="6" w:space="0" w:color="000000" w:themeColor="text1"/>
            </w:tcBorders>
            <w:shd w:val="clear" w:color="auto" w:fill="auto"/>
            <w:vAlign w:val="center"/>
            <w:hideMark/>
          </w:tcPr>
          <w:p w14:paraId="464D24EA" w14:textId="51D45CE1" w:rsidR="006B1407" w:rsidRPr="006B1407" w:rsidRDefault="006B1407" w:rsidP="0048401E">
            <w:pPr>
              <w:numPr>
                <w:ilvl w:val="0"/>
                <w:numId w:val="83"/>
              </w:numPr>
              <w:adjustRightInd w:val="0"/>
              <w:snapToGrid w:val="0"/>
              <w:spacing w:after="0" w:line="240" w:lineRule="auto"/>
              <w:jc w:val="both"/>
              <w:rPr>
                <w:rFonts w:ascii="Simplified Arabic" w:eastAsia="Batang" w:hAnsi="Simplified Arabic" w:cs="Simplified Arabic"/>
                <w:sz w:val="32"/>
                <w:szCs w:val="32"/>
                <w:lang w:eastAsia="ko-KR" w:bidi="ar-EG"/>
              </w:rPr>
            </w:pPr>
            <w:r w:rsidRPr="006B1407">
              <w:rPr>
                <w:rFonts w:ascii="Simplified Arabic" w:eastAsia="Batang" w:hAnsi="Simplified Arabic" w:cs="Simplified Arabic"/>
                <w:sz w:val="32"/>
                <w:szCs w:val="32"/>
                <w:lang w:eastAsia="ko-KR" w:bidi="ar-EG"/>
              </w:rPr>
              <w:t xml:space="preserve">The </w:t>
            </w:r>
            <w:r>
              <w:rPr>
                <w:rFonts w:ascii="Simplified Arabic" w:eastAsia="Batang" w:hAnsi="Simplified Arabic" w:cs="Simplified Arabic"/>
                <w:sz w:val="32"/>
                <w:szCs w:val="32"/>
                <w:lang w:eastAsia="ko-KR" w:bidi="ar-EG"/>
              </w:rPr>
              <w:t>faculty</w:t>
            </w:r>
            <w:r w:rsidRPr="006B1407">
              <w:rPr>
                <w:rFonts w:ascii="Simplified Arabic" w:eastAsia="Batang" w:hAnsi="Simplified Arabic" w:cs="Simplified Arabic"/>
                <w:sz w:val="32"/>
                <w:szCs w:val="32"/>
                <w:lang w:eastAsia="ko-KR" w:bidi="ar-EG"/>
              </w:rPr>
              <w:t>'s strategic plan is consistent with its university counterpart and under the Egypt 2030 Vision.</w:t>
            </w:r>
          </w:p>
          <w:p w14:paraId="188E0658" w14:textId="77777777" w:rsidR="006B1407" w:rsidRPr="006B1407" w:rsidRDefault="006B1407" w:rsidP="0048401E">
            <w:pPr>
              <w:numPr>
                <w:ilvl w:val="0"/>
                <w:numId w:val="83"/>
              </w:numPr>
              <w:adjustRightInd w:val="0"/>
              <w:snapToGrid w:val="0"/>
              <w:spacing w:after="0" w:line="240" w:lineRule="auto"/>
              <w:jc w:val="both"/>
              <w:rPr>
                <w:rFonts w:ascii="Simplified Arabic" w:eastAsia="Batang" w:hAnsi="Simplified Arabic" w:cs="Simplified Arabic"/>
                <w:sz w:val="32"/>
                <w:szCs w:val="32"/>
                <w:lang w:eastAsia="ko-KR" w:bidi="ar-EG"/>
              </w:rPr>
            </w:pPr>
            <w:r w:rsidRPr="006B1407">
              <w:rPr>
                <w:rFonts w:ascii="Simplified Arabic" w:eastAsia="Batang" w:hAnsi="Simplified Arabic" w:cs="Simplified Arabic"/>
                <w:sz w:val="32"/>
                <w:szCs w:val="32"/>
                <w:lang w:eastAsia="ko-KR" w:bidi="ar-EG"/>
              </w:rPr>
              <w:t>The Faculty of Politics and Economics of Suez University is the first specialized faculty of political and economic sciences in the Suez Canal region to represent an important competitive advantage.</w:t>
            </w:r>
          </w:p>
          <w:p w14:paraId="1B960F93" w14:textId="75D2C394" w:rsidR="006B1407" w:rsidRPr="006B1407" w:rsidRDefault="006B1407" w:rsidP="0048401E">
            <w:pPr>
              <w:numPr>
                <w:ilvl w:val="0"/>
                <w:numId w:val="83"/>
              </w:numPr>
              <w:adjustRightInd w:val="0"/>
              <w:snapToGrid w:val="0"/>
              <w:spacing w:after="0" w:line="240" w:lineRule="auto"/>
              <w:jc w:val="both"/>
              <w:rPr>
                <w:rFonts w:ascii="Simplified Arabic" w:eastAsia="Batang" w:hAnsi="Simplified Arabic" w:cs="Simplified Arabic"/>
                <w:sz w:val="32"/>
                <w:szCs w:val="32"/>
                <w:lang w:eastAsia="ko-KR" w:bidi="ar-EG"/>
              </w:rPr>
            </w:pPr>
            <w:r w:rsidRPr="006B1407">
              <w:rPr>
                <w:rFonts w:ascii="Simplified Arabic" w:eastAsia="Batang" w:hAnsi="Simplified Arabic" w:cs="Simplified Arabic"/>
                <w:sz w:val="32"/>
                <w:szCs w:val="32"/>
                <w:lang w:eastAsia="ko-KR" w:bidi="ar-EG"/>
              </w:rPr>
              <w:t xml:space="preserve">Most </w:t>
            </w:r>
            <w:r>
              <w:rPr>
                <w:rFonts w:ascii="Simplified Arabic" w:eastAsia="Batang" w:hAnsi="Simplified Arabic" w:cs="Simplified Arabic"/>
                <w:sz w:val="32"/>
                <w:szCs w:val="32"/>
                <w:lang w:eastAsia="ko-KR" w:bidi="ar-EG"/>
              </w:rPr>
              <w:t>teaching staff</w:t>
            </w:r>
            <w:r w:rsidRPr="006B1407">
              <w:rPr>
                <w:rFonts w:ascii="Simplified Arabic" w:eastAsia="Batang" w:hAnsi="Simplified Arabic" w:cs="Simplified Arabic"/>
                <w:sz w:val="32"/>
                <w:szCs w:val="32"/>
                <w:lang w:eastAsia="ko-KR" w:bidi="ar-EG"/>
              </w:rPr>
              <w:t xml:space="preserve"> members, associate</w:t>
            </w:r>
            <w:r w:rsidR="00B457C4">
              <w:rPr>
                <w:rFonts w:ascii="Simplified Arabic" w:eastAsia="Batang" w:hAnsi="Simplified Arabic" w:cs="Simplified Arabic"/>
                <w:sz w:val="32"/>
                <w:szCs w:val="32"/>
                <w:lang w:eastAsia="ko-KR" w:bidi="ar-EG"/>
              </w:rPr>
              <w:t xml:space="preserve">d staff, </w:t>
            </w:r>
            <w:r w:rsidRPr="006B1407">
              <w:rPr>
                <w:rFonts w:ascii="Simplified Arabic" w:eastAsia="Batang" w:hAnsi="Simplified Arabic" w:cs="Simplified Arabic"/>
                <w:sz w:val="32"/>
                <w:szCs w:val="32"/>
                <w:lang w:eastAsia="ko-KR" w:bidi="ar-EG"/>
              </w:rPr>
              <w:t xml:space="preserve">and administrative structure are </w:t>
            </w:r>
            <w:r w:rsidRPr="006B1407">
              <w:rPr>
                <w:rFonts w:ascii="Simplified Arabic" w:eastAsia="Batang" w:hAnsi="Simplified Arabic" w:cs="Simplified Arabic"/>
                <w:sz w:val="32"/>
                <w:szCs w:val="32"/>
                <w:lang w:eastAsia="ko-KR" w:bidi="ar-EG"/>
              </w:rPr>
              <w:lastRenderedPageBreak/>
              <w:t xml:space="preserve">convinced of both strategic plans for </w:t>
            </w:r>
            <w:r w:rsidR="00B457C4">
              <w:rPr>
                <w:rFonts w:ascii="Simplified Arabic" w:eastAsia="Batang" w:hAnsi="Simplified Arabic" w:cs="Simplified Arabic"/>
                <w:sz w:val="32"/>
                <w:szCs w:val="32"/>
                <w:lang w:eastAsia="ko-KR" w:bidi="ar-EG"/>
              </w:rPr>
              <w:t>faculty</w:t>
            </w:r>
            <w:r w:rsidRPr="006B1407">
              <w:rPr>
                <w:rFonts w:ascii="Simplified Arabic" w:eastAsia="Batang" w:hAnsi="Simplified Arabic" w:cs="Simplified Arabic"/>
                <w:sz w:val="32"/>
                <w:szCs w:val="32"/>
                <w:lang w:eastAsia="ko-KR" w:bidi="ar-EG"/>
              </w:rPr>
              <w:t xml:space="preserve"> development</w:t>
            </w:r>
            <w:r w:rsidR="00B457C4">
              <w:rPr>
                <w:rFonts w:ascii="Simplified Arabic" w:eastAsia="Batang" w:hAnsi="Simplified Arabic" w:cs="Simplified Arabic"/>
                <w:sz w:val="32"/>
                <w:szCs w:val="32"/>
                <w:lang w:eastAsia="ko-KR" w:bidi="ar-EG"/>
              </w:rPr>
              <w:t>.</w:t>
            </w:r>
          </w:p>
          <w:p w14:paraId="68387CA2" w14:textId="57587277" w:rsidR="00122768" w:rsidRPr="00122768" w:rsidRDefault="006B1407" w:rsidP="0048401E">
            <w:pPr>
              <w:numPr>
                <w:ilvl w:val="0"/>
                <w:numId w:val="83"/>
              </w:numPr>
              <w:adjustRightInd w:val="0"/>
              <w:snapToGrid w:val="0"/>
              <w:spacing w:after="0" w:line="240" w:lineRule="auto"/>
              <w:jc w:val="both"/>
              <w:rPr>
                <w:rFonts w:ascii="Simplified Arabic" w:eastAsia="Batang" w:hAnsi="Simplified Arabic" w:cs="Simplified Arabic"/>
                <w:sz w:val="32"/>
                <w:szCs w:val="32"/>
                <w:rtl/>
                <w:lang w:eastAsia="ko-KR"/>
              </w:rPr>
            </w:pPr>
            <w:r w:rsidRPr="006B1407">
              <w:rPr>
                <w:rFonts w:ascii="Simplified Arabic" w:eastAsia="Batang" w:hAnsi="Simplified Arabic" w:cs="Simplified Arabic"/>
                <w:sz w:val="32"/>
                <w:szCs w:val="32"/>
                <w:lang w:eastAsia="ko-KR" w:bidi="ar-EG"/>
              </w:rPr>
              <w:t xml:space="preserve">Availability of many elements of success for the strategic plan from the support of the university administration and the </w:t>
            </w:r>
            <w:r w:rsidR="00CB4BDB">
              <w:rPr>
                <w:rFonts w:ascii="Simplified Arabic" w:eastAsia="Batang" w:hAnsi="Simplified Arabic" w:cs="Simplified Arabic"/>
                <w:sz w:val="32"/>
                <w:szCs w:val="32"/>
                <w:lang w:eastAsia="ko-KR" w:bidi="ar-EG"/>
              </w:rPr>
              <w:t>faculty</w:t>
            </w:r>
            <w:r w:rsidRPr="006B1407">
              <w:rPr>
                <w:rFonts w:ascii="Simplified Arabic" w:eastAsia="Batang" w:hAnsi="Simplified Arabic" w:cs="Simplified Arabic"/>
                <w:sz w:val="32"/>
                <w:szCs w:val="32"/>
                <w:lang w:eastAsia="ko-KR" w:bidi="ar-EG"/>
              </w:rPr>
              <w:t xml:space="preserve"> administration</w:t>
            </w:r>
            <w:r w:rsidR="00CB4BDB">
              <w:rPr>
                <w:rFonts w:ascii="Simplified Arabic" w:eastAsia="Batang" w:hAnsi="Simplified Arabic" w:cs="Simplified Arabic"/>
                <w:sz w:val="32"/>
                <w:szCs w:val="32"/>
                <w:lang w:eastAsia="ko-KR" w:bidi="ar-EG"/>
              </w:rPr>
              <w:t>.</w:t>
            </w:r>
          </w:p>
        </w:tc>
        <w:tc>
          <w:tcPr>
            <w:tcW w:w="383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BC92AF2" w14:textId="109F3497" w:rsidR="006854F6" w:rsidRDefault="00CB4BDB" w:rsidP="007135E4">
            <w:pPr>
              <w:pStyle w:val="a6"/>
              <w:numPr>
                <w:ilvl w:val="0"/>
                <w:numId w:val="107"/>
              </w:numPr>
              <w:adjustRightInd w:val="0"/>
              <w:snapToGrid w:val="0"/>
              <w:spacing w:after="0" w:line="240" w:lineRule="auto"/>
              <w:jc w:val="both"/>
              <w:rPr>
                <w:rFonts w:ascii="Simplified Arabic" w:eastAsia="Batang" w:hAnsi="Simplified Arabic" w:cs="Simplified Arabic"/>
                <w:sz w:val="32"/>
                <w:szCs w:val="32"/>
                <w:lang w:eastAsia="ko-KR"/>
              </w:rPr>
            </w:pPr>
            <w:r w:rsidRPr="006854F6">
              <w:rPr>
                <w:rFonts w:ascii="Simplified Arabic" w:eastAsia="Batang" w:hAnsi="Simplified Arabic" w:cs="Simplified Arabic"/>
                <w:sz w:val="32"/>
                <w:szCs w:val="32"/>
                <w:lang w:eastAsia="ko-KR"/>
              </w:rPr>
              <w:lastRenderedPageBreak/>
              <w:t xml:space="preserve"> Absence of a strategic planning unit at the </w:t>
            </w:r>
            <w:r w:rsidR="006854F6">
              <w:rPr>
                <w:rFonts w:ascii="Simplified Arabic" w:eastAsia="Batang" w:hAnsi="Simplified Arabic" w:cs="Simplified Arabic"/>
                <w:sz w:val="32"/>
                <w:szCs w:val="32"/>
                <w:lang w:eastAsia="ko-KR"/>
              </w:rPr>
              <w:t>faculty.</w:t>
            </w:r>
          </w:p>
          <w:p w14:paraId="539AB4C3" w14:textId="632B5834" w:rsidR="006854F6" w:rsidRDefault="00CB4BDB" w:rsidP="007135E4">
            <w:pPr>
              <w:pStyle w:val="a6"/>
              <w:numPr>
                <w:ilvl w:val="0"/>
                <w:numId w:val="107"/>
              </w:numPr>
              <w:adjustRightInd w:val="0"/>
              <w:snapToGrid w:val="0"/>
              <w:spacing w:after="0" w:line="240" w:lineRule="auto"/>
              <w:jc w:val="both"/>
              <w:rPr>
                <w:rFonts w:ascii="Simplified Arabic" w:eastAsia="Batang" w:hAnsi="Simplified Arabic" w:cs="Simplified Arabic"/>
                <w:sz w:val="32"/>
                <w:szCs w:val="32"/>
                <w:lang w:eastAsia="ko-KR"/>
              </w:rPr>
            </w:pPr>
            <w:r w:rsidRPr="006854F6">
              <w:rPr>
                <w:rFonts w:ascii="Simplified Arabic" w:eastAsia="Batang" w:hAnsi="Simplified Arabic" w:cs="Simplified Arabic"/>
                <w:sz w:val="32"/>
                <w:szCs w:val="32"/>
                <w:lang w:eastAsia="ko-KR"/>
              </w:rPr>
              <w:t>Lack of human resources for planning and implementation according to schedules</w:t>
            </w:r>
            <w:r w:rsidR="006854F6">
              <w:rPr>
                <w:rFonts w:ascii="Simplified Arabic" w:eastAsia="Batang" w:hAnsi="Simplified Arabic" w:cs="Simplified Arabic"/>
                <w:sz w:val="32"/>
                <w:szCs w:val="32"/>
                <w:lang w:eastAsia="ko-KR"/>
              </w:rPr>
              <w:t>.</w:t>
            </w:r>
          </w:p>
          <w:p w14:paraId="69F76D20" w14:textId="45241634" w:rsidR="00122768" w:rsidRPr="006854F6" w:rsidRDefault="00CB4BDB" w:rsidP="007135E4">
            <w:pPr>
              <w:pStyle w:val="a6"/>
              <w:numPr>
                <w:ilvl w:val="0"/>
                <w:numId w:val="107"/>
              </w:numPr>
              <w:adjustRightInd w:val="0"/>
              <w:snapToGrid w:val="0"/>
              <w:spacing w:after="0" w:line="240" w:lineRule="auto"/>
              <w:jc w:val="both"/>
              <w:rPr>
                <w:rFonts w:ascii="Simplified Arabic" w:eastAsia="Batang" w:hAnsi="Simplified Arabic" w:cs="Simplified Arabic"/>
                <w:sz w:val="32"/>
                <w:szCs w:val="32"/>
                <w:rtl/>
                <w:lang w:eastAsia="ko-KR"/>
              </w:rPr>
            </w:pPr>
            <w:r w:rsidRPr="006854F6">
              <w:rPr>
                <w:rFonts w:ascii="Simplified Arabic" w:eastAsia="Batang" w:hAnsi="Simplified Arabic" w:cs="Simplified Arabic"/>
                <w:sz w:val="32"/>
                <w:szCs w:val="32"/>
                <w:lang w:eastAsia="ko-KR"/>
              </w:rPr>
              <w:t xml:space="preserve">Weakness of the </w:t>
            </w:r>
            <w:r w:rsidR="006854F6">
              <w:rPr>
                <w:rFonts w:ascii="Simplified Arabic" w:eastAsia="Batang" w:hAnsi="Simplified Arabic" w:cs="Simplified Arabic"/>
                <w:sz w:val="32"/>
                <w:szCs w:val="32"/>
                <w:lang w:eastAsia="ko-KR"/>
              </w:rPr>
              <w:t>faculty</w:t>
            </w:r>
            <w:r w:rsidRPr="006854F6">
              <w:rPr>
                <w:rFonts w:ascii="Simplified Arabic" w:eastAsia="Batang" w:hAnsi="Simplified Arabic" w:cs="Simplified Arabic"/>
                <w:sz w:val="32"/>
                <w:szCs w:val="32"/>
                <w:lang w:eastAsia="ko-KR"/>
              </w:rPr>
              <w:t>'s own resources for funding targets</w:t>
            </w:r>
            <w:r w:rsidR="006854F6">
              <w:rPr>
                <w:rFonts w:ascii="Simplified Arabic" w:eastAsia="Batang" w:hAnsi="Simplified Arabic" w:cs="Simplified Arabic"/>
                <w:sz w:val="32"/>
                <w:szCs w:val="32"/>
                <w:lang w:eastAsia="ko-KR"/>
              </w:rPr>
              <w:t>.</w:t>
            </w:r>
          </w:p>
        </w:tc>
      </w:tr>
      <w:tr w:rsidR="00122768" w:rsidRPr="00122768" w14:paraId="559EFEEF" w14:textId="77777777" w:rsidTr="21A672A7">
        <w:trPr>
          <w:gridAfter w:val="1"/>
          <w:wAfter w:w="399" w:type="dxa"/>
          <w:trHeight w:val="300"/>
        </w:trPr>
        <w:tc>
          <w:tcPr>
            <w:tcW w:w="896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00"/>
            <w:hideMark/>
          </w:tcPr>
          <w:p w14:paraId="413627BB" w14:textId="37CE7181" w:rsidR="00122768" w:rsidRPr="00696896" w:rsidRDefault="29334110" w:rsidP="0048401E">
            <w:pPr>
              <w:pStyle w:val="a6"/>
              <w:numPr>
                <w:ilvl w:val="0"/>
                <w:numId w:val="82"/>
              </w:numPr>
              <w:adjustRightInd w:val="0"/>
              <w:snapToGrid w:val="0"/>
              <w:spacing w:after="0" w:line="240" w:lineRule="auto"/>
              <w:jc w:val="both"/>
              <w:rPr>
                <w:rFonts w:ascii="Simplified Arabic" w:eastAsia="Batang" w:hAnsi="Simplified Arabic" w:cs="Simplified Arabic"/>
                <w:sz w:val="32"/>
                <w:szCs w:val="32"/>
                <w:rtl/>
                <w:lang w:eastAsia="ko-KR"/>
              </w:rPr>
            </w:pPr>
            <w:r w:rsidRPr="4D884ACE">
              <w:rPr>
                <w:rFonts w:ascii="Simplified Arabic" w:eastAsia="Batang" w:hAnsi="Simplified Arabic" w:cs="Simplified Arabic"/>
                <w:b/>
                <w:bCs/>
                <w:sz w:val="32"/>
                <w:szCs w:val="32"/>
                <w:lang w:eastAsia="ko-KR"/>
              </w:rPr>
              <w:t>O</w:t>
            </w:r>
            <w:r w:rsidR="00696896" w:rsidRPr="4D884ACE">
              <w:rPr>
                <w:rFonts w:ascii="Simplified Arabic" w:eastAsia="Batang" w:hAnsi="Simplified Arabic" w:cs="Simplified Arabic"/>
                <w:b/>
                <w:bCs/>
                <w:sz w:val="32"/>
                <w:szCs w:val="32"/>
                <w:lang w:eastAsia="ko-KR"/>
              </w:rPr>
              <w:t>rganizational</w:t>
            </w:r>
            <w:r w:rsidR="00696896" w:rsidRPr="00696896">
              <w:rPr>
                <w:rFonts w:ascii="Simplified Arabic" w:eastAsia="Batang" w:hAnsi="Simplified Arabic" w:cs="Simplified Arabic"/>
                <w:b/>
                <w:bCs/>
                <w:sz w:val="32"/>
                <w:szCs w:val="32"/>
                <w:lang w:eastAsia="ko-KR"/>
              </w:rPr>
              <w:t xml:space="preserve"> structure</w:t>
            </w:r>
          </w:p>
        </w:tc>
      </w:tr>
      <w:tr w:rsidR="00122768" w:rsidRPr="00122768" w14:paraId="3A63E40E" w14:textId="77777777" w:rsidTr="21A672A7">
        <w:trPr>
          <w:gridAfter w:val="1"/>
          <w:wAfter w:w="399" w:type="dxa"/>
          <w:trHeight w:val="300"/>
        </w:trPr>
        <w:tc>
          <w:tcPr>
            <w:tcW w:w="5130" w:type="dxa"/>
            <w:tcBorders>
              <w:top w:val="single" w:sz="6" w:space="0" w:color="000000" w:themeColor="text1"/>
              <w:left w:val="nil"/>
              <w:bottom w:val="single" w:sz="6" w:space="0" w:color="000000" w:themeColor="text1"/>
              <w:right w:val="single" w:sz="6" w:space="0" w:color="000000" w:themeColor="text1"/>
            </w:tcBorders>
            <w:shd w:val="clear" w:color="auto" w:fill="auto"/>
            <w:hideMark/>
          </w:tcPr>
          <w:p w14:paraId="3EE79771" w14:textId="7DC2F4AB" w:rsidR="00696896" w:rsidRPr="00696896" w:rsidRDefault="00696896" w:rsidP="00BF5649">
            <w:pPr>
              <w:numPr>
                <w:ilvl w:val="0"/>
                <w:numId w:val="84"/>
              </w:numPr>
              <w:adjustRightInd w:val="0"/>
              <w:snapToGrid w:val="0"/>
              <w:spacing w:after="0" w:line="240" w:lineRule="auto"/>
              <w:jc w:val="both"/>
              <w:rPr>
                <w:rFonts w:ascii="Simplified Arabic" w:eastAsia="Batang" w:hAnsi="Simplified Arabic" w:cs="Simplified Arabic"/>
                <w:sz w:val="32"/>
                <w:szCs w:val="32"/>
                <w:lang w:eastAsia="ko-KR" w:bidi="ar-EG"/>
              </w:rPr>
            </w:pPr>
            <w:r w:rsidRPr="00696896">
              <w:rPr>
                <w:rFonts w:ascii="Simplified Arabic" w:eastAsia="Batang" w:hAnsi="Simplified Arabic" w:cs="Simplified Arabic"/>
                <w:sz w:val="32"/>
                <w:szCs w:val="32"/>
                <w:lang w:eastAsia="ko-KR" w:bidi="ar-EG"/>
              </w:rPr>
              <w:t xml:space="preserve">Having an organizational structure capable of managing the </w:t>
            </w:r>
            <w:r>
              <w:rPr>
                <w:rFonts w:ascii="Simplified Arabic" w:eastAsia="Batang" w:hAnsi="Simplified Arabic" w:cs="Simplified Arabic"/>
                <w:sz w:val="32"/>
                <w:szCs w:val="32"/>
                <w:lang w:eastAsia="ko-KR" w:bidi="ar-EG"/>
              </w:rPr>
              <w:t>faculty</w:t>
            </w:r>
            <w:r w:rsidRPr="00696896">
              <w:rPr>
                <w:rFonts w:ascii="Simplified Arabic" w:eastAsia="Batang" w:hAnsi="Simplified Arabic" w:cs="Simplified Arabic"/>
                <w:sz w:val="32"/>
                <w:szCs w:val="32"/>
                <w:lang w:eastAsia="ko-KR" w:bidi="ar-EG"/>
              </w:rPr>
              <w:t>.</w:t>
            </w:r>
          </w:p>
          <w:p w14:paraId="55A98F82" w14:textId="21B0BEA3" w:rsidR="00696896" w:rsidRPr="00696896" w:rsidRDefault="00696896" w:rsidP="00BF5649">
            <w:pPr>
              <w:numPr>
                <w:ilvl w:val="0"/>
                <w:numId w:val="84"/>
              </w:numPr>
              <w:adjustRightInd w:val="0"/>
              <w:snapToGrid w:val="0"/>
              <w:spacing w:after="0" w:line="240" w:lineRule="auto"/>
              <w:jc w:val="both"/>
              <w:rPr>
                <w:rFonts w:ascii="Simplified Arabic" w:eastAsia="Batang" w:hAnsi="Simplified Arabic" w:cs="Simplified Arabic"/>
                <w:sz w:val="32"/>
                <w:szCs w:val="32"/>
                <w:lang w:eastAsia="ko-KR" w:bidi="ar-EG"/>
              </w:rPr>
            </w:pPr>
            <w:r w:rsidRPr="00696896">
              <w:rPr>
                <w:rFonts w:ascii="Simplified Arabic" w:eastAsia="Batang" w:hAnsi="Simplified Arabic" w:cs="Simplified Arabic"/>
                <w:sz w:val="32"/>
                <w:szCs w:val="32"/>
                <w:lang w:eastAsia="ko-KR" w:bidi="ar-EG"/>
              </w:rPr>
              <w:t>A Quality Assurance and Accreditation Unit</w:t>
            </w:r>
            <w:r w:rsidR="00E84736">
              <w:rPr>
                <w:rFonts w:ascii="Simplified Arabic" w:eastAsia="Batang" w:hAnsi="Simplified Arabic" w:cs="Simplified Arabic"/>
                <w:sz w:val="32"/>
                <w:szCs w:val="32"/>
                <w:lang w:eastAsia="ko-KR" w:bidi="ar-EG"/>
              </w:rPr>
              <w:t>.</w:t>
            </w:r>
          </w:p>
          <w:p w14:paraId="64F356AD" w14:textId="7679765B" w:rsidR="00696896" w:rsidRPr="00696896" w:rsidRDefault="00696896" w:rsidP="00BF5649">
            <w:pPr>
              <w:numPr>
                <w:ilvl w:val="0"/>
                <w:numId w:val="84"/>
              </w:numPr>
              <w:adjustRightInd w:val="0"/>
              <w:snapToGrid w:val="0"/>
              <w:spacing w:after="0" w:line="240" w:lineRule="auto"/>
              <w:jc w:val="both"/>
              <w:rPr>
                <w:rFonts w:ascii="Simplified Arabic" w:eastAsia="Batang" w:hAnsi="Simplified Arabic" w:cs="Simplified Arabic"/>
                <w:sz w:val="32"/>
                <w:szCs w:val="32"/>
                <w:lang w:eastAsia="ko-KR" w:bidi="ar-EG"/>
              </w:rPr>
            </w:pPr>
            <w:r w:rsidRPr="00696896">
              <w:rPr>
                <w:rFonts w:ascii="Simplified Arabic" w:eastAsia="Batang" w:hAnsi="Simplified Arabic" w:cs="Simplified Arabic"/>
                <w:sz w:val="32"/>
                <w:szCs w:val="32"/>
                <w:lang w:eastAsia="ko-KR" w:bidi="ar-EG"/>
              </w:rPr>
              <w:t xml:space="preserve">The </w:t>
            </w:r>
            <w:r w:rsidR="00E84736">
              <w:rPr>
                <w:rFonts w:ascii="Simplified Arabic" w:eastAsia="Batang" w:hAnsi="Simplified Arabic" w:cs="Simplified Arabic"/>
                <w:sz w:val="32"/>
                <w:szCs w:val="32"/>
                <w:lang w:eastAsia="ko-KR" w:bidi="ar-EG"/>
              </w:rPr>
              <w:t>administration</w:t>
            </w:r>
            <w:r w:rsidRPr="00696896">
              <w:rPr>
                <w:rFonts w:ascii="Simplified Arabic" w:eastAsia="Batang" w:hAnsi="Simplified Arabic" w:cs="Simplified Arabic"/>
                <w:sz w:val="32"/>
                <w:szCs w:val="32"/>
                <w:lang w:eastAsia="ko-KR" w:bidi="ar-EG"/>
              </w:rPr>
              <w:t xml:space="preserve"> relies on </w:t>
            </w:r>
            <w:r w:rsidR="00E84736" w:rsidRPr="00696896">
              <w:rPr>
                <w:rFonts w:ascii="Simplified Arabic" w:eastAsia="Batang" w:hAnsi="Simplified Arabic" w:cs="Simplified Arabic"/>
                <w:sz w:val="32"/>
                <w:szCs w:val="32"/>
                <w:lang w:eastAsia="ko-KR" w:bidi="ar-EG"/>
              </w:rPr>
              <w:t>workers' skills</w:t>
            </w:r>
            <w:r w:rsidRPr="00696896">
              <w:rPr>
                <w:rFonts w:ascii="Simplified Arabic" w:eastAsia="Batang" w:hAnsi="Simplified Arabic" w:cs="Simplified Arabic"/>
                <w:sz w:val="32"/>
                <w:szCs w:val="32"/>
                <w:lang w:eastAsia="ko-KR" w:bidi="ar-EG"/>
              </w:rPr>
              <w:t xml:space="preserve"> </w:t>
            </w:r>
            <w:r w:rsidR="003422D4" w:rsidRPr="00696896">
              <w:rPr>
                <w:rFonts w:ascii="Simplified Arabic" w:eastAsia="Batang" w:hAnsi="Simplified Arabic" w:cs="Simplified Arabic"/>
                <w:sz w:val="32"/>
                <w:szCs w:val="32"/>
                <w:lang w:eastAsia="ko-KR" w:bidi="ar-EG"/>
              </w:rPr>
              <w:t>and scientific qualifications in distributing</w:t>
            </w:r>
            <w:r w:rsidRPr="00696896">
              <w:rPr>
                <w:rFonts w:ascii="Simplified Arabic" w:eastAsia="Batang" w:hAnsi="Simplified Arabic" w:cs="Simplified Arabic"/>
                <w:sz w:val="32"/>
                <w:szCs w:val="32"/>
                <w:lang w:eastAsia="ko-KR" w:bidi="ar-EG"/>
              </w:rPr>
              <w:t xml:space="preserve"> workers in different departments and units</w:t>
            </w:r>
            <w:r w:rsidR="00E84736">
              <w:rPr>
                <w:rFonts w:ascii="Simplified Arabic" w:eastAsia="Batang" w:hAnsi="Simplified Arabic" w:cs="Simplified Arabic"/>
                <w:sz w:val="32"/>
                <w:szCs w:val="32"/>
                <w:lang w:eastAsia="ko-KR" w:bidi="ar-EG"/>
              </w:rPr>
              <w:t>.</w:t>
            </w:r>
          </w:p>
          <w:p w14:paraId="66510CA1" w14:textId="03AA7540" w:rsidR="00696896" w:rsidRPr="00696896" w:rsidRDefault="00696896" w:rsidP="00BF5649">
            <w:pPr>
              <w:numPr>
                <w:ilvl w:val="0"/>
                <w:numId w:val="84"/>
              </w:numPr>
              <w:adjustRightInd w:val="0"/>
              <w:snapToGrid w:val="0"/>
              <w:spacing w:after="0" w:line="240" w:lineRule="auto"/>
              <w:jc w:val="both"/>
              <w:rPr>
                <w:rFonts w:ascii="Simplified Arabic" w:eastAsia="Batang" w:hAnsi="Simplified Arabic" w:cs="Simplified Arabic"/>
                <w:sz w:val="32"/>
                <w:szCs w:val="32"/>
                <w:lang w:eastAsia="ko-KR" w:bidi="ar-EG"/>
              </w:rPr>
            </w:pPr>
            <w:r w:rsidRPr="00696896">
              <w:rPr>
                <w:rFonts w:ascii="Simplified Arabic" w:eastAsia="Batang" w:hAnsi="Simplified Arabic" w:cs="Simplified Arabic"/>
                <w:sz w:val="32"/>
                <w:szCs w:val="32"/>
                <w:lang w:eastAsia="ko-KR" w:bidi="ar-EG"/>
              </w:rPr>
              <w:t xml:space="preserve">Continuous monitoring of </w:t>
            </w:r>
            <w:r w:rsidR="008F6217">
              <w:rPr>
                <w:rFonts w:ascii="Simplified Arabic" w:eastAsia="Batang" w:hAnsi="Simplified Arabic" w:cs="Simplified Arabic"/>
                <w:sz w:val="32"/>
                <w:szCs w:val="32"/>
                <w:lang w:eastAsia="ko-KR" w:bidi="ar-EG"/>
              </w:rPr>
              <w:t>employees'</w:t>
            </w:r>
            <w:r w:rsidRPr="00696896">
              <w:rPr>
                <w:rFonts w:ascii="Simplified Arabic" w:eastAsia="Batang" w:hAnsi="Simplified Arabic" w:cs="Simplified Arabic"/>
                <w:sz w:val="32"/>
                <w:szCs w:val="32"/>
                <w:lang w:eastAsia="ko-KR" w:bidi="ar-EG"/>
              </w:rPr>
              <w:t xml:space="preserve"> performance</w:t>
            </w:r>
            <w:r w:rsidR="008F6217">
              <w:rPr>
                <w:rFonts w:ascii="Simplified Arabic" w:eastAsia="Batang" w:hAnsi="Simplified Arabic" w:cs="Simplified Arabic"/>
                <w:sz w:val="32"/>
                <w:szCs w:val="32"/>
                <w:lang w:eastAsia="ko-KR" w:bidi="ar-EG"/>
              </w:rPr>
              <w:t xml:space="preserve"> of the faculty.</w:t>
            </w:r>
          </w:p>
          <w:p w14:paraId="4E5E57E6" w14:textId="0D3759BB" w:rsidR="00696896" w:rsidRPr="00696896" w:rsidRDefault="00696896" w:rsidP="00BF5649">
            <w:pPr>
              <w:numPr>
                <w:ilvl w:val="0"/>
                <w:numId w:val="84"/>
              </w:numPr>
              <w:adjustRightInd w:val="0"/>
              <w:snapToGrid w:val="0"/>
              <w:spacing w:after="0" w:line="240" w:lineRule="auto"/>
              <w:jc w:val="both"/>
              <w:rPr>
                <w:rFonts w:ascii="Simplified Arabic" w:eastAsia="Batang" w:hAnsi="Simplified Arabic" w:cs="Simplified Arabic"/>
                <w:sz w:val="32"/>
                <w:szCs w:val="32"/>
                <w:lang w:eastAsia="ko-KR" w:bidi="ar-EG"/>
              </w:rPr>
            </w:pPr>
            <w:r w:rsidRPr="00696896">
              <w:rPr>
                <w:rFonts w:ascii="Simplified Arabic" w:eastAsia="Batang" w:hAnsi="Simplified Arabic" w:cs="Simplified Arabic"/>
                <w:sz w:val="32"/>
                <w:szCs w:val="32"/>
                <w:lang w:eastAsia="ko-KR" w:bidi="ar-EG"/>
              </w:rPr>
              <w:lastRenderedPageBreak/>
              <w:t xml:space="preserve">Provision of training opportunities for </w:t>
            </w:r>
            <w:r w:rsidR="007C4340">
              <w:rPr>
                <w:rFonts w:ascii="Simplified Arabic" w:eastAsia="Batang" w:hAnsi="Simplified Arabic" w:cs="Simplified Arabic"/>
                <w:sz w:val="32"/>
                <w:szCs w:val="32"/>
                <w:lang w:eastAsia="ko-KR" w:bidi="ar-EG"/>
              </w:rPr>
              <w:t>employees.</w:t>
            </w:r>
          </w:p>
          <w:p w14:paraId="145F037A" w14:textId="1F7A03C6" w:rsidR="00696896" w:rsidRPr="00696896" w:rsidRDefault="00696896" w:rsidP="00BF5649">
            <w:pPr>
              <w:numPr>
                <w:ilvl w:val="0"/>
                <w:numId w:val="84"/>
              </w:numPr>
              <w:adjustRightInd w:val="0"/>
              <w:snapToGrid w:val="0"/>
              <w:spacing w:after="0" w:line="240" w:lineRule="auto"/>
              <w:jc w:val="both"/>
              <w:rPr>
                <w:rFonts w:ascii="Simplified Arabic" w:eastAsia="Batang" w:hAnsi="Simplified Arabic" w:cs="Simplified Arabic"/>
                <w:sz w:val="32"/>
                <w:szCs w:val="32"/>
                <w:lang w:eastAsia="ko-KR" w:bidi="ar-EG"/>
              </w:rPr>
            </w:pPr>
            <w:r w:rsidRPr="00696896">
              <w:rPr>
                <w:rFonts w:ascii="Simplified Arabic" w:eastAsia="Batang" w:hAnsi="Simplified Arabic" w:cs="Simplified Arabic"/>
                <w:sz w:val="32"/>
                <w:szCs w:val="32"/>
                <w:lang w:eastAsia="ko-KR" w:bidi="ar-EG"/>
              </w:rPr>
              <w:t>Financial stimulus and transparent distribution of rewards</w:t>
            </w:r>
            <w:r w:rsidR="007C4340">
              <w:rPr>
                <w:rFonts w:ascii="Simplified Arabic" w:eastAsia="Batang" w:hAnsi="Simplified Arabic" w:cs="Simplified Arabic"/>
                <w:sz w:val="32"/>
                <w:szCs w:val="32"/>
                <w:lang w:eastAsia="ko-KR" w:bidi="ar-EG"/>
              </w:rPr>
              <w:t>.</w:t>
            </w:r>
          </w:p>
          <w:p w14:paraId="39A26FCC" w14:textId="1BEAB0F6" w:rsidR="00122768" w:rsidRPr="00122768" w:rsidRDefault="00696896" w:rsidP="00BF5649">
            <w:pPr>
              <w:numPr>
                <w:ilvl w:val="0"/>
                <w:numId w:val="84"/>
              </w:numPr>
              <w:adjustRightInd w:val="0"/>
              <w:snapToGrid w:val="0"/>
              <w:spacing w:after="0" w:line="240" w:lineRule="auto"/>
              <w:jc w:val="both"/>
              <w:rPr>
                <w:rFonts w:ascii="Simplified Arabic" w:eastAsia="Batang" w:hAnsi="Simplified Arabic" w:cs="Simplified Arabic"/>
                <w:sz w:val="32"/>
                <w:szCs w:val="32"/>
                <w:rtl/>
                <w:lang w:eastAsia="ko-KR"/>
              </w:rPr>
            </w:pPr>
            <w:r w:rsidRPr="00696896">
              <w:rPr>
                <w:rFonts w:ascii="Simplified Arabic" w:eastAsia="Batang" w:hAnsi="Simplified Arabic" w:cs="Simplified Arabic"/>
                <w:sz w:val="32"/>
                <w:szCs w:val="32"/>
                <w:lang w:eastAsia="ko-KR" w:bidi="ar-EG"/>
              </w:rPr>
              <w:t xml:space="preserve">Increased social cohesion among </w:t>
            </w:r>
            <w:r w:rsidR="007C4340">
              <w:rPr>
                <w:rFonts w:ascii="Simplified Arabic" w:eastAsia="Batang" w:hAnsi="Simplified Arabic" w:cs="Simplified Arabic"/>
                <w:sz w:val="32"/>
                <w:szCs w:val="32"/>
                <w:lang w:eastAsia="ko-KR" w:bidi="ar-EG"/>
              </w:rPr>
              <w:t>employees</w:t>
            </w:r>
            <w:r w:rsidRPr="00696896">
              <w:rPr>
                <w:rFonts w:ascii="Simplified Arabic" w:eastAsia="Batang" w:hAnsi="Simplified Arabic" w:cs="Simplified Arabic"/>
                <w:sz w:val="32"/>
                <w:szCs w:val="32"/>
                <w:lang w:eastAsia="ko-KR" w:bidi="ar-EG"/>
              </w:rPr>
              <w:t xml:space="preserve"> </w:t>
            </w:r>
            <w:r w:rsidR="00657A82" w:rsidRPr="00696896">
              <w:rPr>
                <w:rFonts w:ascii="Simplified Arabic" w:eastAsia="Batang" w:hAnsi="Simplified Arabic" w:cs="Simplified Arabic"/>
                <w:sz w:val="32"/>
                <w:szCs w:val="32"/>
                <w:lang w:eastAsia="ko-KR" w:bidi="ar-EG"/>
              </w:rPr>
              <w:t>and</w:t>
            </w:r>
            <w:r w:rsidRPr="00696896">
              <w:rPr>
                <w:rFonts w:ascii="Simplified Arabic" w:eastAsia="Batang" w:hAnsi="Simplified Arabic" w:cs="Simplified Arabic"/>
                <w:sz w:val="32"/>
                <w:szCs w:val="32"/>
                <w:lang w:eastAsia="ko-KR" w:bidi="ar-EG"/>
              </w:rPr>
              <w:t xml:space="preserve"> their participation in all events and </w:t>
            </w:r>
            <w:r w:rsidR="00657A82" w:rsidRPr="00657A82">
              <w:rPr>
                <w:rFonts w:ascii="Simplified Arabic" w:eastAsia="Batang" w:hAnsi="Simplified Arabic" w:cs="Simplified Arabic"/>
                <w:sz w:val="32"/>
                <w:szCs w:val="32"/>
                <w:lang w:eastAsia="ko-KR" w:bidi="ar-EG"/>
              </w:rPr>
              <w:t xml:space="preserve">religious </w:t>
            </w:r>
            <w:r w:rsidRPr="00696896">
              <w:rPr>
                <w:rFonts w:ascii="Simplified Arabic" w:eastAsia="Batang" w:hAnsi="Simplified Arabic" w:cs="Simplified Arabic"/>
                <w:sz w:val="32"/>
                <w:szCs w:val="32"/>
                <w:lang w:eastAsia="ko-KR" w:bidi="ar-EG"/>
              </w:rPr>
              <w:t>and public events</w:t>
            </w:r>
            <w:r w:rsidR="007C4340">
              <w:rPr>
                <w:rFonts w:ascii="Simplified Arabic" w:eastAsia="Batang" w:hAnsi="Simplified Arabic" w:cs="Simplified Arabic"/>
                <w:sz w:val="32"/>
                <w:szCs w:val="32"/>
                <w:lang w:eastAsia="ko-KR" w:bidi="ar-EG"/>
              </w:rPr>
              <w:t>.</w:t>
            </w:r>
          </w:p>
        </w:tc>
        <w:tc>
          <w:tcPr>
            <w:tcW w:w="383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CCE68CC" w14:textId="66ED2513" w:rsidR="009C7F60" w:rsidRPr="009C7F60" w:rsidRDefault="009C7F60" w:rsidP="00BF5649">
            <w:pPr>
              <w:numPr>
                <w:ilvl w:val="0"/>
                <w:numId w:val="85"/>
              </w:numPr>
              <w:adjustRightInd w:val="0"/>
              <w:snapToGrid w:val="0"/>
              <w:spacing w:after="0" w:line="240" w:lineRule="auto"/>
              <w:jc w:val="both"/>
              <w:rPr>
                <w:rFonts w:ascii="Simplified Arabic" w:eastAsia="Batang" w:hAnsi="Simplified Arabic" w:cs="Simplified Arabic"/>
                <w:sz w:val="32"/>
                <w:szCs w:val="32"/>
                <w:lang w:eastAsia="ko-KR" w:bidi="ar-EG"/>
              </w:rPr>
            </w:pPr>
            <w:r w:rsidRPr="009C7F60">
              <w:rPr>
                <w:rFonts w:ascii="Simplified Arabic" w:eastAsia="Batang" w:hAnsi="Simplified Arabic" w:cs="Simplified Arabic"/>
                <w:sz w:val="32"/>
                <w:szCs w:val="32"/>
                <w:lang w:eastAsia="ko-KR" w:bidi="ar-EG"/>
              </w:rPr>
              <w:lastRenderedPageBreak/>
              <w:t>The job description of employees is not clearly activated due to the small number of employees</w:t>
            </w:r>
            <w:r w:rsidR="003422D4">
              <w:rPr>
                <w:rFonts w:ascii="Simplified Arabic" w:eastAsia="Batang" w:hAnsi="Simplified Arabic" w:cs="Simplified Arabic"/>
                <w:sz w:val="32"/>
                <w:szCs w:val="32"/>
                <w:lang w:eastAsia="ko-KR" w:bidi="ar-EG"/>
              </w:rPr>
              <w:t>.</w:t>
            </w:r>
          </w:p>
          <w:p w14:paraId="35970A97" w14:textId="5DC49ADB" w:rsidR="009C7F60" w:rsidRPr="009C7F60" w:rsidRDefault="009C7F60" w:rsidP="00BF5649">
            <w:pPr>
              <w:numPr>
                <w:ilvl w:val="0"/>
                <w:numId w:val="85"/>
              </w:numPr>
              <w:adjustRightInd w:val="0"/>
              <w:snapToGrid w:val="0"/>
              <w:spacing w:after="0" w:line="240" w:lineRule="auto"/>
              <w:jc w:val="both"/>
              <w:rPr>
                <w:rFonts w:ascii="Simplified Arabic" w:eastAsia="Batang" w:hAnsi="Simplified Arabic" w:cs="Simplified Arabic"/>
                <w:sz w:val="32"/>
                <w:szCs w:val="32"/>
                <w:lang w:eastAsia="ko-KR" w:bidi="ar-EG"/>
              </w:rPr>
            </w:pPr>
            <w:r w:rsidRPr="009C7F60">
              <w:rPr>
                <w:rFonts w:ascii="Simplified Arabic" w:eastAsia="Batang" w:hAnsi="Simplified Arabic" w:cs="Simplified Arabic"/>
                <w:sz w:val="32"/>
                <w:szCs w:val="32"/>
                <w:lang w:eastAsia="ko-KR" w:bidi="ar-EG"/>
              </w:rPr>
              <w:t>Dependence</w:t>
            </w:r>
            <w:r>
              <w:rPr>
                <w:rFonts w:ascii="Simplified Arabic" w:eastAsia="Batang" w:hAnsi="Simplified Arabic" w:cs="Simplified Arabic"/>
                <w:sz w:val="32"/>
                <w:szCs w:val="32"/>
                <w:lang w:eastAsia="ko-KR" w:bidi="ar-EG"/>
              </w:rPr>
              <w:t xml:space="preserve"> </w:t>
            </w:r>
            <w:r w:rsidRPr="009C7F60">
              <w:rPr>
                <w:rFonts w:ascii="Simplified Arabic" w:eastAsia="Batang" w:hAnsi="Simplified Arabic" w:cs="Simplified Arabic"/>
                <w:sz w:val="32"/>
                <w:szCs w:val="32"/>
                <w:lang w:eastAsia="ko-KR" w:bidi="ar-EG"/>
              </w:rPr>
              <w:t xml:space="preserve">on </w:t>
            </w:r>
            <w:r w:rsidR="00BA78E7" w:rsidRPr="00BA78E7">
              <w:rPr>
                <w:rFonts w:ascii="Simplified Arabic" w:eastAsia="Batang" w:hAnsi="Simplified Arabic" w:cs="Simplified Arabic"/>
                <w:sz w:val="32"/>
                <w:szCs w:val="32"/>
                <w:lang w:eastAsia="ko-KR" w:bidi="ar-EG"/>
              </w:rPr>
              <w:t xml:space="preserve">temporary </w:t>
            </w:r>
            <w:r w:rsidR="00BA78E7">
              <w:rPr>
                <w:rFonts w:ascii="Simplified Arabic" w:eastAsia="Batang" w:hAnsi="Simplified Arabic" w:cs="Simplified Arabic"/>
                <w:sz w:val="32"/>
                <w:szCs w:val="32"/>
                <w:lang w:eastAsia="ko-KR" w:bidi="ar-EG"/>
              </w:rPr>
              <w:t>employees.</w:t>
            </w:r>
          </w:p>
          <w:p w14:paraId="7E7E15D6" w14:textId="5A75B3BA" w:rsidR="009C7F60" w:rsidRPr="009C7F60" w:rsidRDefault="009C7F60" w:rsidP="00BF5649">
            <w:pPr>
              <w:numPr>
                <w:ilvl w:val="0"/>
                <w:numId w:val="85"/>
              </w:numPr>
              <w:adjustRightInd w:val="0"/>
              <w:snapToGrid w:val="0"/>
              <w:spacing w:after="0" w:line="240" w:lineRule="auto"/>
              <w:jc w:val="both"/>
              <w:rPr>
                <w:rFonts w:ascii="Simplified Arabic" w:eastAsia="Batang" w:hAnsi="Simplified Arabic" w:cs="Simplified Arabic"/>
                <w:sz w:val="32"/>
                <w:szCs w:val="32"/>
                <w:lang w:eastAsia="ko-KR" w:bidi="ar-EG"/>
              </w:rPr>
            </w:pPr>
            <w:r w:rsidRPr="009C7F60">
              <w:rPr>
                <w:rFonts w:ascii="Simplified Arabic" w:eastAsia="Batang" w:hAnsi="Simplified Arabic" w:cs="Simplified Arabic"/>
                <w:sz w:val="32"/>
                <w:szCs w:val="32"/>
                <w:lang w:eastAsia="ko-KR" w:bidi="ar-EG"/>
              </w:rPr>
              <w:t>No material stimulus and rewards for the currency performed</w:t>
            </w:r>
            <w:r w:rsidR="00BA78E7">
              <w:rPr>
                <w:rFonts w:ascii="Simplified Arabic" w:eastAsia="Batang" w:hAnsi="Simplified Arabic" w:cs="Simplified Arabic"/>
                <w:sz w:val="32"/>
                <w:szCs w:val="32"/>
                <w:lang w:eastAsia="ko-KR" w:bidi="ar-EG"/>
              </w:rPr>
              <w:t>.</w:t>
            </w:r>
          </w:p>
          <w:p w14:paraId="4618A622" w14:textId="707CBD2F" w:rsidR="009C7F60" w:rsidRPr="009C7F60" w:rsidRDefault="009C7F60" w:rsidP="00BF5649">
            <w:pPr>
              <w:numPr>
                <w:ilvl w:val="0"/>
                <w:numId w:val="85"/>
              </w:numPr>
              <w:adjustRightInd w:val="0"/>
              <w:snapToGrid w:val="0"/>
              <w:spacing w:after="0" w:line="240" w:lineRule="auto"/>
              <w:jc w:val="both"/>
              <w:rPr>
                <w:rFonts w:ascii="Simplified Arabic" w:eastAsia="Batang" w:hAnsi="Simplified Arabic" w:cs="Simplified Arabic"/>
                <w:sz w:val="32"/>
                <w:szCs w:val="32"/>
                <w:lang w:eastAsia="ko-KR" w:bidi="ar-EG"/>
              </w:rPr>
            </w:pPr>
            <w:r w:rsidRPr="009C7F60">
              <w:rPr>
                <w:rFonts w:ascii="Simplified Arabic" w:eastAsia="Batang" w:hAnsi="Simplified Arabic" w:cs="Simplified Arabic"/>
                <w:sz w:val="32"/>
                <w:szCs w:val="32"/>
                <w:lang w:eastAsia="ko-KR" w:bidi="ar-EG"/>
              </w:rPr>
              <w:t xml:space="preserve">Reduced number of training courses and incompatibility with </w:t>
            </w:r>
            <w:r w:rsidRPr="009C7F60">
              <w:rPr>
                <w:rFonts w:ascii="Simplified Arabic" w:eastAsia="Batang" w:hAnsi="Simplified Arabic" w:cs="Simplified Arabic"/>
                <w:sz w:val="32"/>
                <w:szCs w:val="32"/>
                <w:lang w:eastAsia="ko-KR" w:bidi="ar-EG"/>
              </w:rPr>
              <w:lastRenderedPageBreak/>
              <w:t>work conformities</w:t>
            </w:r>
            <w:r w:rsidR="00BA78E7">
              <w:rPr>
                <w:rFonts w:ascii="Simplified Arabic" w:eastAsia="Batang" w:hAnsi="Simplified Arabic" w:cs="Simplified Arabic"/>
                <w:sz w:val="32"/>
                <w:szCs w:val="32"/>
                <w:lang w:eastAsia="ko-KR" w:bidi="ar-EG"/>
              </w:rPr>
              <w:t>.</w:t>
            </w:r>
          </w:p>
          <w:p w14:paraId="5C942532" w14:textId="7C72B360" w:rsidR="00122768" w:rsidRPr="00122768" w:rsidRDefault="009C7F60" w:rsidP="00BF5649">
            <w:pPr>
              <w:numPr>
                <w:ilvl w:val="0"/>
                <w:numId w:val="85"/>
              </w:numPr>
              <w:adjustRightInd w:val="0"/>
              <w:snapToGrid w:val="0"/>
              <w:spacing w:after="0" w:line="240" w:lineRule="auto"/>
              <w:jc w:val="both"/>
              <w:rPr>
                <w:rFonts w:ascii="Simplified Arabic" w:eastAsia="Batang" w:hAnsi="Simplified Arabic" w:cs="Simplified Arabic"/>
                <w:sz w:val="32"/>
                <w:szCs w:val="32"/>
                <w:rtl/>
                <w:lang w:eastAsia="ko-KR"/>
              </w:rPr>
            </w:pPr>
            <w:r w:rsidRPr="009C7F60">
              <w:rPr>
                <w:rFonts w:ascii="Simplified Arabic" w:eastAsia="Batang" w:hAnsi="Simplified Arabic" w:cs="Simplified Arabic"/>
                <w:sz w:val="32"/>
                <w:szCs w:val="32"/>
                <w:lang w:eastAsia="ko-KR" w:bidi="ar-EG"/>
              </w:rPr>
              <w:t>Lack of external training for workers affecting work experience</w:t>
            </w:r>
            <w:r w:rsidR="00BA78E7">
              <w:rPr>
                <w:rFonts w:ascii="Simplified Arabic" w:eastAsia="Batang" w:hAnsi="Simplified Arabic" w:cs="Simplified Arabic"/>
                <w:sz w:val="32"/>
                <w:szCs w:val="32"/>
                <w:lang w:eastAsia="ko-KR" w:bidi="ar-EG"/>
              </w:rPr>
              <w:t>.</w:t>
            </w:r>
          </w:p>
        </w:tc>
      </w:tr>
      <w:tr w:rsidR="00122768" w:rsidRPr="00122768" w14:paraId="579D6E30" w14:textId="77777777" w:rsidTr="21A672A7">
        <w:trPr>
          <w:gridAfter w:val="1"/>
          <w:wAfter w:w="399" w:type="dxa"/>
          <w:trHeight w:val="300"/>
        </w:trPr>
        <w:tc>
          <w:tcPr>
            <w:tcW w:w="896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00"/>
            <w:hideMark/>
          </w:tcPr>
          <w:p w14:paraId="2530AE5A" w14:textId="58251545" w:rsidR="00122768" w:rsidRPr="003B67B2" w:rsidRDefault="00BA78E7" w:rsidP="0048401E">
            <w:pPr>
              <w:pStyle w:val="a6"/>
              <w:numPr>
                <w:ilvl w:val="0"/>
                <w:numId w:val="82"/>
              </w:numPr>
              <w:adjustRightInd w:val="0"/>
              <w:snapToGrid w:val="0"/>
              <w:spacing w:after="0" w:line="240" w:lineRule="auto"/>
              <w:jc w:val="both"/>
              <w:rPr>
                <w:rFonts w:ascii="Simplified Arabic" w:eastAsia="Batang" w:hAnsi="Simplified Arabic" w:cs="Simplified Arabic"/>
                <w:b/>
                <w:bCs/>
                <w:sz w:val="32"/>
                <w:szCs w:val="32"/>
                <w:rtl/>
                <w:lang w:eastAsia="ko-KR"/>
              </w:rPr>
            </w:pPr>
            <w:r w:rsidRPr="003B67B2">
              <w:rPr>
                <w:rFonts w:ascii="Simplified Arabic" w:eastAsia="Batang" w:hAnsi="Simplified Arabic" w:cs="Simplified Arabic"/>
                <w:b/>
                <w:bCs/>
                <w:sz w:val="32"/>
                <w:szCs w:val="32"/>
                <w:lang w:eastAsia="ko-KR"/>
              </w:rPr>
              <w:lastRenderedPageBreak/>
              <w:t>Leadership and governance</w:t>
            </w:r>
          </w:p>
        </w:tc>
      </w:tr>
      <w:tr w:rsidR="00122768" w:rsidRPr="00122768" w14:paraId="0AB2B706" w14:textId="77777777" w:rsidTr="21A672A7">
        <w:trPr>
          <w:gridAfter w:val="1"/>
          <w:wAfter w:w="399" w:type="dxa"/>
          <w:trHeight w:val="2400"/>
        </w:trPr>
        <w:tc>
          <w:tcPr>
            <w:tcW w:w="5130" w:type="dxa"/>
            <w:tcBorders>
              <w:top w:val="single" w:sz="6" w:space="0" w:color="000000" w:themeColor="text1"/>
              <w:left w:val="nil"/>
              <w:bottom w:val="single" w:sz="6" w:space="0" w:color="000000" w:themeColor="text1"/>
              <w:right w:val="single" w:sz="6" w:space="0" w:color="000000" w:themeColor="text1"/>
            </w:tcBorders>
            <w:shd w:val="clear" w:color="auto" w:fill="auto"/>
            <w:hideMark/>
          </w:tcPr>
          <w:p w14:paraId="5AF755BA" w14:textId="7165B09A" w:rsidR="00793E22" w:rsidRPr="00793E22" w:rsidRDefault="00793E22" w:rsidP="00BF5649">
            <w:pPr>
              <w:numPr>
                <w:ilvl w:val="0"/>
                <w:numId w:val="86"/>
              </w:numPr>
              <w:adjustRightInd w:val="0"/>
              <w:snapToGrid w:val="0"/>
              <w:spacing w:after="0" w:line="240" w:lineRule="auto"/>
              <w:jc w:val="both"/>
              <w:rPr>
                <w:rFonts w:ascii="Simplified Arabic" w:eastAsia="Batang" w:hAnsi="Simplified Arabic" w:cs="Simplified Arabic"/>
                <w:sz w:val="32"/>
                <w:szCs w:val="32"/>
                <w:lang w:eastAsia="ko-KR" w:bidi="ar-EG"/>
              </w:rPr>
            </w:pPr>
            <w:r w:rsidRPr="00793E22">
              <w:rPr>
                <w:rFonts w:ascii="Simplified Arabic" w:eastAsia="Batang" w:hAnsi="Simplified Arabic" w:cs="Simplified Arabic"/>
                <w:sz w:val="32"/>
                <w:szCs w:val="32"/>
                <w:lang w:eastAsia="ko-KR" w:bidi="ar-EG"/>
              </w:rPr>
              <w:t xml:space="preserve">The academic leadership of the </w:t>
            </w:r>
            <w:r w:rsidR="00A52CCF">
              <w:rPr>
                <w:rFonts w:ascii="Simplified Arabic" w:eastAsia="Batang" w:hAnsi="Simplified Arabic" w:cs="Simplified Arabic"/>
                <w:sz w:val="32"/>
                <w:szCs w:val="32"/>
                <w:lang w:eastAsia="ko-KR" w:bidi="ar-EG"/>
              </w:rPr>
              <w:t>faculty</w:t>
            </w:r>
            <w:r w:rsidRPr="00793E22">
              <w:rPr>
                <w:rFonts w:ascii="Simplified Arabic" w:eastAsia="Batang" w:hAnsi="Simplified Arabic" w:cs="Simplified Arabic"/>
                <w:sz w:val="32"/>
                <w:szCs w:val="32"/>
                <w:lang w:eastAsia="ko-KR" w:bidi="ar-EG"/>
              </w:rPr>
              <w:t xml:space="preserve"> is convinced of the democratic system in the administration and encourages it to develop and adopt quality concepts.</w:t>
            </w:r>
          </w:p>
          <w:p w14:paraId="5DA0B5FB" w14:textId="65E473EA" w:rsidR="00793E22" w:rsidRPr="00793E22" w:rsidRDefault="00793E22" w:rsidP="00BF5649">
            <w:pPr>
              <w:numPr>
                <w:ilvl w:val="0"/>
                <w:numId w:val="86"/>
              </w:numPr>
              <w:adjustRightInd w:val="0"/>
              <w:snapToGrid w:val="0"/>
              <w:spacing w:after="0" w:line="240" w:lineRule="auto"/>
              <w:jc w:val="both"/>
              <w:rPr>
                <w:rFonts w:ascii="Simplified Arabic" w:eastAsia="Batang" w:hAnsi="Simplified Arabic" w:cs="Simplified Arabic"/>
                <w:sz w:val="32"/>
                <w:szCs w:val="32"/>
                <w:lang w:eastAsia="ko-KR" w:bidi="ar-EG"/>
              </w:rPr>
            </w:pPr>
            <w:r w:rsidRPr="00793E22">
              <w:rPr>
                <w:rFonts w:ascii="Simplified Arabic" w:eastAsia="Batang" w:hAnsi="Simplified Arabic" w:cs="Simplified Arabic"/>
                <w:sz w:val="32"/>
                <w:szCs w:val="32"/>
                <w:lang w:eastAsia="ko-KR" w:bidi="ar-EG"/>
              </w:rPr>
              <w:t xml:space="preserve">The participation of increasing numbers of </w:t>
            </w:r>
            <w:r w:rsidR="00EC040E">
              <w:rPr>
                <w:rFonts w:ascii="Simplified Arabic" w:eastAsia="Batang" w:hAnsi="Simplified Arabic" w:cs="Simplified Arabic"/>
                <w:sz w:val="32"/>
                <w:szCs w:val="32"/>
                <w:lang w:eastAsia="ko-KR" w:bidi="ar-EG"/>
              </w:rPr>
              <w:t>teaching staff members</w:t>
            </w:r>
            <w:r w:rsidRPr="00793E22">
              <w:rPr>
                <w:rFonts w:ascii="Simplified Arabic" w:eastAsia="Batang" w:hAnsi="Simplified Arabic" w:cs="Simplified Arabic"/>
                <w:sz w:val="32"/>
                <w:szCs w:val="32"/>
                <w:lang w:eastAsia="ko-KR" w:bidi="ar-EG"/>
              </w:rPr>
              <w:t xml:space="preserve"> and associate</w:t>
            </w:r>
            <w:r w:rsidR="00EC040E">
              <w:rPr>
                <w:rFonts w:ascii="Simplified Arabic" w:eastAsia="Batang" w:hAnsi="Simplified Arabic" w:cs="Simplified Arabic"/>
                <w:sz w:val="32"/>
                <w:szCs w:val="32"/>
                <w:lang w:eastAsia="ko-KR" w:bidi="ar-EG"/>
              </w:rPr>
              <w:t>d</w:t>
            </w:r>
            <w:r w:rsidRPr="00793E22">
              <w:rPr>
                <w:rFonts w:ascii="Simplified Arabic" w:eastAsia="Batang" w:hAnsi="Simplified Arabic" w:cs="Simplified Arabic"/>
                <w:sz w:val="32"/>
                <w:szCs w:val="32"/>
                <w:lang w:eastAsia="ko-KR" w:bidi="ar-EG"/>
              </w:rPr>
              <w:t xml:space="preserve"> </w:t>
            </w:r>
            <w:r w:rsidR="00EC040E">
              <w:rPr>
                <w:rFonts w:ascii="Simplified Arabic" w:eastAsia="Batang" w:hAnsi="Simplified Arabic" w:cs="Simplified Arabic"/>
                <w:sz w:val="32"/>
                <w:szCs w:val="32"/>
                <w:lang w:eastAsia="ko-KR" w:bidi="ar-EG"/>
              </w:rPr>
              <w:t>staff</w:t>
            </w:r>
            <w:r w:rsidRPr="00793E22">
              <w:rPr>
                <w:rFonts w:ascii="Simplified Arabic" w:eastAsia="Batang" w:hAnsi="Simplified Arabic" w:cs="Simplified Arabic"/>
                <w:sz w:val="32"/>
                <w:szCs w:val="32"/>
                <w:lang w:eastAsia="ko-KR" w:bidi="ar-EG"/>
              </w:rPr>
              <w:t xml:space="preserve"> in the development, management participation</w:t>
            </w:r>
            <w:r w:rsidR="00EC040E">
              <w:rPr>
                <w:rFonts w:ascii="Simplified Arabic" w:eastAsia="Batang" w:hAnsi="Simplified Arabic" w:cs="Simplified Arabic"/>
                <w:sz w:val="32"/>
                <w:szCs w:val="32"/>
                <w:lang w:eastAsia="ko-KR" w:bidi="ar-EG"/>
              </w:rPr>
              <w:t>,</w:t>
            </w:r>
            <w:r w:rsidRPr="00793E22">
              <w:rPr>
                <w:rFonts w:ascii="Simplified Arabic" w:eastAsia="Batang" w:hAnsi="Simplified Arabic" w:cs="Simplified Arabic"/>
                <w:sz w:val="32"/>
                <w:szCs w:val="32"/>
                <w:lang w:eastAsia="ko-KR" w:bidi="ar-EG"/>
              </w:rPr>
              <w:t xml:space="preserve"> and implementation </w:t>
            </w:r>
            <w:r w:rsidRPr="00793E22">
              <w:rPr>
                <w:rFonts w:ascii="Simplified Arabic" w:eastAsia="Batang" w:hAnsi="Simplified Arabic" w:cs="Simplified Arabic"/>
                <w:sz w:val="32"/>
                <w:szCs w:val="32"/>
                <w:lang w:eastAsia="ko-KR" w:bidi="ar-EG"/>
              </w:rPr>
              <w:lastRenderedPageBreak/>
              <w:t>of the full and eligible strategic plan for accreditation.</w:t>
            </w:r>
          </w:p>
          <w:p w14:paraId="79725039" w14:textId="45A96BA5" w:rsidR="00793E22" w:rsidRPr="00793E22" w:rsidRDefault="00793E22" w:rsidP="00BF5649">
            <w:pPr>
              <w:numPr>
                <w:ilvl w:val="0"/>
                <w:numId w:val="86"/>
              </w:numPr>
              <w:adjustRightInd w:val="0"/>
              <w:snapToGrid w:val="0"/>
              <w:spacing w:after="0" w:line="240" w:lineRule="auto"/>
              <w:jc w:val="both"/>
              <w:rPr>
                <w:rFonts w:ascii="Simplified Arabic" w:eastAsia="Batang" w:hAnsi="Simplified Arabic" w:cs="Simplified Arabic"/>
                <w:sz w:val="32"/>
                <w:szCs w:val="32"/>
                <w:lang w:eastAsia="ko-KR" w:bidi="ar-EG"/>
              </w:rPr>
            </w:pPr>
            <w:r w:rsidRPr="00793E22">
              <w:rPr>
                <w:rFonts w:ascii="Simplified Arabic" w:eastAsia="Batang" w:hAnsi="Simplified Arabic" w:cs="Simplified Arabic"/>
                <w:sz w:val="32"/>
                <w:szCs w:val="32"/>
                <w:lang w:eastAsia="ko-KR" w:bidi="ar-EG"/>
              </w:rPr>
              <w:t>Academic leaders able to pursue development schemes</w:t>
            </w:r>
            <w:r w:rsidR="009758FE">
              <w:rPr>
                <w:rFonts w:ascii="Simplified Arabic" w:eastAsia="Batang" w:hAnsi="Simplified Arabic" w:cs="Simplified Arabic"/>
                <w:sz w:val="32"/>
                <w:szCs w:val="32"/>
                <w:lang w:eastAsia="ko-KR" w:bidi="ar-EG"/>
              </w:rPr>
              <w:t>.</w:t>
            </w:r>
          </w:p>
          <w:p w14:paraId="317C8615" w14:textId="713AF698" w:rsidR="00793E22" w:rsidRPr="00793E22" w:rsidRDefault="00793E22" w:rsidP="00BF5649">
            <w:pPr>
              <w:numPr>
                <w:ilvl w:val="0"/>
                <w:numId w:val="86"/>
              </w:numPr>
              <w:adjustRightInd w:val="0"/>
              <w:snapToGrid w:val="0"/>
              <w:spacing w:after="0" w:line="240" w:lineRule="auto"/>
              <w:jc w:val="both"/>
              <w:rPr>
                <w:rFonts w:ascii="Simplified Arabic" w:eastAsia="Batang" w:hAnsi="Simplified Arabic" w:cs="Simplified Arabic"/>
                <w:sz w:val="32"/>
                <w:szCs w:val="32"/>
                <w:lang w:eastAsia="ko-KR" w:bidi="ar-EG"/>
              </w:rPr>
            </w:pPr>
            <w:r w:rsidRPr="00793E22">
              <w:rPr>
                <w:rFonts w:ascii="Simplified Arabic" w:eastAsia="Batang" w:hAnsi="Simplified Arabic" w:cs="Simplified Arabic"/>
                <w:sz w:val="32"/>
                <w:szCs w:val="32"/>
                <w:lang w:eastAsia="ko-KR" w:bidi="ar-EG"/>
              </w:rPr>
              <w:t>There is an infrastructure to expand the mechanization of the faculty's</w:t>
            </w:r>
            <w:r w:rsidR="009758FE">
              <w:rPr>
                <w:rFonts w:ascii="Simplified Arabic" w:eastAsia="Batang" w:hAnsi="Simplified Arabic" w:cs="Simplified Arabic"/>
                <w:sz w:val="32"/>
                <w:szCs w:val="32"/>
                <w:lang w:eastAsia="ko-KR" w:bidi="ar-EG"/>
              </w:rPr>
              <w:t xml:space="preserve"> administration</w:t>
            </w:r>
            <w:r w:rsidRPr="00793E22">
              <w:rPr>
                <w:rFonts w:ascii="Simplified Arabic" w:eastAsia="Batang" w:hAnsi="Simplified Arabic" w:cs="Simplified Arabic"/>
                <w:sz w:val="32"/>
                <w:szCs w:val="32"/>
                <w:lang w:eastAsia="ko-KR" w:bidi="ar-EG"/>
              </w:rPr>
              <w:t>.</w:t>
            </w:r>
          </w:p>
          <w:p w14:paraId="11309259" w14:textId="6C5F02C4" w:rsidR="00793E22" w:rsidRPr="00793E22" w:rsidRDefault="00793E22" w:rsidP="00BF5649">
            <w:pPr>
              <w:numPr>
                <w:ilvl w:val="0"/>
                <w:numId w:val="86"/>
              </w:numPr>
              <w:adjustRightInd w:val="0"/>
              <w:snapToGrid w:val="0"/>
              <w:spacing w:after="0" w:line="240" w:lineRule="auto"/>
              <w:jc w:val="both"/>
              <w:rPr>
                <w:rFonts w:ascii="Simplified Arabic" w:eastAsia="Batang" w:hAnsi="Simplified Arabic" w:cs="Simplified Arabic"/>
                <w:sz w:val="32"/>
                <w:szCs w:val="32"/>
                <w:lang w:eastAsia="ko-KR" w:bidi="ar-EG"/>
              </w:rPr>
            </w:pPr>
            <w:r w:rsidRPr="00793E22">
              <w:rPr>
                <w:rFonts w:ascii="Simplified Arabic" w:eastAsia="Batang" w:hAnsi="Simplified Arabic" w:cs="Simplified Arabic"/>
                <w:sz w:val="32"/>
                <w:szCs w:val="32"/>
                <w:lang w:eastAsia="ko-KR" w:bidi="ar-EG"/>
              </w:rPr>
              <w:t xml:space="preserve">An Effective Quality Unit in </w:t>
            </w:r>
            <w:r w:rsidR="009758FE">
              <w:rPr>
                <w:rFonts w:ascii="Simplified Arabic" w:eastAsia="Batang" w:hAnsi="Simplified Arabic" w:cs="Simplified Arabic"/>
                <w:sz w:val="32"/>
                <w:szCs w:val="32"/>
                <w:lang w:eastAsia="ko-KR" w:bidi="ar-EG"/>
              </w:rPr>
              <w:t>the faculty.</w:t>
            </w:r>
          </w:p>
          <w:p w14:paraId="37308B5E" w14:textId="6C133215" w:rsidR="00122768" w:rsidRPr="00122768" w:rsidRDefault="00793E22" w:rsidP="00BF5649">
            <w:pPr>
              <w:numPr>
                <w:ilvl w:val="0"/>
                <w:numId w:val="86"/>
              </w:numPr>
              <w:adjustRightInd w:val="0"/>
              <w:snapToGrid w:val="0"/>
              <w:spacing w:after="0" w:line="240" w:lineRule="auto"/>
              <w:jc w:val="both"/>
              <w:rPr>
                <w:rFonts w:ascii="Simplified Arabic" w:eastAsia="Batang" w:hAnsi="Simplified Arabic" w:cs="Simplified Arabic"/>
                <w:sz w:val="32"/>
                <w:szCs w:val="32"/>
                <w:rtl/>
                <w:lang w:eastAsia="ko-KR"/>
              </w:rPr>
            </w:pPr>
            <w:r w:rsidRPr="00793E22">
              <w:rPr>
                <w:rFonts w:ascii="Simplified Arabic" w:eastAsia="Batang" w:hAnsi="Simplified Arabic" w:cs="Simplified Arabic"/>
                <w:sz w:val="32"/>
                <w:szCs w:val="32"/>
                <w:lang w:eastAsia="ko-KR" w:bidi="ar-EG"/>
              </w:rPr>
              <w:t>Anti-Corruption Unit</w:t>
            </w:r>
            <w:r w:rsidR="00732A92">
              <w:rPr>
                <w:rFonts w:ascii="Simplified Arabic" w:eastAsia="Batang" w:hAnsi="Simplified Arabic" w:cs="Simplified Arabic"/>
                <w:sz w:val="32"/>
                <w:szCs w:val="32"/>
                <w:lang w:eastAsia="ko-KR" w:bidi="ar-EG"/>
              </w:rPr>
              <w:t>.</w:t>
            </w:r>
          </w:p>
        </w:tc>
        <w:tc>
          <w:tcPr>
            <w:tcW w:w="383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B0E91B3" w14:textId="6E17E2E1" w:rsidR="0048401E" w:rsidRPr="0048401E" w:rsidRDefault="0048401E" w:rsidP="00BF5649">
            <w:pPr>
              <w:pStyle w:val="a6"/>
              <w:numPr>
                <w:ilvl w:val="1"/>
                <w:numId w:val="87"/>
              </w:numPr>
              <w:adjustRightInd w:val="0"/>
              <w:snapToGrid w:val="0"/>
              <w:spacing w:after="0" w:line="240" w:lineRule="auto"/>
              <w:jc w:val="both"/>
              <w:rPr>
                <w:rFonts w:ascii="Simplified Arabic" w:eastAsia="Batang" w:hAnsi="Simplified Arabic" w:cs="Simplified Arabic"/>
                <w:sz w:val="32"/>
                <w:szCs w:val="32"/>
                <w:lang w:eastAsia="ko-KR"/>
              </w:rPr>
            </w:pPr>
            <w:r w:rsidRPr="0048401E">
              <w:rPr>
                <w:rFonts w:ascii="Simplified Arabic" w:eastAsia="Batang" w:hAnsi="Simplified Arabic" w:cs="Simplified Arabic"/>
                <w:sz w:val="32"/>
                <w:szCs w:val="32"/>
                <w:lang w:eastAsia="ko-KR"/>
              </w:rPr>
              <w:lastRenderedPageBreak/>
              <w:t>Lack of training opportunities for management leaders</w:t>
            </w:r>
            <w:r>
              <w:rPr>
                <w:rFonts w:ascii="Simplified Arabic" w:eastAsia="Batang" w:hAnsi="Simplified Arabic" w:cs="Simplified Arabic"/>
                <w:sz w:val="32"/>
                <w:szCs w:val="32"/>
                <w:lang w:eastAsia="ko-KR"/>
              </w:rPr>
              <w:t>.</w:t>
            </w:r>
          </w:p>
          <w:p w14:paraId="198E7F34" w14:textId="2567B34C" w:rsidR="00122768" w:rsidRPr="0048401E" w:rsidRDefault="0048401E" w:rsidP="00BF5649">
            <w:pPr>
              <w:pStyle w:val="a6"/>
              <w:numPr>
                <w:ilvl w:val="1"/>
                <w:numId w:val="87"/>
              </w:numPr>
              <w:adjustRightInd w:val="0"/>
              <w:snapToGrid w:val="0"/>
              <w:spacing w:after="0" w:line="240" w:lineRule="auto"/>
              <w:jc w:val="both"/>
              <w:rPr>
                <w:rFonts w:ascii="Simplified Arabic" w:eastAsia="Batang" w:hAnsi="Simplified Arabic" w:cs="Simplified Arabic"/>
                <w:sz w:val="32"/>
                <w:szCs w:val="32"/>
                <w:rtl/>
                <w:lang w:eastAsia="ko-KR"/>
              </w:rPr>
            </w:pPr>
            <w:r w:rsidRPr="0048401E">
              <w:rPr>
                <w:rFonts w:ascii="Simplified Arabic" w:eastAsia="Batang" w:hAnsi="Simplified Arabic" w:cs="Simplified Arabic"/>
                <w:sz w:val="32"/>
                <w:szCs w:val="32"/>
                <w:lang w:eastAsia="ko-KR"/>
              </w:rPr>
              <w:t>Lack of clarity on the concept of governance among employees and academics</w:t>
            </w:r>
            <w:r>
              <w:rPr>
                <w:rFonts w:ascii="Simplified Arabic" w:eastAsia="Batang" w:hAnsi="Simplified Arabic" w:cs="Simplified Arabic"/>
                <w:sz w:val="32"/>
                <w:szCs w:val="32"/>
                <w:lang w:eastAsia="ko-KR"/>
              </w:rPr>
              <w:t>.</w:t>
            </w:r>
          </w:p>
        </w:tc>
      </w:tr>
      <w:tr w:rsidR="00122768" w:rsidRPr="00122768" w14:paraId="55D73014" w14:textId="77777777" w:rsidTr="21A672A7">
        <w:trPr>
          <w:gridAfter w:val="1"/>
          <w:wAfter w:w="399" w:type="dxa"/>
          <w:trHeight w:val="300"/>
        </w:trPr>
        <w:tc>
          <w:tcPr>
            <w:tcW w:w="896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00"/>
            <w:hideMark/>
          </w:tcPr>
          <w:p w14:paraId="05241F73" w14:textId="31CCEFEF" w:rsidR="00122768" w:rsidRPr="003B67B2" w:rsidRDefault="00732A92" w:rsidP="00732A92">
            <w:pPr>
              <w:adjustRightInd w:val="0"/>
              <w:snapToGrid w:val="0"/>
              <w:spacing w:after="0" w:line="240" w:lineRule="auto"/>
              <w:jc w:val="both"/>
              <w:rPr>
                <w:rFonts w:ascii="Simplified Arabic" w:eastAsia="Batang" w:hAnsi="Simplified Arabic" w:cs="Simplified Arabic"/>
                <w:b/>
                <w:bCs/>
                <w:sz w:val="32"/>
                <w:szCs w:val="32"/>
                <w:rtl/>
                <w:lang w:eastAsia="ko-KR"/>
              </w:rPr>
            </w:pPr>
            <w:r w:rsidRPr="003B67B2">
              <w:rPr>
                <w:rFonts w:ascii="Simplified Arabic" w:eastAsia="Batang" w:hAnsi="Simplified Arabic" w:cs="Simplified Arabic"/>
                <w:b/>
                <w:bCs/>
                <w:sz w:val="32"/>
                <w:szCs w:val="32"/>
                <w:lang w:eastAsia="ko-KR"/>
              </w:rPr>
              <w:t>4-Credibility and ethics</w:t>
            </w:r>
          </w:p>
        </w:tc>
      </w:tr>
      <w:tr w:rsidR="00122768" w:rsidRPr="00122768" w14:paraId="20AD4CA1" w14:textId="77777777" w:rsidTr="21A672A7">
        <w:trPr>
          <w:gridAfter w:val="1"/>
          <w:wAfter w:w="399" w:type="dxa"/>
          <w:trHeight w:val="300"/>
        </w:trPr>
        <w:tc>
          <w:tcPr>
            <w:tcW w:w="5130" w:type="dxa"/>
            <w:tcBorders>
              <w:top w:val="single" w:sz="6" w:space="0" w:color="000000" w:themeColor="text1"/>
              <w:left w:val="nil"/>
              <w:bottom w:val="single" w:sz="6" w:space="0" w:color="000000" w:themeColor="text1"/>
              <w:right w:val="single" w:sz="6" w:space="0" w:color="000000" w:themeColor="text1"/>
            </w:tcBorders>
            <w:shd w:val="clear" w:color="auto" w:fill="auto"/>
            <w:hideMark/>
          </w:tcPr>
          <w:p w14:paraId="2ED1ECBD" w14:textId="411414F6" w:rsidR="002669EB" w:rsidRPr="002669EB" w:rsidRDefault="002669EB" w:rsidP="00BF5649">
            <w:pPr>
              <w:numPr>
                <w:ilvl w:val="0"/>
                <w:numId w:val="88"/>
              </w:numPr>
              <w:adjustRightInd w:val="0"/>
              <w:snapToGrid w:val="0"/>
              <w:spacing w:after="0" w:line="240" w:lineRule="auto"/>
              <w:jc w:val="both"/>
              <w:rPr>
                <w:rFonts w:ascii="Simplified Arabic" w:eastAsia="Batang" w:hAnsi="Simplified Arabic" w:cs="Simplified Arabic"/>
                <w:sz w:val="32"/>
                <w:szCs w:val="32"/>
                <w:lang w:eastAsia="ko-KR" w:bidi="ar-EG"/>
              </w:rPr>
            </w:pPr>
            <w:r w:rsidRPr="002669EB">
              <w:rPr>
                <w:rFonts w:ascii="Simplified Arabic" w:eastAsia="Batang" w:hAnsi="Simplified Arabic" w:cs="Simplified Arabic"/>
                <w:sz w:val="32"/>
                <w:szCs w:val="32"/>
                <w:lang w:eastAsia="ko-KR" w:bidi="ar-EG"/>
              </w:rPr>
              <w:t xml:space="preserve">The presence of a </w:t>
            </w:r>
            <w:r w:rsidR="008B5021">
              <w:rPr>
                <w:rFonts w:ascii="Simplified Arabic" w:eastAsia="Batang" w:hAnsi="Simplified Arabic" w:cs="Simplified Arabic"/>
                <w:sz w:val="32"/>
                <w:szCs w:val="32"/>
                <w:lang w:eastAsia="ko-KR" w:bidi="ar-EG"/>
              </w:rPr>
              <w:t>faculty</w:t>
            </w:r>
            <w:r w:rsidRPr="002669EB">
              <w:rPr>
                <w:rFonts w:ascii="Simplified Arabic" w:eastAsia="Batang" w:hAnsi="Simplified Arabic" w:cs="Simplified Arabic"/>
                <w:sz w:val="32"/>
                <w:szCs w:val="32"/>
                <w:lang w:eastAsia="ko-KR" w:bidi="ar-EG"/>
              </w:rPr>
              <w:t xml:space="preserve"> website and an official page</w:t>
            </w:r>
            <w:r w:rsidR="008B5021">
              <w:rPr>
                <w:rFonts w:ascii="Simplified Arabic" w:eastAsia="Batang" w:hAnsi="Simplified Arabic" w:cs="Simplified Arabic"/>
                <w:sz w:val="32"/>
                <w:szCs w:val="32"/>
                <w:lang w:eastAsia="ko-KR" w:bidi="ar-EG"/>
              </w:rPr>
              <w:t xml:space="preserve"> </w:t>
            </w:r>
            <w:r w:rsidRPr="002669EB">
              <w:rPr>
                <w:rFonts w:ascii="Simplified Arabic" w:eastAsia="Batang" w:hAnsi="Simplified Arabic" w:cs="Simplified Arabic"/>
                <w:sz w:val="32"/>
                <w:szCs w:val="32"/>
                <w:lang w:eastAsia="ko-KR" w:bidi="ar-EG"/>
              </w:rPr>
              <w:t>on social media sites.</w:t>
            </w:r>
          </w:p>
          <w:p w14:paraId="4673DA6A" w14:textId="3F54B7DC" w:rsidR="002669EB" w:rsidRPr="002669EB" w:rsidRDefault="004A2383" w:rsidP="00BF5649">
            <w:pPr>
              <w:numPr>
                <w:ilvl w:val="0"/>
                <w:numId w:val="88"/>
              </w:numPr>
              <w:adjustRightInd w:val="0"/>
              <w:snapToGrid w:val="0"/>
              <w:spacing w:after="0" w:line="240" w:lineRule="auto"/>
              <w:jc w:val="both"/>
              <w:rPr>
                <w:rFonts w:ascii="Simplified Arabic" w:eastAsia="Batang" w:hAnsi="Simplified Arabic" w:cs="Simplified Arabic"/>
                <w:sz w:val="32"/>
                <w:szCs w:val="32"/>
                <w:lang w:eastAsia="ko-KR" w:bidi="ar-EG"/>
              </w:rPr>
            </w:pPr>
            <w:r w:rsidRPr="004A2383">
              <w:rPr>
                <w:rFonts w:ascii="Simplified Arabic" w:eastAsia="Batang" w:hAnsi="Simplified Arabic" w:cs="Simplified Arabic"/>
                <w:sz w:val="32"/>
                <w:szCs w:val="32"/>
                <w:lang w:eastAsia="ko-KR" w:bidi="ar-EG"/>
              </w:rPr>
              <w:t>Official Page for Student Administration Affairs</w:t>
            </w:r>
            <w:r>
              <w:rPr>
                <w:rFonts w:ascii="Simplified Arabic" w:eastAsia="Batang" w:hAnsi="Simplified Arabic" w:cs="Simplified Arabic"/>
                <w:sz w:val="32"/>
                <w:szCs w:val="32"/>
                <w:lang w:eastAsia="ko-KR" w:bidi="ar-EG"/>
              </w:rPr>
              <w:t>.</w:t>
            </w:r>
          </w:p>
          <w:p w14:paraId="658EE07C" w14:textId="08F90876" w:rsidR="002669EB" w:rsidRPr="002669EB" w:rsidRDefault="002669EB" w:rsidP="00BF5649">
            <w:pPr>
              <w:numPr>
                <w:ilvl w:val="0"/>
                <w:numId w:val="88"/>
              </w:numPr>
              <w:adjustRightInd w:val="0"/>
              <w:snapToGrid w:val="0"/>
              <w:spacing w:after="0" w:line="240" w:lineRule="auto"/>
              <w:jc w:val="both"/>
              <w:rPr>
                <w:rFonts w:ascii="Simplified Arabic" w:eastAsia="Batang" w:hAnsi="Simplified Arabic" w:cs="Simplified Arabic"/>
                <w:sz w:val="32"/>
                <w:szCs w:val="32"/>
                <w:lang w:eastAsia="ko-KR" w:bidi="ar-EG"/>
              </w:rPr>
            </w:pPr>
            <w:r w:rsidRPr="002669EB">
              <w:rPr>
                <w:rFonts w:ascii="Simplified Arabic" w:eastAsia="Batang" w:hAnsi="Simplified Arabic" w:cs="Simplified Arabic"/>
                <w:sz w:val="32"/>
                <w:szCs w:val="32"/>
                <w:lang w:eastAsia="ko-KR" w:bidi="ar-EG"/>
              </w:rPr>
              <w:t xml:space="preserve">Announcement of the formation of the administrative units of the </w:t>
            </w:r>
            <w:r w:rsidR="004A2383">
              <w:rPr>
                <w:rFonts w:ascii="Simplified Arabic" w:eastAsia="Batang" w:hAnsi="Simplified Arabic" w:cs="Simplified Arabic"/>
                <w:sz w:val="32"/>
                <w:szCs w:val="32"/>
                <w:lang w:eastAsia="ko-KR" w:bidi="ar-EG"/>
              </w:rPr>
              <w:t>faulty.</w:t>
            </w:r>
          </w:p>
          <w:p w14:paraId="3546D5EE" w14:textId="54C6409A" w:rsidR="002669EB" w:rsidRPr="002669EB" w:rsidRDefault="002669EB" w:rsidP="00BF5649">
            <w:pPr>
              <w:numPr>
                <w:ilvl w:val="0"/>
                <w:numId w:val="88"/>
              </w:numPr>
              <w:adjustRightInd w:val="0"/>
              <w:snapToGrid w:val="0"/>
              <w:spacing w:after="0" w:line="240" w:lineRule="auto"/>
              <w:jc w:val="both"/>
              <w:rPr>
                <w:rFonts w:ascii="Simplified Arabic" w:eastAsia="Batang" w:hAnsi="Simplified Arabic" w:cs="Simplified Arabic"/>
                <w:sz w:val="32"/>
                <w:szCs w:val="32"/>
                <w:lang w:eastAsia="ko-KR" w:bidi="ar-EG"/>
              </w:rPr>
            </w:pPr>
            <w:r w:rsidRPr="002669EB">
              <w:rPr>
                <w:rFonts w:ascii="Simplified Arabic" w:eastAsia="Batang" w:hAnsi="Simplified Arabic" w:cs="Simplified Arabic"/>
                <w:sz w:val="32"/>
                <w:szCs w:val="32"/>
                <w:lang w:eastAsia="ko-KR" w:bidi="ar-EG"/>
              </w:rPr>
              <w:t>Verify any complaints to students and employees</w:t>
            </w:r>
            <w:r w:rsidR="004A2383">
              <w:rPr>
                <w:rFonts w:ascii="Simplified Arabic" w:eastAsia="Batang" w:hAnsi="Simplified Arabic" w:cs="Simplified Arabic"/>
                <w:sz w:val="32"/>
                <w:szCs w:val="32"/>
                <w:lang w:eastAsia="ko-KR" w:bidi="ar-EG"/>
              </w:rPr>
              <w:t>.</w:t>
            </w:r>
          </w:p>
          <w:p w14:paraId="5415A2E5" w14:textId="07F55ABA" w:rsidR="00122768" w:rsidRPr="00122768" w:rsidRDefault="002669EB" w:rsidP="00BF5649">
            <w:pPr>
              <w:numPr>
                <w:ilvl w:val="0"/>
                <w:numId w:val="88"/>
              </w:numPr>
              <w:adjustRightInd w:val="0"/>
              <w:snapToGrid w:val="0"/>
              <w:spacing w:after="0" w:line="240" w:lineRule="auto"/>
              <w:jc w:val="both"/>
              <w:rPr>
                <w:rFonts w:ascii="Simplified Arabic" w:eastAsia="Batang" w:hAnsi="Simplified Arabic" w:cs="Simplified Arabic"/>
                <w:sz w:val="32"/>
                <w:szCs w:val="32"/>
                <w:rtl/>
                <w:lang w:eastAsia="ko-KR"/>
              </w:rPr>
            </w:pPr>
            <w:r w:rsidRPr="002669EB">
              <w:rPr>
                <w:rFonts w:ascii="Simplified Arabic" w:eastAsia="Batang" w:hAnsi="Simplified Arabic" w:cs="Simplified Arabic"/>
                <w:sz w:val="32"/>
                <w:szCs w:val="32"/>
                <w:lang w:eastAsia="ko-KR" w:bidi="ar-EG"/>
              </w:rPr>
              <w:lastRenderedPageBreak/>
              <w:t>Existence and dissemination of the functional code of conduct</w:t>
            </w:r>
            <w:r w:rsidR="00957E50">
              <w:rPr>
                <w:rFonts w:ascii="Simplified Arabic" w:eastAsia="Batang" w:hAnsi="Simplified Arabic" w:cs="Simplified Arabic"/>
                <w:sz w:val="32"/>
                <w:szCs w:val="32"/>
                <w:lang w:eastAsia="ko-KR" w:bidi="ar-EG"/>
              </w:rPr>
              <w:t>.</w:t>
            </w:r>
          </w:p>
        </w:tc>
        <w:tc>
          <w:tcPr>
            <w:tcW w:w="383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0EB412E" w14:textId="566A42C5" w:rsidR="00C1375F" w:rsidRPr="00C1375F" w:rsidRDefault="00C1375F" w:rsidP="00BF5649">
            <w:pPr>
              <w:numPr>
                <w:ilvl w:val="0"/>
                <w:numId w:val="89"/>
              </w:numPr>
              <w:adjustRightInd w:val="0"/>
              <w:snapToGrid w:val="0"/>
              <w:spacing w:after="0" w:line="240" w:lineRule="auto"/>
              <w:jc w:val="both"/>
              <w:rPr>
                <w:rFonts w:ascii="Simplified Arabic" w:eastAsia="Batang" w:hAnsi="Simplified Arabic" w:cs="Simplified Arabic"/>
                <w:sz w:val="32"/>
                <w:szCs w:val="32"/>
                <w:lang w:eastAsia="ko-KR" w:bidi="ar-EG"/>
              </w:rPr>
            </w:pPr>
            <w:r>
              <w:rPr>
                <w:rFonts w:ascii="Simplified Arabic" w:eastAsia="Batang" w:hAnsi="Simplified Arabic" w:cs="Simplified Arabic"/>
                <w:sz w:val="32"/>
                <w:szCs w:val="32"/>
                <w:lang w:eastAsia="ko-KR" w:bidi="ar-EG"/>
              </w:rPr>
              <w:lastRenderedPageBreak/>
              <w:t>F</w:t>
            </w:r>
            <w:r w:rsidRPr="00C1375F">
              <w:rPr>
                <w:rFonts w:ascii="Simplified Arabic" w:eastAsia="Batang" w:hAnsi="Simplified Arabic" w:cs="Simplified Arabic"/>
                <w:sz w:val="32"/>
                <w:szCs w:val="32"/>
                <w:lang w:eastAsia="ko-KR" w:bidi="ar-EG"/>
              </w:rPr>
              <w:t xml:space="preserve">ailure to activate fully </w:t>
            </w:r>
            <w:r w:rsidR="002669EB" w:rsidRPr="00C1375F">
              <w:rPr>
                <w:rFonts w:ascii="Simplified Arabic" w:eastAsia="Batang" w:hAnsi="Simplified Arabic" w:cs="Simplified Arabic"/>
                <w:sz w:val="32"/>
                <w:szCs w:val="32"/>
                <w:lang w:eastAsia="ko-KR" w:bidi="ar-EG"/>
              </w:rPr>
              <w:t>operationalized</w:t>
            </w:r>
            <w:r w:rsidRPr="00C1375F">
              <w:rPr>
                <w:rFonts w:ascii="Simplified Arabic" w:eastAsia="Batang" w:hAnsi="Simplified Arabic" w:cs="Simplified Arabic"/>
                <w:sz w:val="32"/>
                <w:szCs w:val="32"/>
                <w:lang w:eastAsia="ko-KR" w:bidi="ar-EG"/>
              </w:rPr>
              <w:t xml:space="preserve"> quality standards</w:t>
            </w:r>
            <w:r>
              <w:rPr>
                <w:rFonts w:ascii="Simplified Arabic" w:eastAsia="Batang" w:hAnsi="Simplified Arabic" w:cs="Simplified Arabic"/>
                <w:sz w:val="32"/>
                <w:szCs w:val="32"/>
                <w:lang w:eastAsia="ko-KR" w:bidi="ar-EG"/>
              </w:rPr>
              <w:t>.</w:t>
            </w:r>
          </w:p>
          <w:p w14:paraId="7C304944" w14:textId="43E409E1" w:rsidR="00C1375F" w:rsidRPr="00C1375F" w:rsidRDefault="00C1375F" w:rsidP="00BF5649">
            <w:pPr>
              <w:numPr>
                <w:ilvl w:val="0"/>
                <w:numId w:val="89"/>
              </w:numPr>
              <w:adjustRightInd w:val="0"/>
              <w:snapToGrid w:val="0"/>
              <w:spacing w:after="0" w:line="240" w:lineRule="auto"/>
              <w:jc w:val="both"/>
              <w:rPr>
                <w:rFonts w:ascii="Simplified Arabic" w:eastAsia="Batang" w:hAnsi="Simplified Arabic" w:cs="Simplified Arabic"/>
                <w:sz w:val="32"/>
                <w:szCs w:val="32"/>
                <w:lang w:eastAsia="ko-KR" w:bidi="ar-EG"/>
              </w:rPr>
            </w:pPr>
            <w:r>
              <w:rPr>
                <w:rFonts w:ascii="Simplified Arabic" w:eastAsia="Batang" w:hAnsi="Simplified Arabic" w:cs="Simplified Arabic"/>
                <w:sz w:val="32"/>
                <w:szCs w:val="32"/>
                <w:lang w:eastAsia="ko-KR" w:bidi="ar-EG"/>
              </w:rPr>
              <w:t>F</w:t>
            </w:r>
            <w:r w:rsidRPr="00C1375F">
              <w:rPr>
                <w:rFonts w:ascii="Simplified Arabic" w:eastAsia="Batang" w:hAnsi="Simplified Arabic" w:cs="Simplified Arabic"/>
                <w:sz w:val="32"/>
                <w:szCs w:val="32"/>
                <w:lang w:eastAsia="ko-KR" w:bidi="ar-EG"/>
              </w:rPr>
              <w:t>ailure to activate</w:t>
            </w:r>
            <w:r>
              <w:rPr>
                <w:rFonts w:ascii="Simplified Arabic" w:eastAsia="Batang" w:hAnsi="Simplified Arabic" w:cs="Simplified Arabic"/>
                <w:sz w:val="32"/>
                <w:szCs w:val="32"/>
                <w:lang w:eastAsia="ko-KR" w:bidi="ar-EG"/>
              </w:rPr>
              <w:t xml:space="preserve"> </w:t>
            </w:r>
            <w:r w:rsidR="002669EB">
              <w:rPr>
                <w:rFonts w:ascii="Simplified Arabic" w:eastAsia="Batang" w:hAnsi="Simplified Arabic" w:cs="Simplified Arabic"/>
                <w:sz w:val="32"/>
                <w:szCs w:val="32"/>
                <w:lang w:eastAsia="ko-KR" w:bidi="ar-EG"/>
              </w:rPr>
              <w:t xml:space="preserve">and </w:t>
            </w:r>
            <w:r w:rsidRPr="00C1375F">
              <w:rPr>
                <w:rFonts w:ascii="Simplified Arabic" w:eastAsia="Batang" w:hAnsi="Simplified Arabic" w:cs="Simplified Arabic"/>
                <w:sz w:val="32"/>
                <w:szCs w:val="32"/>
                <w:lang w:eastAsia="ko-KR" w:bidi="ar-EG"/>
              </w:rPr>
              <w:t>declare sanctions to minors</w:t>
            </w:r>
            <w:r>
              <w:rPr>
                <w:rFonts w:ascii="Simplified Arabic" w:eastAsia="Batang" w:hAnsi="Simplified Arabic" w:cs="Simplified Arabic"/>
                <w:sz w:val="32"/>
                <w:szCs w:val="32"/>
                <w:lang w:eastAsia="ko-KR" w:bidi="ar-EG"/>
              </w:rPr>
              <w:t>.</w:t>
            </w:r>
          </w:p>
          <w:p w14:paraId="11DB2F2B" w14:textId="1D39C5CC" w:rsidR="00122768" w:rsidRPr="00122768" w:rsidRDefault="00C1375F" w:rsidP="00BF5649">
            <w:pPr>
              <w:numPr>
                <w:ilvl w:val="0"/>
                <w:numId w:val="89"/>
              </w:numPr>
              <w:adjustRightInd w:val="0"/>
              <w:snapToGrid w:val="0"/>
              <w:spacing w:after="0" w:line="240" w:lineRule="auto"/>
              <w:jc w:val="both"/>
              <w:rPr>
                <w:rFonts w:ascii="Simplified Arabic" w:eastAsia="Batang" w:hAnsi="Simplified Arabic" w:cs="Simplified Arabic"/>
                <w:sz w:val="32"/>
                <w:szCs w:val="32"/>
                <w:rtl/>
                <w:lang w:eastAsia="ko-KR"/>
              </w:rPr>
            </w:pPr>
            <w:r w:rsidRPr="00C1375F">
              <w:rPr>
                <w:rFonts w:ascii="Simplified Arabic" w:eastAsia="Batang" w:hAnsi="Simplified Arabic" w:cs="Simplified Arabic"/>
                <w:sz w:val="32"/>
                <w:szCs w:val="32"/>
                <w:lang w:eastAsia="ko-KR" w:bidi="ar-EG"/>
              </w:rPr>
              <w:t>Lack of a specific system of incentives and rewards</w:t>
            </w:r>
            <w:r>
              <w:rPr>
                <w:rFonts w:ascii="Simplified Arabic" w:eastAsia="Batang" w:hAnsi="Simplified Arabic" w:cs="Simplified Arabic"/>
                <w:sz w:val="32"/>
                <w:szCs w:val="32"/>
                <w:lang w:eastAsia="ko-KR" w:bidi="ar-EG"/>
              </w:rPr>
              <w:t>.</w:t>
            </w:r>
          </w:p>
        </w:tc>
      </w:tr>
      <w:tr w:rsidR="00122768" w:rsidRPr="00122768" w14:paraId="3F44638B" w14:textId="77777777" w:rsidTr="21A672A7">
        <w:trPr>
          <w:gridAfter w:val="1"/>
          <w:wAfter w:w="399" w:type="dxa"/>
          <w:trHeight w:val="435"/>
        </w:trPr>
        <w:tc>
          <w:tcPr>
            <w:tcW w:w="896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00"/>
            <w:hideMark/>
          </w:tcPr>
          <w:p w14:paraId="33618552" w14:textId="26499A08" w:rsidR="00122768" w:rsidRPr="00122768" w:rsidRDefault="00732A92" w:rsidP="0048401E">
            <w:pPr>
              <w:adjustRightInd w:val="0"/>
              <w:snapToGrid w:val="0"/>
              <w:spacing w:after="0" w:line="240" w:lineRule="auto"/>
              <w:jc w:val="both"/>
              <w:rPr>
                <w:rFonts w:ascii="Simplified Arabic" w:eastAsia="Batang" w:hAnsi="Simplified Arabic" w:cs="Simplified Arabic"/>
                <w:b/>
                <w:bCs/>
                <w:sz w:val="32"/>
                <w:szCs w:val="32"/>
                <w:rtl/>
                <w:lang w:eastAsia="ko-KR"/>
              </w:rPr>
            </w:pPr>
            <w:r w:rsidRPr="003B67B2">
              <w:rPr>
                <w:rFonts w:ascii="Simplified Arabic" w:eastAsia="Batang" w:hAnsi="Simplified Arabic" w:cs="Simplified Arabic"/>
                <w:b/>
                <w:bCs/>
                <w:sz w:val="32"/>
                <w:szCs w:val="32"/>
                <w:lang w:eastAsia="ko-KR"/>
              </w:rPr>
              <w:t>5-Resources</w:t>
            </w:r>
          </w:p>
        </w:tc>
      </w:tr>
      <w:tr w:rsidR="00122768" w:rsidRPr="00122768" w14:paraId="60BC9363" w14:textId="77777777" w:rsidTr="21A672A7">
        <w:trPr>
          <w:gridAfter w:val="1"/>
          <w:wAfter w:w="399" w:type="dxa"/>
          <w:trHeight w:val="300"/>
        </w:trPr>
        <w:tc>
          <w:tcPr>
            <w:tcW w:w="5130" w:type="dxa"/>
            <w:tcBorders>
              <w:top w:val="single" w:sz="6" w:space="0" w:color="000000" w:themeColor="text1"/>
              <w:left w:val="nil"/>
              <w:bottom w:val="single" w:sz="6" w:space="0" w:color="000000" w:themeColor="text1"/>
              <w:right w:val="single" w:sz="6" w:space="0" w:color="000000" w:themeColor="text1"/>
            </w:tcBorders>
            <w:shd w:val="clear" w:color="auto" w:fill="auto"/>
            <w:hideMark/>
          </w:tcPr>
          <w:p w14:paraId="3DABB3A6" w14:textId="5B384F5D" w:rsidR="00122768" w:rsidRPr="00122768" w:rsidRDefault="00957E50" w:rsidP="0048401E">
            <w:pPr>
              <w:adjustRightInd w:val="0"/>
              <w:snapToGrid w:val="0"/>
              <w:spacing w:after="0" w:line="240" w:lineRule="auto"/>
              <w:jc w:val="both"/>
              <w:rPr>
                <w:rFonts w:ascii="Simplified Arabic" w:eastAsia="Batang" w:hAnsi="Simplified Arabic" w:cs="Simplified Arabic"/>
                <w:sz w:val="32"/>
                <w:szCs w:val="32"/>
                <w:rtl/>
                <w:lang w:eastAsia="ko-KR"/>
              </w:rPr>
            </w:pPr>
            <w:r w:rsidRPr="00957E50">
              <w:rPr>
                <w:rFonts w:ascii="Simplified Arabic" w:eastAsia="Batang" w:hAnsi="Simplified Arabic" w:cs="Simplified Arabic"/>
                <w:sz w:val="32"/>
                <w:szCs w:val="32"/>
                <w:lang w:eastAsia="ko-KR"/>
              </w:rPr>
              <w:t xml:space="preserve">Existence of a Centre for Political and Economic Studies at the </w:t>
            </w:r>
            <w:r>
              <w:rPr>
                <w:rFonts w:ascii="Simplified Arabic" w:eastAsia="Batang" w:hAnsi="Simplified Arabic" w:cs="Simplified Arabic"/>
                <w:sz w:val="32"/>
                <w:szCs w:val="32"/>
                <w:lang w:eastAsia="ko-KR"/>
              </w:rPr>
              <w:t>faculty.</w:t>
            </w:r>
          </w:p>
        </w:tc>
        <w:tc>
          <w:tcPr>
            <w:tcW w:w="383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8820D22" w14:textId="714E9B8F" w:rsidR="00957E50" w:rsidRPr="00957E50" w:rsidRDefault="00957E50" w:rsidP="00BF5649">
            <w:pPr>
              <w:numPr>
                <w:ilvl w:val="0"/>
                <w:numId w:val="90"/>
              </w:numPr>
              <w:adjustRightInd w:val="0"/>
              <w:snapToGrid w:val="0"/>
              <w:spacing w:after="0" w:line="240" w:lineRule="auto"/>
              <w:jc w:val="both"/>
              <w:rPr>
                <w:rFonts w:ascii="Simplified Arabic" w:eastAsia="Batang" w:hAnsi="Simplified Arabic" w:cs="Simplified Arabic"/>
                <w:sz w:val="32"/>
                <w:szCs w:val="32"/>
                <w:lang w:eastAsia="ko-KR" w:bidi="ar-EG"/>
              </w:rPr>
            </w:pPr>
            <w:r w:rsidRPr="00957E50">
              <w:rPr>
                <w:rFonts w:ascii="Simplified Arabic" w:eastAsia="Batang" w:hAnsi="Simplified Arabic" w:cs="Simplified Arabic"/>
                <w:sz w:val="32"/>
                <w:szCs w:val="32"/>
                <w:lang w:eastAsia="ko-KR" w:bidi="ar-EG"/>
              </w:rPr>
              <w:t xml:space="preserve">Lack of self-resources for the </w:t>
            </w:r>
            <w:r>
              <w:rPr>
                <w:rFonts w:ascii="Simplified Arabic" w:eastAsia="Batang" w:hAnsi="Simplified Arabic" w:cs="Simplified Arabic"/>
                <w:sz w:val="32"/>
                <w:szCs w:val="32"/>
                <w:lang w:eastAsia="ko-KR" w:bidi="ar-EG"/>
              </w:rPr>
              <w:t>faculty.</w:t>
            </w:r>
          </w:p>
          <w:p w14:paraId="67847D02" w14:textId="13BECE8E" w:rsidR="00122768" w:rsidRPr="00122768" w:rsidRDefault="00957E50" w:rsidP="00BF5649">
            <w:pPr>
              <w:numPr>
                <w:ilvl w:val="0"/>
                <w:numId w:val="90"/>
              </w:numPr>
              <w:adjustRightInd w:val="0"/>
              <w:snapToGrid w:val="0"/>
              <w:spacing w:after="0" w:line="240" w:lineRule="auto"/>
              <w:jc w:val="both"/>
              <w:rPr>
                <w:rFonts w:ascii="Simplified Arabic" w:eastAsia="Batang" w:hAnsi="Simplified Arabic" w:cs="Simplified Arabic"/>
                <w:sz w:val="32"/>
                <w:szCs w:val="32"/>
                <w:rtl/>
                <w:lang w:eastAsia="ko-KR"/>
              </w:rPr>
            </w:pPr>
            <w:r w:rsidRPr="00957E50">
              <w:rPr>
                <w:rFonts w:ascii="Simplified Arabic" w:eastAsia="Batang" w:hAnsi="Simplified Arabic" w:cs="Simplified Arabic"/>
                <w:sz w:val="32"/>
                <w:szCs w:val="32"/>
                <w:lang w:eastAsia="ko-KR" w:bidi="ar-EG"/>
              </w:rPr>
              <w:t>Inactive Center for Political and Economic Studies</w:t>
            </w:r>
            <w:r>
              <w:rPr>
                <w:rFonts w:ascii="Simplified Arabic" w:eastAsia="Batang" w:hAnsi="Simplified Arabic" w:cs="Simplified Arabic"/>
                <w:sz w:val="32"/>
                <w:szCs w:val="32"/>
                <w:lang w:eastAsia="ko-KR"/>
              </w:rPr>
              <w:t>.</w:t>
            </w:r>
          </w:p>
        </w:tc>
      </w:tr>
      <w:tr w:rsidR="00122768" w:rsidRPr="00122768" w14:paraId="6A156B25" w14:textId="77777777" w:rsidTr="21A672A7">
        <w:trPr>
          <w:gridAfter w:val="1"/>
          <w:wAfter w:w="399" w:type="dxa"/>
          <w:trHeight w:val="465"/>
        </w:trPr>
        <w:tc>
          <w:tcPr>
            <w:tcW w:w="896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00"/>
            <w:hideMark/>
          </w:tcPr>
          <w:p w14:paraId="3D6F18C1" w14:textId="03E50B91" w:rsidR="00122768" w:rsidRPr="00122768" w:rsidRDefault="003B67B2" w:rsidP="0048401E">
            <w:pPr>
              <w:adjustRightInd w:val="0"/>
              <w:snapToGrid w:val="0"/>
              <w:spacing w:after="0" w:line="240" w:lineRule="auto"/>
              <w:jc w:val="both"/>
              <w:rPr>
                <w:rFonts w:ascii="Simplified Arabic" w:eastAsia="Batang" w:hAnsi="Simplified Arabic" w:cs="Simplified Arabic"/>
                <w:sz w:val="32"/>
                <w:szCs w:val="32"/>
                <w:rtl/>
                <w:lang w:eastAsia="ko-KR"/>
              </w:rPr>
            </w:pPr>
            <w:r>
              <w:rPr>
                <w:rFonts w:ascii="Simplified Arabic" w:eastAsia="Batang" w:hAnsi="Simplified Arabic" w:cs="Simplified Arabic"/>
                <w:b/>
                <w:bCs/>
                <w:sz w:val="32"/>
                <w:szCs w:val="32"/>
                <w:lang w:eastAsia="ko-KR"/>
              </w:rPr>
              <w:t>6-</w:t>
            </w:r>
            <w:r w:rsidRPr="003B67B2">
              <w:rPr>
                <w:rFonts w:ascii="Simplified Arabic" w:eastAsia="Batang" w:hAnsi="Simplified Arabic" w:cs="Simplified Arabic"/>
                <w:b/>
                <w:bCs/>
                <w:sz w:val="32"/>
                <w:szCs w:val="32"/>
                <w:lang w:eastAsia="ko-KR"/>
              </w:rPr>
              <w:t>Community participation and environmental development</w:t>
            </w:r>
          </w:p>
        </w:tc>
      </w:tr>
      <w:tr w:rsidR="00122768" w:rsidRPr="00122768" w14:paraId="30AE2E62" w14:textId="77777777" w:rsidTr="21A672A7">
        <w:trPr>
          <w:gridAfter w:val="1"/>
          <w:wAfter w:w="399" w:type="dxa"/>
          <w:trHeight w:val="705"/>
        </w:trPr>
        <w:tc>
          <w:tcPr>
            <w:tcW w:w="5130" w:type="dxa"/>
            <w:tcBorders>
              <w:top w:val="single" w:sz="6" w:space="0" w:color="000000" w:themeColor="text1"/>
              <w:left w:val="nil"/>
              <w:bottom w:val="single" w:sz="6" w:space="0" w:color="000000" w:themeColor="text1"/>
              <w:right w:val="single" w:sz="6" w:space="0" w:color="000000" w:themeColor="text1"/>
            </w:tcBorders>
            <w:shd w:val="clear" w:color="auto" w:fill="auto"/>
            <w:hideMark/>
          </w:tcPr>
          <w:p w14:paraId="7FADE2AA" w14:textId="4F4626E3" w:rsidR="009C43E7" w:rsidRPr="009C43E7" w:rsidRDefault="009C43E7" w:rsidP="00BF5649">
            <w:pPr>
              <w:numPr>
                <w:ilvl w:val="0"/>
                <w:numId w:val="91"/>
              </w:numPr>
              <w:adjustRightInd w:val="0"/>
              <w:snapToGrid w:val="0"/>
              <w:spacing w:after="0" w:line="240" w:lineRule="auto"/>
              <w:jc w:val="both"/>
              <w:rPr>
                <w:rFonts w:ascii="Simplified Arabic" w:eastAsia="Batang" w:hAnsi="Simplified Arabic" w:cs="Simplified Arabic"/>
                <w:sz w:val="32"/>
                <w:szCs w:val="32"/>
                <w:lang w:eastAsia="ko-KR" w:bidi="ar-EG"/>
              </w:rPr>
            </w:pPr>
            <w:r w:rsidRPr="009C43E7">
              <w:rPr>
                <w:rFonts w:ascii="Simplified Arabic" w:eastAsia="Batang" w:hAnsi="Simplified Arabic" w:cs="Simplified Arabic"/>
                <w:sz w:val="32"/>
                <w:szCs w:val="32"/>
                <w:lang w:eastAsia="ko-KR" w:bidi="ar-EG"/>
              </w:rPr>
              <w:t xml:space="preserve">Participation of many </w:t>
            </w:r>
            <w:r>
              <w:rPr>
                <w:rFonts w:ascii="Simplified Arabic" w:eastAsia="Batang" w:hAnsi="Simplified Arabic" w:cs="Simplified Arabic"/>
                <w:sz w:val="32"/>
                <w:szCs w:val="32"/>
                <w:lang w:eastAsia="ko-KR" w:bidi="ar-EG"/>
              </w:rPr>
              <w:t xml:space="preserve">teaching </w:t>
            </w:r>
            <w:r w:rsidR="00CA136A">
              <w:rPr>
                <w:rFonts w:ascii="Simplified Arabic" w:eastAsia="Batang" w:hAnsi="Simplified Arabic" w:cs="Simplified Arabic"/>
                <w:sz w:val="32"/>
                <w:szCs w:val="32"/>
                <w:lang w:eastAsia="ko-KR" w:bidi="ar-EG"/>
              </w:rPr>
              <w:t>staff</w:t>
            </w:r>
            <w:r w:rsidRPr="009C43E7">
              <w:rPr>
                <w:rFonts w:ascii="Simplified Arabic" w:eastAsia="Batang" w:hAnsi="Simplified Arabic" w:cs="Simplified Arabic"/>
                <w:sz w:val="32"/>
                <w:szCs w:val="32"/>
                <w:lang w:eastAsia="ko-KR" w:bidi="ar-EG"/>
              </w:rPr>
              <w:t xml:space="preserve"> members in the training of civil society organizations</w:t>
            </w:r>
            <w:r w:rsidR="00CA136A">
              <w:rPr>
                <w:rFonts w:ascii="Simplified Arabic" w:eastAsia="Batang" w:hAnsi="Simplified Arabic" w:cs="Simplified Arabic"/>
                <w:sz w:val="32"/>
                <w:szCs w:val="32"/>
                <w:lang w:eastAsia="ko-KR" w:bidi="ar-EG"/>
              </w:rPr>
              <w:t>.</w:t>
            </w:r>
          </w:p>
          <w:p w14:paraId="4CDD9742" w14:textId="3A3AF74B" w:rsidR="009C43E7" w:rsidRPr="009C43E7" w:rsidRDefault="009C43E7" w:rsidP="00BF5649">
            <w:pPr>
              <w:numPr>
                <w:ilvl w:val="0"/>
                <w:numId w:val="91"/>
              </w:numPr>
              <w:adjustRightInd w:val="0"/>
              <w:snapToGrid w:val="0"/>
              <w:spacing w:after="0" w:line="240" w:lineRule="auto"/>
              <w:jc w:val="both"/>
              <w:rPr>
                <w:rFonts w:ascii="Simplified Arabic" w:eastAsia="Batang" w:hAnsi="Simplified Arabic" w:cs="Simplified Arabic"/>
                <w:sz w:val="32"/>
                <w:szCs w:val="32"/>
                <w:lang w:eastAsia="ko-KR" w:bidi="ar-EG"/>
              </w:rPr>
            </w:pPr>
            <w:r w:rsidRPr="009C43E7">
              <w:rPr>
                <w:rFonts w:ascii="Simplified Arabic" w:eastAsia="Batang" w:hAnsi="Simplified Arabic" w:cs="Simplified Arabic"/>
                <w:sz w:val="32"/>
                <w:szCs w:val="32"/>
                <w:lang w:eastAsia="ko-KR" w:bidi="ar-EG"/>
              </w:rPr>
              <w:t xml:space="preserve">Participation of </w:t>
            </w:r>
            <w:r w:rsidR="00CA136A">
              <w:rPr>
                <w:rFonts w:ascii="Simplified Arabic" w:eastAsia="Batang" w:hAnsi="Simplified Arabic" w:cs="Simplified Arabic"/>
                <w:sz w:val="32"/>
                <w:szCs w:val="32"/>
                <w:lang w:eastAsia="ko-KR" w:bidi="ar-EG"/>
              </w:rPr>
              <w:t>teaching staf</w:t>
            </w:r>
            <w:r w:rsidR="00DF05B1">
              <w:rPr>
                <w:rFonts w:ascii="Simplified Arabic" w:eastAsia="Batang" w:hAnsi="Simplified Arabic" w:cs="Simplified Arabic"/>
                <w:sz w:val="32"/>
                <w:szCs w:val="32"/>
                <w:lang w:eastAsia="ko-KR" w:bidi="ar-EG"/>
              </w:rPr>
              <w:t>f</w:t>
            </w:r>
            <w:r w:rsidRPr="009C43E7">
              <w:rPr>
                <w:rFonts w:ascii="Simplified Arabic" w:eastAsia="Batang" w:hAnsi="Simplified Arabic" w:cs="Simplified Arabic"/>
                <w:sz w:val="32"/>
                <w:szCs w:val="32"/>
                <w:lang w:eastAsia="ko-KR" w:bidi="ar-EG"/>
              </w:rPr>
              <w:t xml:space="preserve"> members in training courses in partnership with the Ministry of Youth and Sports</w:t>
            </w:r>
            <w:r w:rsidR="00DF05B1">
              <w:rPr>
                <w:rFonts w:ascii="Simplified Arabic" w:eastAsia="Batang" w:hAnsi="Simplified Arabic" w:cs="Simplified Arabic"/>
                <w:sz w:val="32"/>
                <w:szCs w:val="32"/>
                <w:lang w:eastAsia="ko-KR" w:bidi="ar-EG"/>
              </w:rPr>
              <w:t>.</w:t>
            </w:r>
          </w:p>
          <w:p w14:paraId="51C3303C" w14:textId="77777777" w:rsidR="00DA2816" w:rsidRDefault="009C43E7" w:rsidP="00BF5649">
            <w:pPr>
              <w:numPr>
                <w:ilvl w:val="0"/>
                <w:numId w:val="91"/>
              </w:numPr>
              <w:adjustRightInd w:val="0"/>
              <w:snapToGrid w:val="0"/>
              <w:spacing w:after="0" w:line="240" w:lineRule="auto"/>
              <w:jc w:val="both"/>
              <w:rPr>
                <w:rFonts w:ascii="Simplified Arabic" w:eastAsia="Batang" w:hAnsi="Simplified Arabic" w:cs="Simplified Arabic"/>
                <w:sz w:val="32"/>
                <w:szCs w:val="32"/>
                <w:lang w:eastAsia="ko-KR"/>
              </w:rPr>
            </w:pPr>
            <w:r w:rsidRPr="009C43E7">
              <w:rPr>
                <w:rFonts w:ascii="Simplified Arabic" w:eastAsia="Batang" w:hAnsi="Simplified Arabic" w:cs="Simplified Arabic"/>
                <w:sz w:val="32"/>
                <w:szCs w:val="32"/>
                <w:lang w:eastAsia="ko-KR" w:bidi="ar-EG"/>
              </w:rPr>
              <w:t>Preparation for signing a cooperation protocol with the Egyptian Exchange Management</w:t>
            </w:r>
            <w:r w:rsidR="00DF05B1">
              <w:rPr>
                <w:rFonts w:ascii="Simplified Arabic" w:eastAsia="Batang" w:hAnsi="Simplified Arabic" w:cs="Simplified Arabic"/>
                <w:sz w:val="32"/>
                <w:szCs w:val="32"/>
                <w:lang w:eastAsia="ko-KR" w:bidi="ar-EG"/>
              </w:rPr>
              <w:t>.</w:t>
            </w:r>
          </w:p>
          <w:p w14:paraId="4E8C346B" w14:textId="77777777" w:rsidR="00DF05B1" w:rsidRDefault="00DF05B1" w:rsidP="00DF05B1">
            <w:pPr>
              <w:adjustRightInd w:val="0"/>
              <w:snapToGrid w:val="0"/>
              <w:spacing w:after="0" w:line="240" w:lineRule="auto"/>
              <w:jc w:val="both"/>
              <w:rPr>
                <w:rFonts w:ascii="Simplified Arabic" w:eastAsia="Batang" w:hAnsi="Simplified Arabic" w:cs="Simplified Arabic"/>
                <w:sz w:val="32"/>
                <w:szCs w:val="32"/>
                <w:lang w:eastAsia="ko-KR"/>
              </w:rPr>
            </w:pPr>
          </w:p>
          <w:p w14:paraId="3748AE79" w14:textId="032DC2F4" w:rsidR="00DF05B1" w:rsidRPr="00122768" w:rsidRDefault="00DF05B1" w:rsidP="00DF05B1">
            <w:pPr>
              <w:adjustRightInd w:val="0"/>
              <w:snapToGrid w:val="0"/>
              <w:spacing w:after="0" w:line="240" w:lineRule="auto"/>
              <w:jc w:val="both"/>
              <w:rPr>
                <w:rFonts w:ascii="Simplified Arabic" w:eastAsia="Batang" w:hAnsi="Simplified Arabic" w:cs="Simplified Arabic"/>
                <w:sz w:val="32"/>
                <w:szCs w:val="32"/>
                <w:rtl/>
                <w:lang w:eastAsia="ko-KR"/>
              </w:rPr>
            </w:pPr>
          </w:p>
        </w:tc>
        <w:tc>
          <w:tcPr>
            <w:tcW w:w="383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F552660" w14:textId="4B3025C6" w:rsidR="00122768" w:rsidRPr="00C917A3" w:rsidRDefault="00122768" w:rsidP="00BF5649">
            <w:pPr>
              <w:pStyle w:val="a6"/>
              <w:numPr>
                <w:ilvl w:val="0"/>
                <w:numId w:val="92"/>
              </w:numPr>
              <w:adjustRightInd w:val="0"/>
              <w:snapToGrid w:val="0"/>
              <w:spacing w:after="0" w:line="240" w:lineRule="auto"/>
              <w:jc w:val="both"/>
              <w:rPr>
                <w:rFonts w:ascii="Simplified Arabic" w:eastAsia="Batang" w:hAnsi="Simplified Arabic" w:cs="Simplified Arabic"/>
                <w:sz w:val="32"/>
                <w:szCs w:val="32"/>
                <w:rtl/>
                <w:lang w:eastAsia="ko-KR"/>
              </w:rPr>
            </w:pPr>
            <w:r w:rsidRPr="00C917A3">
              <w:rPr>
                <w:rFonts w:ascii="Simplified Arabic" w:eastAsia="Batang" w:hAnsi="Simplified Arabic" w:cs="Simplified Arabic"/>
                <w:sz w:val="32"/>
                <w:szCs w:val="32"/>
                <w:rtl/>
                <w:lang w:eastAsia="ko-KR"/>
              </w:rPr>
              <w:t> </w:t>
            </w:r>
            <w:r w:rsidR="00C917A3" w:rsidRPr="00C917A3">
              <w:rPr>
                <w:rFonts w:ascii="Simplified Arabic" w:eastAsia="Batang" w:hAnsi="Simplified Arabic" w:cs="Simplified Arabic"/>
                <w:sz w:val="32"/>
                <w:szCs w:val="32"/>
                <w:lang w:eastAsia="ko-KR" w:bidi="ar-EG"/>
              </w:rPr>
              <w:t xml:space="preserve">The </w:t>
            </w:r>
            <w:r w:rsidR="00CA136A">
              <w:rPr>
                <w:rFonts w:ascii="Simplified Arabic" w:eastAsia="Batang" w:hAnsi="Simplified Arabic" w:cs="Simplified Arabic"/>
                <w:sz w:val="32"/>
                <w:szCs w:val="32"/>
                <w:lang w:eastAsia="ko-KR" w:bidi="ar-EG"/>
              </w:rPr>
              <w:t>faculty</w:t>
            </w:r>
            <w:r w:rsidR="00C917A3" w:rsidRPr="00C917A3">
              <w:rPr>
                <w:rFonts w:ascii="Simplified Arabic" w:eastAsia="Batang" w:hAnsi="Simplified Arabic" w:cs="Simplified Arabic"/>
                <w:sz w:val="32"/>
                <w:szCs w:val="32"/>
                <w:lang w:eastAsia="ko-KR" w:bidi="ar-EG"/>
              </w:rPr>
              <w:t xml:space="preserve"> does not provide economic and political studies to outside society, such as does not participate in the governorate's economic plans</w:t>
            </w:r>
            <w:r w:rsidR="00BD09C7">
              <w:rPr>
                <w:rFonts w:ascii="Simplified Arabic" w:eastAsia="Batang" w:hAnsi="Simplified Arabic" w:cs="Simplified Arabic"/>
                <w:sz w:val="32"/>
                <w:szCs w:val="32"/>
                <w:lang w:eastAsia="ko-KR" w:bidi="ar-EG"/>
              </w:rPr>
              <w:t>.</w:t>
            </w:r>
          </w:p>
        </w:tc>
      </w:tr>
      <w:tr w:rsidR="00122768" w:rsidRPr="00122768" w14:paraId="28DCD563" w14:textId="77777777" w:rsidTr="21A672A7">
        <w:trPr>
          <w:gridAfter w:val="1"/>
          <w:wAfter w:w="399" w:type="dxa"/>
          <w:trHeight w:val="480"/>
        </w:trPr>
        <w:tc>
          <w:tcPr>
            <w:tcW w:w="896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00"/>
            <w:hideMark/>
          </w:tcPr>
          <w:p w14:paraId="253622AC" w14:textId="50065939" w:rsidR="00122768" w:rsidRPr="003C7046" w:rsidRDefault="003C7046" w:rsidP="003C7046">
            <w:pPr>
              <w:adjustRightInd w:val="0"/>
              <w:snapToGrid w:val="0"/>
              <w:spacing w:after="0" w:line="240" w:lineRule="auto"/>
              <w:jc w:val="both"/>
              <w:rPr>
                <w:rFonts w:ascii="Simplified Arabic" w:eastAsia="Batang" w:hAnsi="Simplified Arabic" w:cs="Simplified Arabic"/>
                <w:b/>
                <w:bCs/>
                <w:sz w:val="32"/>
                <w:szCs w:val="32"/>
                <w:rtl/>
                <w:lang w:eastAsia="ko-KR"/>
              </w:rPr>
            </w:pPr>
            <w:r w:rsidRPr="003C7046">
              <w:rPr>
                <w:rFonts w:ascii="Simplified Arabic" w:eastAsia="Batang" w:hAnsi="Simplified Arabic" w:cs="Simplified Arabic"/>
                <w:b/>
                <w:bCs/>
                <w:sz w:val="32"/>
                <w:szCs w:val="32"/>
                <w:lang w:eastAsia="ko-KR"/>
              </w:rPr>
              <w:t>7-Academic standards and educational programs</w:t>
            </w:r>
          </w:p>
        </w:tc>
      </w:tr>
      <w:tr w:rsidR="00122768" w:rsidRPr="00122768" w14:paraId="277F4964" w14:textId="77777777" w:rsidTr="21A672A7">
        <w:trPr>
          <w:gridAfter w:val="1"/>
          <w:wAfter w:w="399" w:type="dxa"/>
          <w:trHeight w:val="105"/>
        </w:trPr>
        <w:tc>
          <w:tcPr>
            <w:tcW w:w="5130" w:type="dxa"/>
            <w:tcBorders>
              <w:top w:val="single" w:sz="6" w:space="0" w:color="000000" w:themeColor="text1"/>
              <w:left w:val="nil"/>
              <w:bottom w:val="single" w:sz="6" w:space="0" w:color="000000" w:themeColor="text1"/>
              <w:right w:val="single" w:sz="6" w:space="0" w:color="000000" w:themeColor="text1"/>
            </w:tcBorders>
            <w:shd w:val="clear" w:color="auto" w:fill="auto"/>
            <w:hideMark/>
          </w:tcPr>
          <w:p w14:paraId="2F931086" w14:textId="72529012" w:rsidR="005E7875" w:rsidRPr="005E7875" w:rsidRDefault="005E7875" w:rsidP="00BF5649">
            <w:pPr>
              <w:numPr>
                <w:ilvl w:val="0"/>
                <w:numId w:val="93"/>
              </w:numPr>
              <w:adjustRightInd w:val="0"/>
              <w:snapToGrid w:val="0"/>
              <w:spacing w:after="0" w:line="240" w:lineRule="auto"/>
              <w:jc w:val="both"/>
              <w:rPr>
                <w:rFonts w:ascii="Simplified Arabic" w:eastAsia="Batang" w:hAnsi="Simplified Arabic" w:cs="Simplified Arabic"/>
                <w:sz w:val="32"/>
                <w:szCs w:val="32"/>
                <w:lang w:eastAsia="ko-KR" w:bidi="ar-EG"/>
              </w:rPr>
            </w:pPr>
            <w:r w:rsidRPr="005E7875">
              <w:rPr>
                <w:rFonts w:ascii="Simplified Arabic" w:eastAsia="Batang" w:hAnsi="Simplified Arabic" w:cs="Simplified Arabic"/>
                <w:sz w:val="32"/>
                <w:szCs w:val="32"/>
                <w:lang w:eastAsia="ko-KR" w:bidi="ar-EG"/>
              </w:rPr>
              <w:lastRenderedPageBreak/>
              <w:t xml:space="preserve">The </w:t>
            </w:r>
            <w:r>
              <w:rPr>
                <w:rFonts w:ascii="Simplified Arabic" w:eastAsia="Batang" w:hAnsi="Simplified Arabic" w:cs="Simplified Arabic"/>
                <w:sz w:val="32"/>
                <w:szCs w:val="32"/>
                <w:lang w:eastAsia="ko-KR" w:bidi="ar-EG"/>
              </w:rPr>
              <w:t>faculty</w:t>
            </w:r>
            <w:r w:rsidRPr="005E7875">
              <w:rPr>
                <w:rFonts w:ascii="Simplified Arabic" w:eastAsia="Batang" w:hAnsi="Simplified Arabic" w:cs="Simplified Arabic"/>
                <w:sz w:val="32"/>
                <w:szCs w:val="32"/>
                <w:lang w:eastAsia="ko-KR" w:bidi="ar-EG"/>
              </w:rPr>
              <w:t xml:space="preserve"> adopts national academic benchmarks.</w:t>
            </w:r>
          </w:p>
          <w:p w14:paraId="36202C96" w14:textId="4D1AAE35" w:rsidR="005E7875" w:rsidRPr="005E7875" w:rsidRDefault="005E7875" w:rsidP="00BF5649">
            <w:pPr>
              <w:numPr>
                <w:ilvl w:val="0"/>
                <w:numId w:val="93"/>
              </w:numPr>
              <w:adjustRightInd w:val="0"/>
              <w:snapToGrid w:val="0"/>
              <w:spacing w:after="0" w:line="240" w:lineRule="auto"/>
              <w:jc w:val="both"/>
              <w:rPr>
                <w:rFonts w:ascii="Simplified Arabic" w:eastAsia="Batang" w:hAnsi="Simplified Arabic" w:cs="Simplified Arabic"/>
                <w:sz w:val="32"/>
                <w:szCs w:val="32"/>
                <w:lang w:eastAsia="ko-KR" w:bidi="ar-EG"/>
              </w:rPr>
            </w:pPr>
            <w:r w:rsidRPr="005E7875">
              <w:rPr>
                <w:rFonts w:ascii="Simplified Arabic" w:eastAsia="Batang" w:hAnsi="Simplified Arabic" w:cs="Simplified Arabic"/>
                <w:sz w:val="32"/>
                <w:szCs w:val="32"/>
                <w:lang w:eastAsia="ko-KR" w:bidi="ar-EG"/>
              </w:rPr>
              <w:t xml:space="preserve">Graduate and Bachelor's Graduate Studies </w:t>
            </w:r>
            <w:r w:rsidR="003D3736" w:rsidRPr="005E7875">
              <w:rPr>
                <w:rFonts w:ascii="Simplified Arabic" w:eastAsia="Batang" w:hAnsi="Simplified Arabic" w:cs="Simplified Arabic"/>
                <w:sz w:val="32"/>
                <w:szCs w:val="32"/>
                <w:lang w:eastAsia="ko-KR" w:bidi="ar-EG"/>
              </w:rPr>
              <w:t>by</w:t>
            </w:r>
            <w:r w:rsidRPr="005E7875">
              <w:rPr>
                <w:rFonts w:ascii="Simplified Arabic" w:eastAsia="Batang" w:hAnsi="Simplified Arabic" w:cs="Simplified Arabic"/>
                <w:sz w:val="32"/>
                <w:szCs w:val="32"/>
                <w:lang w:eastAsia="ko-KR" w:bidi="ar-EG"/>
              </w:rPr>
              <w:t xml:space="preserve"> academic standards</w:t>
            </w:r>
            <w:r w:rsidR="003D3736">
              <w:rPr>
                <w:rFonts w:ascii="Simplified Arabic" w:eastAsia="Batang" w:hAnsi="Simplified Arabic" w:cs="Simplified Arabic"/>
                <w:sz w:val="32"/>
                <w:szCs w:val="32"/>
                <w:lang w:eastAsia="ko-KR" w:bidi="ar-EG"/>
              </w:rPr>
              <w:t>.</w:t>
            </w:r>
          </w:p>
          <w:p w14:paraId="4614E1DB" w14:textId="6B810FB3" w:rsidR="005E7875" w:rsidRPr="005E7875" w:rsidRDefault="005E7875" w:rsidP="00BF5649">
            <w:pPr>
              <w:numPr>
                <w:ilvl w:val="0"/>
                <w:numId w:val="93"/>
              </w:numPr>
              <w:adjustRightInd w:val="0"/>
              <w:snapToGrid w:val="0"/>
              <w:spacing w:after="0" w:line="240" w:lineRule="auto"/>
              <w:jc w:val="both"/>
              <w:rPr>
                <w:rFonts w:ascii="Simplified Arabic" w:eastAsia="Batang" w:hAnsi="Simplified Arabic" w:cs="Simplified Arabic"/>
                <w:sz w:val="32"/>
                <w:szCs w:val="32"/>
                <w:lang w:eastAsia="ko-KR" w:bidi="ar-EG"/>
              </w:rPr>
            </w:pPr>
            <w:r w:rsidRPr="005E7875">
              <w:rPr>
                <w:rFonts w:ascii="Simplified Arabic" w:eastAsia="Batang" w:hAnsi="Simplified Arabic" w:cs="Simplified Arabic"/>
                <w:sz w:val="32"/>
                <w:szCs w:val="32"/>
                <w:lang w:eastAsia="ko-KR" w:bidi="ar-EG"/>
              </w:rPr>
              <w:t xml:space="preserve">Development of the </w:t>
            </w:r>
            <w:r w:rsidR="003D3736">
              <w:rPr>
                <w:rFonts w:ascii="Simplified Arabic" w:eastAsia="Batang" w:hAnsi="Simplified Arabic" w:cs="Simplified Arabic"/>
                <w:sz w:val="32"/>
                <w:szCs w:val="32"/>
                <w:lang w:eastAsia="ko-KR" w:bidi="ar-EG"/>
              </w:rPr>
              <w:t>faculty</w:t>
            </w:r>
            <w:r w:rsidRPr="005E7875">
              <w:rPr>
                <w:rFonts w:ascii="Simplified Arabic" w:eastAsia="Batang" w:hAnsi="Simplified Arabic" w:cs="Simplified Arabic"/>
                <w:sz w:val="32"/>
                <w:szCs w:val="32"/>
                <w:lang w:eastAsia="ko-KR" w:bidi="ar-EG"/>
              </w:rPr>
              <w:t xml:space="preserve">'s study programs and accreditation of the non-traditional </w:t>
            </w:r>
            <w:r w:rsidR="003D3736">
              <w:rPr>
                <w:rFonts w:ascii="Simplified Arabic" w:eastAsia="Batang" w:hAnsi="Simplified Arabic" w:cs="Simplified Arabic"/>
                <w:sz w:val="32"/>
                <w:szCs w:val="32"/>
                <w:lang w:eastAsia="ko-KR" w:bidi="ar-EG"/>
              </w:rPr>
              <w:t xml:space="preserve">teaching </w:t>
            </w:r>
            <w:r w:rsidRPr="005E7875">
              <w:rPr>
                <w:rFonts w:ascii="Simplified Arabic" w:eastAsia="Batang" w:hAnsi="Simplified Arabic" w:cs="Simplified Arabic"/>
                <w:sz w:val="32"/>
                <w:szCs w:val="32"/>
                <w:lang w:eastAsia="ko-KR" w:bidi="ar-EG"/>
              </w:rPr>
              <w:t>program in English</w:t>
            </w:r>
            <w:r w:rsidR="003D3736">
              <w:rPr>
                <w:rFonts w:ascii="Simplified Arabic" w:eastAsia="Batang" w:hAnsi="Simplified Arabic" w:cs="Simplified Arabic"/>
                <w:sz w:val="32"/>
                <w:szCs w:val="32"/>
                <w:lang w:eastAsia="ko-KR" w:bidi="ar-EG"/>
              </w:rPr>
              <w:t>.</w:t>
            </w:r>
          </w:p>
          <w:p w14:paraId="1365ADE8" w14:textId="51444854" w:rsidR="005E7875" w:rsidRPr="005E7875" w:rsidRDefault="005E7875" w:rsidP="00BF5649">
            <w:pPr>
              <w:numPr>
                <w:ilvl w:val="0"/>
                <w:numId w:val="93"/>
              </w:numPr>
              <w:adjustRightInd w:val="0"/>
              <w:snapToGrid w:val="0"/>
              <w:spacing w:after="0" w:line="240" w:lineRule="auto"/>
              <w:jc w:val="both"/>
              <w:rPr>
                <w:rFonts w:ascii="Simplified Arabic" w:eastAsia="Batang" w:hAnsi="Simplified Arabic" w:cs="Simplified Arabic"/>
                <w:sz w:val="32"/>
                <w:szCs w:val="32"/>
                <w:lang w:eastAsia="ko-KR" w:bidi="ar-EG"/>
              </w:rPr>
            </w:pPr>
            <w:r w:rsidRPr="005E7875">
              <w:rPr>
                <w:rFonts w:ascii="Simplified Arabic" w:eastAsia="Batang" w:hAnsi="Simplified Arabic" w:cs="Simplified Arabic"/>
                <w:sz w:val="32"/>
                <w:szCs w:val="32"/>
                <w:lang w:eastAsia="ko-KR" w:bidi="ar-EG"/>
              </w:rPr>
              <w:t>A comprehensive assessment of students' outcomes in all courses in previous years is transmitted through the Quality Unit</w:t>
            </w:r>
            <w:r w:rsidR="003D3736">
              <w:rPr>
                <w:rFonts w:ascii="Simplified Arabic" w:eastAsia="Batang" w:hAnsi="Simplified Arabic" w:cs="Simplified Arabic"/>
                <w:sz w:val="32"/>
                <w:szCs w:val="32"/>
                <w:lang w:eastAsia="ko-KR" w:bidi="ar-EG"/>
              </w:rPr>
              <w:t>.</w:t>
            </w:r>
          </w:p>
          <w:p w14:paraId="699C663C" w14:textId="61F94191" w:rsidR="005E7875" w:rsidRPr="005E7875" w:rsidRDefault="005E7875" w:rsidP="00BF5649">
            <w:pPr>
              <w:numPr>
                <w:ilvl w:val="0"/>
                <w:numId w:val="93"/>
              </w:numPr>
              <w:adjustRightInd w:val="0"/>
              <w:snapToGrid w:val="0"/>
              <w:spacing w:after="0" w:line="240" w:lineRule="auto"/>
              <w:jc w:val="both"/>
              <w:rPr>
                <w:rFonts w:ascii="Simplified Arabic" w:eastAsia="Batang" w:hAnsi="Simplified Arabic" w:cs="Simplified Arabic"/>
                <w:sz w:val="32"/>
                <w:szCs w:val="32"/>
                <w:lang w:eastAsia="ko-KR" w:bidi="ar-EG"/>
              </w:rPr>
            </w:pPr>
            <w:r w:rsidRPr="005E7875">
              <w:rPr>
                <w:rFonts w:ascii="Simplified Arabic" w:eastAsia="Batang" w:hAnsi="Simplified Arabic" w:cs="Simplified Arabic"/>
                <w:sz w:val="32"/>
                <w:szCs w:val="32"/>
                <w:lang w:eastAsia="ko-KR" w:bidi="ar-EG"/>
              </w:rPr>
              <w:t xml:space="preserve">Presence and activation of the </w:t>
            </w:r>
            <w:r w:rsidR="003D3736">
              <w:rPr>
                <w:rFonts w:ascii="Simplified Arabic" w:eastAsia="Batang" w:hAnsi="Simplified Arabic" w:cs="Simplified Arabic"/>
                <w:sz w:val="32"/>
                <w:szCs w:val="32"/>
                <w:lang w:eastAsia="ko-KR" w:bidi="ar-EG"/>
              </w:rPr>
              <w:t>Faculty</w:t>
            </w:r>
            <w:r w:rsidRPr="005E7875">
              <w:rPr>
                <w:rFonts w:ascii="Simplified Arabic" w:eastAsia="Batang" w:hAnsi="Simplified Arabic" w:cs="Simplified Arabic"/>
                <w:sz w:val="32"/>
                <w:szCs w:val="32"/>
                <w:lang w:eastAsia="ko-KR" w:bidi="ar-EG"/>
              </w:rPr>
              <w:t xml:space="preserve"> Quality Unit</w:t>
            </w:r>
            <w:r w:rsidR="003D3736">
              <w:rPr>
                <w:rFonts w:ascii="Simplified Arabic" w:eastAsia="Batang" w:hAnsi="Simplified Arabic" w:cs="Simplified Arabic"/>
                <w:sz w:val="32"/>
                <w:szCs w:val="32"/>
                <w:lang w:eastAsia="ko-KR" w:bidi="ar-EG"/>
              </w:rPr>
              <w:t>.</w:t>
            </w:r>
          </w:p>
          <w:p w14:paraId="4CA05020" w14:textId="023773B3" w:rsidR="00122768" w:rsidRPr="00122768" w:rsidRDefault="003D3736" w:rsidP="00BF5649">
            <w:pPr>
              <w:numPr>
                <w:ilvl w:val="0"/>
                <w:numId w:val="93"/>
              </w:numPr>
              <w:adjustRightInd w:val="0"/>
              <w:snapToGrid w:val="0"/>
              <w:spacing w:after="0" w:line="240" w:lineRule="auto"/>
              <w:jc w:val="both"/>
              <w:rPr>
                <w:rFonts w:ascii="Simplified Arabic" w:eastAsia="Batang" w:hAnsi="Simplified Arabic" w:cs="Simplified Arabic"/>
                <w:sz w:val="32"/>
                <w:szCs w:val="32"/>
                <w:rtl/>
                <w:lang w:eastAsia="ko-KR"/>
              </w:rPr>
            </w:pPr>
            <w:r>
              <w:rPr>
                <w:rFonts w:ascii="Simplified Arabic" w:eastAsia="Batang" w:hAnsi="Simplified Arabic" w:cs="Simplified Arabic"/>
                <w:sz w:val="32"/>
                <w:szCs w:val="32"/>
                <w:lang w:eastAsia="ko-KR" w:bidi="ar-EG"/>
              </w:rPr>
              <w:t>c</w:t>
            </w:r>
            <w:r w:rsidR="005E7875" w:rsidRPr="005E7875">
              <w:rPr>
                <w:rFonts w:ascii="Simplified Arabic" w:eastAsia="Batang" w:hAnsi="Simplified Arabic" w:cs="Simplified Arabic"/>
                <w:sz w:val="32"/>
                <w:szCs w:val="32"/>
                <w:lang w:eastAsia="ko-KR" w:bidi="ar-EG"/>
              </w:rPr>
              <w:t>ontinuous evaluation of curricula</w:t>
            </w:r>
          </w:p>
        </w:tc>
        <w:tc>
          <w:tcPr>
            <w:tcW w:w="383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8987204" w14:textId="0D36D2DA" w:rsidR="000C6CE0" w:rsidRPr="000C6CE0" w:rsidRDefault="000C6CE0" w:rsidP="00BF5649">
            <w:pPr>
              <w:numPr>
                <w:ilvl w:val="0"/>
                <w:numId w:val="94"/>
              </w:numPr>
              <w:adjustRightInd w:val="0"/>
              <w:snapToGrid w:val="0"/>
              <w:spacing w:after="0" w:line="240" w:lineRule="auto"/>
              <w:jc w:val="both"/>
              <w:rPr>
                <w:rFonts w:ascii="Simplified Arabic" w:eastAsia="Batang" w:hAnsi="Simplified Arabic" w:cs="Simplified Arabic"/>
                <w:sz w:val="32"/>
                <w:szCs w:val="32"/>
                <w:lang w:eastAsia="ko-KR" w:bidi="ar-EG"/>
              </w:rPr>
            </w:pPr>
            <w:r w:rsidRPr="000C6CE0">
              <w:rPr>
                <w:rFonts w:ascii="Simplified Arabic" w:eastAsia="Batang" w:hAnsi="Simplified Arabic" w:cs="Simplified Arabic"/>
                <w:sz w:val="32"/>
                <w:szCs w:val="32"/>
                <w:lang w:eastAsia="ko-KR" w:bidi="ar-EG"/>
              </w:rPr>
              <w:t xml:space="preserve">Limited numbers of </w:t>
            </w:r>
            <w:r w:rsidR="00F42349">
              <w:rPr>
                <w:rFonts w:ascii="Simplified Arabic" w:eastAsia="Batang" w:hAnsi="Simplified Arabic" w:cs="Simplified Arabic"/>
                <w:sz w:val="32"/>
                <w:szCs w:val="32"/>
                <w:lang w:eastAsia="ko-KR" w:bidi="ar-EG"/>
              </w:rPr>
              <w:t>teaching staff</w:t>
            </w:r>
            <w:r w:rsidRPr="000C6CE0">
              <w:rPr>
                <w:rFonts w:ascii="Simplified Arabic" w:eastAsia="Batang" w:hAnsi="Simplified Arabic" w:cs="Simplified Arabic"/>
                <w:sz w:val="32"/>
                <w:szCs w:val="32"/>
                <w:lang w:eastAsia="ko-KR" w:bidi="ar-EG"/>
              </w:rPr>
              <w:t xml:space="preserve"> members trained to characterize programs and courses.</w:t>
            </w:r>
          </w:p>
          <w:p w14:paraId="0B5B0E13" w14:textId="0B43ADB2" w:rsidR="000C6CE0" w:rsidRPr="000C6CE0" w:rsidRDefault="000C6CE0" w:rsidP="00BF5649">
            <w:pPr>
              <w:numPr>
                <w:ilvl w:val="0"/>
                <w:numId w:val="94"/>
              </w:numPr>
              <w:adjustRightInd w:val="0"/>
              <w:snapToGrid w:val="0"/>
              <w:spacing w:after="0" w:line="240" w:lineRule="auto"/>
              <w:jc w:val="both"/>
              <w:rPr>
                <w:rFonts w:ascii="Simplified Arabic" w:eastAsia="Batang" w:hAnsi="Simplified Arabic" w:cs="Simplified Arabic"/>
                <w:sz w:val="32"/>
                <w:szCs w:val="32"/>
                <w:lang w:eastAsia="ko-KR" w:bidi="ar-EG"/>
              </w:rPr>
            </w:pPr>
            <w:r w:rsidRPr="000C6CE0">
              <w:rPr>
                <w:rFonts w:ascii="Simplified Arabic" w:eastAsia="Batang" w:hAnsi="Simplified Arabic" w:cs="Simplified Arabic"/>
                <w:sz w:val="32"/>
                <w:szCs w:val="32"/>
                <w:lang w:eastAsia="ko-KR" w:bidi="ar-EG"/>
              </w:rPr>
              <w:t>Limited Teaching Staff Preparation of Non-Traditional Program</w:t>
            </w:r>
            <w:r w:rsidR="00F42349">
              <w:rPr>
                <w:rFonts w:ascii="Simplified Arabic" w:eastAsia="Batang" w:hAnsi="Simplified Arabic" w:cs="Simplified Arabic"/>
                <w:sz w:val="32"/>
                <w:szCs w:val="32"/>
                <w:lang w:eastAsia="ko-KR" w:bidi="ar-EG"/>
              </w:rPr>
              <w:t>.</w:t>
            </w:r>
          </w:p>
          <w:p w14:paraId="3F37A3E1" w14:textId="4DCBEE5F" w:rsidR="000C6CE0" w:rsidRPr="000C6CE0" w:rsidRDefault="000C6CE0" w:rsidP="00BF5649">
            <w:pPr>
              <w:numPr>
                <w:ilvl w:val="0"/>
                <w:numId w:val="94"/>
              </w:numPr>
              <w:adjustRightInd w:val="0"/>
              <w:snapToGrid w:val="0"/>
              <w:spacing w:after="0" w:line="240" w:lineRule="auto"/>
              <w:jc w:val="both"/>
              <w:rPr>
                <w:rFonts w:ascii="Simplified Arabic" w:eastAsia="Batang" w:hAnsi="Simplified Arabic" w:cs="Simplified Arabic"/>
                <w:sz w:val="32"/>
                <w:szCs w:val="32"/>
                <w:lang w:eastAsia="ko-KR" w:bidi="ar-EG"/>
              </w:rPr>
            </w:pPr>
            <w:r w:rsidRPr="000C6CE0">
              <w:rPr>
                <w:rFonts w:ascii="Simplified Arabic" w:eastAsia="Batang" w:hAnsi="Simplified Arabic" w:cs="Simplified Arabic"/>
                <w:sz w:val="32"/>
                <w:szCs w:val="32"/>
                <w:lang w:eastAsia="ko-KR" w:bidi="ar-EG"/>
              </w:rPr>
              <w:t xml:space="preserve">Some </w:t>
            </w:r>
            <w:r w:rsidR="00F42349">
              <w:rPr>
                <w:rFonts w:ascii="Simplified Arabic" w:eastAsia="Batang" w:hAnsi="Simplified Arabic" w:cs="Simplified Arabic"/>
                <w:sz w:val="32"/>
                <w:szCs w:val="32"/>
                <w:lang w:eastAsia="ko-KR" w:bidi="ar-EG"/>
              </w:rPr>
              <w:t>teaching staff</w:t>
            </w:r>
            <w:r w:rsidRPr="000C6CE0">
              <w:rPr>
                <w:rFonts w:ascii="Simplified Arabic" w:eastAsia="Batang" w:hAnsi="Simplified Arabic" w:cs="Simplified Arabic"/>
                <w:sz w:val="32"/>
                <w:szCs w:val="32"/>
                <w:lang w:eastAsia="ko-KR" w:bidi="ar-EG"/>
              </w:rPr>
              <w:t xml:space="preserve"> members do not respond to implement quality requirements</w:t>
            </w:r>
          </w:p>
          <w:p w14:paraId="475F20EF" w14:textId="73C144D7" w:rsidR="00122768" w:rsidRPr="00122768" w:rsidRDefault="0041571C" w:rsidP="00BF5649">
            <w:pPr>
              <w:numPr>
                <w:ilvl w:val="0"/>
                <w:numId w:val="94"/>
              </w:numPr>
              <w:adjustRightInd w:val="0"/>
              <w:snapToGrid w:val="0"/>
              <w:spacing w:after="0" w:line="240" w:lineRule="auto"/>
              <w:jc w:val="both"/>
              <w:rPr>
                <w:rFonts w:ascii="Simplified Arabic" w:eastAsia="Batang" w:hAnsi="Simplified Arabic" w:cs="Simplified Arabic"/>
                <w:sz w:val="32"/>
                <w:szCs w:val="32"/>
                <w:rtl/>
                <w:lang w:eastAsia="ko-KR"/>
              </w:rPr>
            </w:pPr>
            <w:r>
              <w:rPr>
                <w:rFonts w:ascii="Simplified Arabic" w:eastAsia="Batang" w:hAnsi="Simplified Arabic" w:cs="Simplified Arabic"/>
                <w:sz w:val="32"/>
                <w:szCs w:val="32"/>
                <w:lang w:eastAsia="ko-KR" w:bidi="ar-EG"/>
              </w:rPr>
              <w:t>Faculty</w:t>
            </w:r>
            <w:r w:rsidR="000C6CE0" w:rsidRPr="000C6CE0">
              <w:rPr>
                <w:rFonts w:ascii="Simplified Arabic" w:eastAsia="Batang" w:hAnsi="Simplified Arabic" w:cs="Simplified Arabic"/>
                <w:sz w:val="32"/>
                <w:szCs w:val="32"/>
                <w:lang w:eastAsia="ko-KR" w:bidi="ar-EG"/>
              </w:rPr>
              <w:t xml:space="preserve"> </w:t>
            </w:r>
            <w:r>
              <w:rPr>
                <w:rFonts w:ascii="Simplified Arabic" w:eastAsia="Batang" w:hAnsi="Simplified Arabic" w:cs="Simplified Arabic"/>
                <w:sz w:val="32"/>
                <w:szCs w:val="32"/>
                <w:lang w:eastAsia="ko-KR" w:bidi="ar-EG"/>
              </w:rPr>
              <w:t>does n</w:t>
            </w:r>
            <w:r w:rsidR="000C6CE0" w:rsidRPr="000C6CE0">
              <w:rPr>
                <w:rFonts w:ascii="Simplified Arabic" w:eastAsia="Batang" w:hAnsi="Simplified Arabic" w:cs="Simplified Arabic"/>
                <w:sz w:val="32"/>
                <w:szCs w:val="32"/>
                <w:lang w:eastAsia="ko-KR" w:bidi="ar-EG"/>
              </w:rPr>
              <w:t xml:space="preserve">ot </w:t>
            </w:r>
            <w:r>
              <w:rPr>
                <w:rFonts w:ascii="Simplified Arabic" w:eastAsia="Batang" w:hAnsi="Simplified Arabic" w:cs="Simplified Arabic"/>
                <w:sz w:val="32"/>
                <w:szCs w:val="32"/>
                <w:lang w:eastAsia="ko-KR" w:bidi="ar-EG"/>
              </w:rPr>
              <w:t>a</w:t>
            </w:r>
            <w:r w:rsidR="000C6CE0" w:rsidRPr="000C6CE0">
              <w:rPr>
                <w:rFonts w:ascii="Simplified Arabic" w:eastAsia="Batang" w:hAnsi="Simplified Arabic" w:cs="Simplified Arabic"/>
                <w:sz w:val="32"/>
                <w:szCs w:val="32"/>
                <w:lang w:eastAsia="ko-KR" w:bidi="ar-EG"/>
              </w:rPr>
              <w:t xml:space="preserve">pply for </w:t>
            </w:r>
            <w:r>
              <w:rPr>
                <w:rFonts w:ascii="Simplified Arabic" w:eastAsia="Batang" w:hAnsi="Simplified Arabic" w:cs="Simplified Arabic"/>
                <w:sz w:val="32"/>
                <w:szCs w:val="32"/>
                <w:lang w:eastAsia="ko-KR" w:bidi="ar-EG"/>
              </w:rPr>
              <w:t>f</w:t>
            </w:r>
            <w:r w:rsidR="000C6CE0" w:rsidRPr="000C6CE0">
              <w:rPr>
                <w:rFonts w:ascii="Simplified Arabic" w:eastAsia="Batang" w:hAnsi="Simplified Arabic" w:cs="Simplified Arabic"/>
                <w:sz w:val="32"/>
                <w:szCs w:val="32"/>
                <w:lang w:eastAsia="ko-KR" w:bidi="ar-EG"/>
              </w:rPr>
              <w:t xml:space="preserve">unded </w:t>
            </w:r>
            <w:r>
              <w:rPr>
                <w:rFonts w:ascii="Simplified Arabic" w:eastAsia="Batang" w:hAnsi="Simplified Arabic" w:cs="Simplified Arabic"/>
                <w:sz w:val="32"/>
                <w:szCs w:val="32"/>
                <w:lang w:eastAsia="ko-KR" w:bidi="ar-EG"/>
              </w:rPr>
              <w:t>e</w:t>
            </w:r>
            <w:r w:rsidR="000C6CE0" w:rsidRPr="000C6CE0">
              <w:rPr>
                <w:rFonts w:ascii="Simplified Arabic" w:eastAsia="Batang" w:hAnsi="Simplified Arabic" w:cs="Simplified Arabic"/>
                <w:sz w:val="32"/>
                <w:szCs w:val="32"/>
                <w:lang w:eastAsia="ko-KR" w:bidi="ar-EG"/>
              </w:rPr>
              <w:t xml:space="preserve">ducational </w:t>
            </w:r>
            <w:r>
              <w:rPr>
                <w:rFonts w:ascii="Simplified Arabic" w:eastAsia="Batang" w:hAnsi="Simplified Arabic" w:cs="Simplified Arabic"/>
                <w:sz w:val="32"/>
                <w:szCs w:val="32"/>
                <w:lang w:eastAsia="ko-KR" w:bidi="ar-EG"/>
              </w:rPr>
              <w:t>e</w:t>
            </w:r>
            <w:r w:rsidR="000C6CE0" w:rsidRPr="000C6CE0">
              <w:rPr>
                <w:rFonts w:ascii="Simplified Arabic" w:eastAsia="Batang" w:hAnsi="Simplified Arabic" w:cs="Simplified Arabic"/>
                <w:sz w:val="32"/>
                <w:szCs w:val="32"/>
                <w:lang w:eastAsia="ko-KR" w:bidi="ar-EG"/>
              </w:rPr>
              <w:t xml:space="preserve">ffectiveness </w:t>
            </w:r>
            <w:r>
              <w:rPr>
                <w:rFonts w:ascii="Simplified Arabic" w:eastAsia="Batang" w:hAnsi="Simplified Arabic" w:cs="Simplified Arabic"/>
                <w:sz w:val="32"/>
                <w:szCs w:val="32"/>
                <w:lang w:eastAsia="ko-KR" w:bidi="ar-EG"/>
              </w:rPr>
              <w:t>s</w:t>
            </w:r>
            <w:r w:rsidR="000C6CE0" w:rsidRPr="000C6CE0">
              <w:rPr>
                <w:rFonts w:ascii="Simplified Arabic" w:eastAsia="Batang" w:hAnsi="Simplified Arabic" w:cs="Simplified Arabic"/>
                <w:sz w:val="32"/>
                <w:szCs w:val="32"/>
                <w:lang w:eastAsia="ko-KR" w:bidi="ar-EG"/>
              </w:rPr>
              <w:t xml:space="preserve">upport </w:t>
            </w:r>
            <w:r w:rsidR="003D3736">
              <w:rPr>
                <w:rFonts w:ascii="Simplified Arabic" w:eastAsia="Batang" w:hAnsi="Simplified Arabic" w:cs="Simplified Arabic"/>
                <w:sz w:val="32"/>
                <w:szCs w:val="32"/>
                <w:lang w:eastAsia="ko-KR" w:bidi="ar-EG"/>
              </w:rPr>
              <w:t>p</w:t>
            </w:r>
            <w:r w:rsidR="003D3736" w:rsidRPr="000C6CE0">
              <w:rPr>
                <w:rFonts w:ascii="Simplified Arabic" w:eastAsia="Batang" w:hAnsi="Simplified Arabic" w:cs="Simplified Arabic"/>
                <w:sz w:val="32"/>
                <w:szCs w:val="32"/>
                <w:lang w:eastAsia="ko-KR" w:bidi="ar-EG"/>
              </w:rPr>
              <w:t>rojects</w:t>
            </w:r>
            <w:r>
              <w:rPr>
                <w:rFonts w:ascii="Simplified Arabic" w:eastAsia="Batang" w:hAnsi="Simplified Arabic" w:cs="Simplified Arabic"/>
                <w:sz w:val="32"/>
                <w:szCs w:val="32"/>
                <w:lang w:eastAsia="ko-KR" w:bidi="ar-EG"/>
              </w:rPr>
              <w:t>.</w:t>
            </w:r>
          </w:p>
        </w:tc>
      </w:tr>
      <w:tr w:rsidR="00122768" w:rsidRPr="00122768" w14:paraId="070EA637" w14:textId="77777777" w:rsidTr="21A672A7">
        <w:trPr>
          <w:gridAfter w:val="1"/>
          <w:wAfter w:w="399" w:type="dxa"/>
          <w:trHeight w:val="450"/>
        </w:trPr>
        <w:tc>
          <w:tcPr>
            <w:tcW w:w="896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00"/>
            <w:hideMark/>
          </w:tcPr>
          <w:p w14:paraId="592F4FA1" w14:textId="28BCC785" w:rsidR="00122768" w:rsidRPr="00122768" w:rsidRDefault="003C7046" w:rsidP="0048401E">
            <w:pPr>
              <w:adjustRightInd w:val="0"/>
              <w:snapToGrid w:val="0"/>
              <w:spacing w:after="0" w:line="240" w:lineRule="auto"/>
              <w:jc w:val="both"/>
              <w:rPr>
                <w:rFonts w:ascii="Simplified Arabic" w:eastAsia="Batang" w:hAnsi="Simplified Arabic" w:cs="Simplified Arabic"/>
                <w:sz w:val="32"/>
                <w:szCs w:val="32"/>
                <w:rtl/>
                <w:lang w:eastAsia="ko-KR"/>
              </w:rPr>
            </w:pPr>
            <w:r>
              <w:rPr>
                <w:rFonts w:ascii="Simplified Arabic" w:eastAsia="Batang" w:hAnsi="Simplified Arabic" w:cs="Simplified Arabic"/>
                <w:b/>
                <w:bCs/>
                <w:sz w:val="32"/>
                <w:szCs w:val="32"/>
                <w:lang w:eastAsia="ko-KR"/>
              </w:rPr>
              <w:t>8-</w:t>
            </w:r>
            <w:r w:rsidRPr="003C7046">
              <w:rPr>
                <w:rFonts w:ascii="Simplified Arabic" w:eastAsia="Batang" w:hAnsi="Simplified Arabic" w:cs="Simplified Arabic"/>
                <w:b/>
                <w:bCs/>
                <w:sz w:val="32"/>
                <w:szCs w:val="32"/>
                <w:lang w:eastAsia="ko-KR"/>
              </w:rPr>
              <w:t>Education and learning</w:t>
            </w:r>
          </w:p>
        </w:tc>
      </w:tr>
      <w:tr w:rsidR="00122768" w:rsidRPr="00122768" w14:paraId="4A270BA4" w14:textId="77777777" w:rsidTr="21A672A7">
        <w:trPr>
          <w:gridAfter w:val="1"/>
          <w:wAfter w:w="399" w:type="dxa"/>
          <w:trHeight w:val="300"/>
        </w:trPr>
        <w:tc>
          <w:tcPr>
            <w:tcW w:w="5130" w:type="dxa"/>
            <w:tcBorders>
              <w:top w:val="single" w:sz="6" w:space="0" w:color="000000" w:themeColor="text1"/>
              <w:left w:val="nil"/>
              <w:bottom w:val="single" w:sz="6" w:space="0" w:color="000000" w:themeColor="text1"/>
              <w:right w:val="single" w:sz="6" w:space="0" w:color="000000" w:themeColor="text1"/>
            </w:tcBorders>
            <w:shd w:val="clear" w:color="auto" w:fill="auto"/>
            <w:hideMark/>
          </w:tcPr>
          <w:p w14:paraId="68436336" w14:textId="2F0624CA" w:rsidR="001A2EC5" w:rsidRPr="001A2EC5" w:rsidRDefault="001A2EC5" w:rsidP="001A2EC5">
            <w:pPr>
              <w:numPr>
                <w:ilvl w:val="0"/>
                <w:numId w:val="95"/>
              </w:numPr>
              <w:adjustRightInd w:val="0"/>
              <w:snapToGrid w:val="0"/>
              <w:spacing w:after="0" w:line="240" w:lineRule="auto"/>
              <w:jc w:val="both"/>
              <w:rPr>
                <w:rFonts w:ascii="Simplified Arabic" w:eastAsia="Batang" w:hAnsi="Simplified Arabic" w:cs="Simplified Arabic"/>
                <w:sz w:val="32"/>
                <w:szCs w:val="32"/>
                <w:lang w:eastAsia="ko-KR" w:bidi="ar-EG"/>
              </w:rPr>
            </w:pPr>
            <w:r w:rsidRPr="001A2EC5">
              <w:rPr>
                <w:rFonts w:ascii="Simplified Arabic" w:eastAsia="Batang" w:hAnsi="Simplified Arabic" w:cs="Simplified Arabic"/>
                <w:sz w:val="32"/>
                <w:szCs w:val="32"/>
                <w:lang w:eastAsia="ko-KR" w:bidi="ar-EG"/>
              </w:rPr>
              <w:t xml:space="preserve">The </w:t>
            </w:r>
            <w:r>
              <w:rPr>
                <w:rFonts w:ascii="Simplified Arabic" w:eastAsia="Batang" w:hAnsi="Simplified Arabic" w:cs="Simplified Arabic"/>
                <w:sz w:val="32"/>
                <w:szCs w:val="32"/>
                <w:lang w:eastAsia="ko-KR" w:bidi="ar-EG"/>
              </w:rPr>
              <w:t>faculty</w:t>
            </w:r>
            <w:r w:rsidRPr="001A2EC5">
              <w:rPr>
                <w:rFonts w:ascii="Simplified Arabic" w:eastAsia="Batang" w:hAnsi="Simplified Arabic" w:cs="Simplified Arabic"/>
                <w:sz w:val="32"/>
                <w:szCs w:val="32"/>
                <w:lang w:eastAsia="ko-KR" w:bidi="ar-EG"/>
              </w:rPr>
              <w:t xml:space="preserve"> adopts modern </w:t>
            </w:r>
            <w:r w:rsidR="00DA6E7B">
              <w:rPr>
                <w:rFonts w:ascii="Simplified Arabic" w:eastAsia="Batang" w:hAnsi="Simplified Arabic" w:cs="Simplified Arabic"/>
                <w:sz w:val="32"/>
                <w:szCs w:val="32"/>
                <w:lang w:eastAsia="ko-KR" w:bidi="ar-EG"/>
              </w:rPr>
              <w:t>teaching and learning methods</w:t>
            </w:r>
            <w:r w:rsidRPr="001A2EC5">
              <w:rPr>
                <w:rFonts w:ascii="Simplified Arabic" w:eastAsia="Batang" w:hAnsi="Simplified Arabic" w:cs="Simplified Arabic"/>
                <w:sz w:val="32"/>
                <w:szCs w:val="32"/>
                <w:lang w:eastAsia="ko-KR" w:bidi="ar-EG"/>
              </w:rPr>
              <w:t xml:space="preserve"> such as e-education and self-education according to the </w:t>
            </w:r>
            <w:r w:rsidRPr="001A2EC5">
              <w:rPr>
                <w:rFonts w:ascii="Simplified Arabic" w:eastAsia="Batang" w:hAnsi="Simplified Arabic" w:cs="Simplified Arabic"/>
                <w:sz w:val="32"/>
                <w:szCs w:val="32"/>
                <w:lang w:eastAsia="ko-KR" w:bidi="ar-EG"/>
              </w:rPr>
              <w:lastRenderedPageBreak/>
              <w:t xml:space="preserve">amended </w:t>
            </w:r>
            <w:r w:rsidR="00660EB1" w:rsidRPr="001A2EC5">
              <w:rPr>
                <w:rFonts w:ascii="Simplified Arabic" w:eastAsia="Batang" w:hAnsi="Simplified Arabic" w:cs="Simplified Arabic"/>
                <w:sz w:val="32"/>
                <w:szCs w:val="32"/>
                <w:lang w:eastAsia="ko-KR" w:bidi="ar-EG"/>
              </w:rPr>
              <w:t>regulations</w:t>
            </w:r>
            <w:r>
              <w:rPr>
                <w:rFonts w:ascii="Simplified Arabic" w:eastAsia="Batang" w:hAnsi="Simplified Arabic" w:cs="Simplified Arabic"/>
                <w:sz w:val="32"/>
                <w:szCs w:val="32"/>
                <w:lang w:eastAsia="ko-KR" w:bidi="ar-EG"/>
              </w:rPr>
              <w:t>.</w:t>
            </w:r>
          </w:p>
          <w:p w14:paraId="5A6F03CE" w14:textId="77777777" w:rsidR="00F371C1" w:rsidRDefault="00BA6916" w:rsidP="001A2EC5">
            <w:pPr>
              <w:numPr>
                <w:ilvl w:val="0"/>
                <w:numId w:val="95"/>
              </w:numPr>
              <w:adjustRightInd w:val="0"/>
              <w:snapToGrid w:val="0"/>
              <w:spacing w:after="0" w:line="240" w:lineRule="auto"/>
              <w:jc w:val="both"/>
              <w:rPr>
                <w:rFonts w:ascii="Simplified Arabic" w:eastAsia="Batang" w:hAnsi="Simplified Arabic" w:cs="Simplified Arabic"/>
                <w:sz w:val="32"/>
                <w:szCs w:val="32"/>
                <w:lang w:eastAsia="ko-KR" w:bidi="ar-EG"/>
              </w:rPr>
            </w:pPr>
            <w:r w:rsidRPr="00BA6916">
              <w:rPr>
                <w:rFonts w:ascii="Simplified Arabic" w:eastAsia="Batang" w:hAnsi="Simplified Arabic" w:cs="Simplified Arabic"/>
                <w:sz w:val="32"/>
                <w:szCs w:val="32"/>
                <w:lang w:eastAsia="ko-KR" w:bidi="ar-EG"/>
              </w:rPr>
              <w:t>Publish results electronically on the MIS system and activate the SIS system for electronic results and registration.</w:t>
            </w:r>
          </w:p>
          <w:p w14:paraId="0A7F1FA6" w14:textId="73FD7778" w:rsidR="001A2EC5" w:rsidRPr="001A2EC5" w:rsidRDefault="001A2EC5" w:rsidP="001A2EC5">
            <w:pPr>
              <w:numPr>
                <w:ilvl w:val="0"/>
                <w:numId w:val="95"/>
              </w:numPr>
              <w:adjustRightInd w:val="0"/>
              <w:snapToGrid w:val="0"/>
              <w:spacing w:after="0" w:line="240" w:lineRule="auto"/>
              <w:jc w:val="both"/>
              <w:rPr>
                <w:rFonts w:ascii="Simplified Arabic" w:eastAsia="Batang" w:hAnsi="Simplified Arabic" w:cs="Simplified Arabic"/>
                <w:sz w:val="32"/>
                <w:szCs w:val="32"/>
                <w:lang w:eastAsia="ko-KR" w:bidi="ar-EG"/>
              </w:rPr>
            </w:pPr>
            <w:r w:rsidRPr="001A2EC5">
              <w:rPr>
                <w:rFonts w:ascii="Simplified Arabic" w:eastAsia="Batang" w:hAnsi="Simplified Arabic" w:cs="Simplified Arabic"/>
                <w:sz w:val="32"/>
                <w:szCs w:val="32"/>
                <w:lang w:eastAsia="ko-KR" w:bidi="ar-EG"/>
              </w:rPr>
              <w:t>Publish teaching schedules, exams</w:t>
            </w:r>
            <w:r w:rsidR="00F371C1">
              <w:rPr>
                <w:rFonts w:ascii="Simplified Arabic" w:eastAsia="Batang" w:hAnsi="Simplified Arabic" w:cs="Simplified Arabic"/>
                <w:sz w:val="32"/>
                <w:szCs w:val="32"/>
                <w:lang w:eastAsia="ko-KR" w:bidi="ar-EG"/>
              </w:rPr>
              <w:t>,</w:t>
            </w:r>
            <w:r w:rsidRPr="001A2EC5">
              <w:rPr>
                <w:rFonts w:ascii="Simplified Arabic" w:eastAsia="Batang" w:hAnsi="Simplified Arabic" w:cs="Simplified Arabic"/>
                <w:sz w:val="32"/>
                <w:szCs w:val="32"/>
                <w:lang w:eastAsia="ko-KR" w:bidi="ar-EG"/>
              </w:rPr>
              <w:t xml:space="preserve"> and results on the </w:t>
            </w:r>
            <w:r w:rsidR="00F371C1">
              <w:rPr>
                <w:rFonts w:ascii="Simplified Arabic" w:eastAsia="Batang" w:hAnsi="Simplified Arabic" w:cs="Simplified Arabic"/>
                <w:sz w:val="32"/>
                <w:szCs w:val="32"/>
                <w:lang w:eastAsia="ko-KR" w:bidi="ar-EG"/>
              </w:rPr>
              <w:t>faculty</w:t>
            </w:r>
            <w:r w:rsidR="00642A25">
              <w:rPr>
                <w:rFonts w:ascii="Simplified Arabic" w:eastAsia="Batang" w:hAnsi="Simplified Arabic" w:cs="Simplified Arabic"/>
                <w:sz w:val="32"/>
                <w:szCs w:val="32"/>
                <w:lang w:eastAsia="ko-KR" w:bidi="ar-EG"/>
              </w:rPr>
              <w:t>`s</w:t>
            </w:r>
            <w:r w:rsidRPr="001A2EC5">
              <w:rPr>
                <w:rFonts w:ascii="Simplified Arabic" w:eastAsia="Batang" w:hAnsi="Simplified Arabic" w:cs="Simplified Arabic"/>
                <w:sz w:val="32"/>
                <w:szCs w:val="32"/>
                <w:lang w:eastAsia="ko-KR" w:bidi="ar-EG"/>
              </w:rPr>
              <w:t xml:space="preserve"> official page.</w:t>
            </w:r>
          </w:p>
          <w:p w14:paraId="49EDE29E" w14:textId="02BCF036" w:rsidR="001A2EC5" w:rsidRPr="001A2EC5" w:rsidRDefault="001A2EC5" w:rsidP="001A2EC5">
            <w:pPr>
              <w:numPr>
                <w:ilvl w:val="0"/>
                <w:numId w:val="95"/>
              </w:numPr>
              <w:adjustRightInd w:val="0"/>
              <w:snapToGrid w:val="0"/>
              <w:spacing w:after="0" w:line="240" w:lineRule="auto"/>
              <w:jc w:val="both"/>
              <w:rPr>
                <w:rFonts w:ascii="Simplified Arabic" w:eastAsia="Batang" w:hAnsi="Simplified Arabic" w:cs="Simplified Arabic"/>
                <w:sz w:val="32"/>
                <w:szCs w:val="32"/>
                <w:lang w:eastAsia="ko-KR" w:bidi="ar-EG"/>
              </w:rPr>
            </w:pPr>
            <w:r w:rsidRPr="001A2EC5">
              <w:rPr>
                <w:rFonts w:ascii="Simplified Arabic" w:eastAsia="Batang" w:hAnsi="Simplified Arabic" w:cs="Simplified Arabic"/>
                <w:sz w:val="32"/>
                <w:szCs w:val="32"/>
                <w:lang w:eastAsia="ko-KR" w:bidi="ar-EG"/>
              </w:rPr>
              <w:t xml:space="preserve">The existence of governing standards to control exams (such as </w:t>
            </w:r>
            <w:r w:rsidR="00905C6D">
              <w:rPr>
                <w:rFonts w:ascii="Simplified Arabic" w:eastAsia="Batang" w:hAnsi="Simplified Arabic" w:cs="Simplified Arabic"/>
                <w:sz w:val="32"/>
                <w:szCs w:val="32"/>
                <w:lang w:eastAsia="ko-KR" w:bidi="ar-EG"/>
              </w:rPr>
              <w:t>PINs</w:t>
            </w:r>
            <w:r w:rsidRPr="001A2EC5">
              <w:rPr>
                <w:rFonts w:ascii="Simplified Arabic" w:eastAsia="Batang" w:hAnsi="Simplified Arabic" w:cs="Simplified Arabic"/>
                <w:sz w:val="32"/>
                <w:szCs w:val="32"/>
                <w:lang w:eastAsia="ko-KR" w:bidi="ar-EG"/>
              </w:rPr>
              <w:t>).</w:t>
            </w:r>
          </w:p>
          <w:p w14:paraId="461BB3E5" w14:textId="3C8885A3" w:rsidR="001A2EC5" w:rsidRPr="001A2EC5" w:rsidRDefault="001A2EC5" w:rsidP="001A2EC5">
            <w:pPr>
              <w:numPr>
                <w:ilvl w:val="0"/>
                <w:numId w:val="95"/>
              </w:numPr>
              <w:adjustRightInd w:val="0"/>
              <w:snapToGrid w:val="0"/>
              <w:spacing w:after="0" w:line="240" w:lineRule="auto"/>
              <w:jc w:val="both"/>
              <w:rPr>
                <w:rFonts w:ascii="Simplified Arabic" w:eastAsia="Batang" w:hAnsi="Simplified Arabic" w:cs="Simplified Arabic"/>
                <w:sz w:val="32"/>
                <w:szCs w:val="32"/>
                <w:lang w:eastAsia="ko-KR" w:bidi="ar-EG"/>
              </w:rPr>
            </w:pPr>
            <w:r w:rsidRPr="001A2EC5">
              <w:rPr>
                <w:rFonts w:ascii="Simplified Arabic" w:eastAsia="Batang" w:hAnsi="Simplified Arabic" w:cs="Simplified Arabic"/>
                <w:sz w:val="32"/>
                <w:szCs w:val="32"/>
                <w:lang w:eastAsia="ko-KR" w:bidi="ar-EG"/>
              </w:rPr>
              <w:t>Activation of electronic test</w:t>
            </w:r>
            <w:r w:rsidR="00FC73C3">
              <w:rPr>
                <w:rFonts w:ascii="Simplified Arabic" w:eastAsia="Batang" w:hAnsi="Simplified Arabic" w:cs="Simplified Arabic"/>
                <w:sz w:val="32"/>
                <w:szCs w:val="32"/>
                <w:lang w:eastAsia="ko-KR" w:bidi="ar-EG"/>
              </w:rPr>
              <w:t xml:space="preserve"> sys</w:t>
            </w:r>
            <w:r w:rsidR="008A7276">
              <w:rPr>
                <w:rFonts w:ascii="Simplified Arabic" w:eastAsia="Batang" w:hAnsi="Simplified Arabic" w:cs="Simplified Arabic"/>
                <w:sz w:val="32"/>
                <w:szCs w:val="32"/>
                <w:lang w:eastAsia="ko-KR" w:bidi="ar-EG"/>
              </w:rPr>
              <w:t>tem</w:t>
            </w:r>
            <w:r w:rsidRPr="001A2EC5">
              <w:rPr>
                <w:rFonts w:ascii="Simplified Arabic" w:eastAsia="Batang" w:hAnsi="Simplified Arabic" w:cs="Simplified Arabic"/>
                <w:sz w:val="32"/>
                <w:szCs w:val="32"/>
                <w:lang w:eastAsia="ko-KR" w:bidi="ar-EG"/>
              </w:rPr>
              <w:t xml:space="preserve"> monitored by cameras</w:t>
            </w:r>
            <w:r w:rsidR="00A42D58">
              <w:rPr>
                <w:rFonts w:ascii="Simplified Arabic" w:eastAsia="Batang" w:hAnsi="Simplified Arabic" w:cs="Simplified Arabic"/>
                <w:sz w:val="32"/>
                <w:szCs w:val="32"/>
                <w:lang w:eastAsia="ko-KR" w:bidi="ar-EG"/>
              </w:rPr>
              <w:t>.</w:t>
            </w:r>
          </w:p>
          <w:p w14:paraId="2FD132A2" w14:textId="5230FE75" w:rsidR="001A2EC5" w:rsidRPr="001A2EC5" w:rsidRDefault="001A2EC5" w:rsidP="001A2EC5">
            <w:pPr>
              <w:numPr>
                <w:ilvl w:val="0"/>
                <w:numId w:val="95"/>
              </w:numPr>
              <w:adjustRightInd w:val="0"/>
              <w:snapToGrid w:val="0"/>
              <w:spacing w:after="0" w:line="240" w:lineRule="auto"/>
              <w:jc w:val="both"/>
              <w:rPr>
                <w:rFonts w:ascii="Simplified Arabic" w:eastAsia="Batang" w:hAnsi="Simplified Arabic" w:cs="Simplified Arabic"/>
                <w:sz w:val="32"/>
                <w:szCs w:val="32"/>
                <w:lang w:eastAsia="ko-KR" w:bidi="ar-EG"/>
              </w:rPr>
            </w:pPr>
            <w:r w:rsidRPr="001A2EC5">
              <w:rPr>
                <w:rFonts w:ascii="Simplified Arabic" w:eastAsia="Batang" w:hAnsi="Simplified Arabic" w:cs="Simplified Arabic"/>
                <w:sz w:val="32"/>
                <w:szCs w:val="32"/>
                <w:lang w:eastAsia="ko-KR" w:bidi="ar-EG"/>
              </w:rPr>
              <w:t xml:space="preserve">Providing resources for teaching and learning by developing the </w:t>
            </w:r>
            <w:r w:rsidR="006C65D2">
              <w:rPr>
                <w:rFonts w:ascii="Simplified Arabic" w:eastAsia="Batang" w:hAnsi="Simplified Arabic" w:cs="Simplified Arabic"/>
                <w:sz w:val="32"/>
                <w:szCs w:val="32"/>
                <w:lang w:eastAsia="ko-KR" w:bidi="ar-EG"/>
              </w:rPr>
              <w:t>Faculty</w:t>
            </w:r>
            <w:r w:rsidRPr="001A2EC5">
              <w:rPr>
                <w:rFonts w:ascii="Simplified Arabic" w:eastAsia="Batang" w:hAnsi="Simplified Arabic" w:cs="Simplified Arabic"/>
                <w:sz w:val="32"/>
                <w:szCs w:val="32"/>
                <w:lang w:eastAsia="ko-KR" w:bidi="ar-EG"/>
              </w:rPr>
              <w:t xml:space="preserve"> Library</w:t>
            </w:r>
            <w:r w:rsidR="006C65D2">
              <w:rPr>
                <w:rFonts w:ascii="Simplified Arabic" w:eastAsia="Batang" w:hAnsi="Simplified Arabic" w:cs="Simplified Arabic"/>
                <w:sz w:val="32"/>
                <w:szCs w:val="32"/>
                <w:lang w:eastAsia="ko-KR" w:bidi="ar-EG"/>
              </w:rPr>
              <w:t>.</w:t>
            </w:r>
          </w:p>
          <w:p w14:paraId="07902D8C" w14:textId="51EA9D37" w:rsidR="001A2EC5" w:rsidRPr="001A2EC5" w:rsidRDefault="001A2EC5" w:rsidP="001A2EC5">
            <w:pPr>
              <w:numPr>
                <w:ilvl w:val="0"/>
                <w:numId w:val="95"/>
              </w:numPr>
              <w:adjustRightInd w:val="0"/>
              <w:snapToGrid w:val="0"/>
              <w:spacing w:after="0" w:line="240" w:lineRule="auto"/>
              <w:jc w:val="both"/>
              <w:rPr>
                <w:rFonts w:ascii="Simplified Arabic" w:eastAsia="Batang" w:hAnsi="Simplified Arabic" w:cs="Simplified Arabic"/>
                <w:sz w:val="32"/>
                <w:szCs w:val="32"/>
                <w:lang w:eastAsia="ko-KR" w:bidi="ar-EG"/>
              </w:rPr>
            </w:pPr>
            <w:r w:rsidRPr="001A2EC5">
              <w:rPr>
                <w:rFonts w:ascii="Simplified Arabic" w:eastAsia="Batang" w:hAnsi="Simplified Arabic" w:cs="Simplified Arabic"/>
                <w:sz w:val="32"/>
                <w:szCs w:val="32"/>
                <w:lang w:eastAsia="ko-KR" w:bidi="ar-EG"/>
              </w:rPr>
              <w:t xml:space="preserve">There are </w:t>
            </w:r>
            <w:r w:rsidR="00A7764D">
              <w:rPr>
                <w:rFonts w:ascii="Simplified Arabic" w:eastAsia="Batang" w:hAnsi="Simplified Arabic" w:cs="Simplified Arabic"/>
                <w:sz w:val="32"/>
                <w:szCs w:val="32"/>
                <w:lang w:eastAsia="ko-KR" w:bidi="ar-EG"/>
              </w:rPr>
              <w:t>halls</w:t>
            </w:r>
            <w:r w:rsidRPr="001A2EC5">
              <w:rPr>
                <w:rFonts w:ascii="Simplified Arabic" w:eastAsia="Batang" w:hAnsi="Simplified Arabic" w:cs="Simplified Arabic"/>
                <w:sz w:val="32"/>
                <w:szCs w:val="32"/>
                <w:lang w:eastAsia="ko-KR" w:bidi="ar-EG"/>
              </w:rPr>
              <w:t xml:space="preserve"> equipped with </w:t>
            </w:r>
            <w:r w:rsidR="00CA0CB5">
              <w:rPr>
                <w:rFonts w:ascii="Simplified Arabic" w:eastAsia="Batang" w:hAnsi="Simplified Arabic" w:cs="Simplified Arabic"/>
                <w:sz w:val="32"/>
                <w:szCs w:val="32"/>
                <w:lang w:eastAsia="ko-KR" w:bidi="ar-EG"/>
              </w:rPr>
              <w:t>smartboards</w:t>
            </w:r>
            <w:r w:rsidRPr="001A2EC5">
              <w:rPr>
                <w:rFonts w:ascii="Simplified Arabic" w:eastAsia="Batang" w:hAnsi="Simplified Arabic" w:cs="Simplified Arabic"/>
                <w:sz w:val="32"/>
                <w:szCs w:val="32"/>
                <w:lang w:eastAsia="ko-KR" w:bidi="ar-EG"/>
              </w:rPr>
              <w:t xml:space="preserve">, </w:t>
            </w:r>
            <w:r w:rsidR="00F53232" w:rsidRPr="00F53232">
              <w:rPr>
                <w:rFonts w:ascii="Simplified Arabic" w:eastAsia="Batang" w:hAnsi="Simplified Arabic" w:cs="Simplified Arabic"/>
                <w:sz w:val="32"/>
                <w:szCs w:val="32"/>
                <w:lang w:eastAsia="ko-KR" w:bidi="ar-EG"/>
              </w:rPr>
              <w:t>display screens</w:t>
            </w:r>
            <w:r w:rsidR="00F53232">
              <w:rPr>
                <w:rFonts w:ascii="Simplified Arabic" w:eastAsia="Batang" w:hAnsi="Simplified Arabic" w:cs="Simplified Arabic"/>
                <w:sz w:val="32"/>
                <w:szCs w:val="32"/>
                <w:lang w:eastAsia="ko-KR" w:bidi="ar-EG"/>
              </w:rPr>
              <w:t>,</w:t>
            </w:r>
            <w:r w:rsidR="00F53232" w:rsidRPr="00F53232">
              <w:rPr>
                <w:rFonts w:ascii="Simplified Arabic" w:eastAsia="Batang" w:hAnsi="Simplified Arabic" w:cs="Simplified Arabic"/>
                <w:sz w:val="32"/>
                <w:szCs w:val="32"/>
                <w:lang w:eastAsia="ko-KR" w:bidi="ar-EG"/>
              </w:rPr>
              <w:t xml:space="preserve"> </w:t>
            </w:r>
            <w:r w:rsidRPr="001A2EC5">
              <w:rPr>
                <w:rFonts w:ascii="Simplified Arabic" w:eastAsia="Batang" w:hAnsi="Simplified Arabic" w:cs="Simplified Arabic"/>
                <w:sz w:val="32"/>
                <w:szCs w:val="32"/>
                <w:lang w:eastAsia="ko-KR" w:bidi="ar-EG"/>
              </w:rPr>
              <w:t xml:space="preserve">and data </w:t>
            </w:r>
            <w:r w:rsidR="00CA0CB5">
              <w:rPr>
                <w:rFonts w:ascii="Simplified Arabic" w:eastAsia="Batang" w:hAnsi="Simplified Arabic" w:cs="Simplified Arabic"/>
                <w:sz w:val="32"/>
                <w:szCs w:val="32"/>
                <w:lang w:eastAsia="ko-KR" w:bidi="ar-EG"/>
              </w:rPr>
              <w:t>shows</w:t>
            </w:r>
            <w:r w:rsidR="00F53232">
              <w:rPr>
                <w:rFonts w:ascii="Simplified Arabic" w:eastAsia="Batang" w:hAnsi="Simplified Arabic" w:cs="Simplified Arabic"/>
                <w:sz w:val="32"/>
                <w:szCs w:val="32"/>
                <w:lang w:eastAsia="ko-KR" w:bidi="ar-EG"/>
              </w:rPr>
              <w:t>.</w:t>
            </w:r>
          </w:p>
          <w:p w14:paraId="41300C48" w14:textId="78420823" w:rsidR="001A2EC5" w:rsidRPr="001A2EC5" w:rsidRDefault="001A2EC5" w:rsidP="001A2EC5">
            <w:pPr>
              <w:numPr>
                <w:ilvl w:val="0"/>
                <w:numId w:val="95"/>
              </w:numPr>
              <w:adjustRightInd w:val="0"/>
              <w:snapToGrid w:val="0"/>
              <w:spacing w:after="0" w:line="240" w:lineRule="auto"/>
              <w:jc w:val="both"/>
              <w:rPr>
                <w:rFonts w:ascii="Simplified Arabic" w:eastAsia="Batang" w:hAnsi="Simplified Arabic" w:cs="Simplified Arabic"/>
                <w:sz w:val="32"/>
                <w:szCs w:val="32"/>
                <w:lang w:eastAsia="ko-KR" w:bidi="ar-EG"/>
              </w:rPr>
            </w:pPr>
            <w:r w:rsidRPr="001A2EC5">
              <w:rPr>
                <w:rFonts w:ascii="Simplified Arabic" w:eastAsia="Batang" w:hAnsi="Simplified Arabic" w:cs="Simplified Arabic"/>
                <w:sz w:val="32"/>
                <w:szCs w:val="32"/>
                <w:lang w:eastAsia="ko-KR" w:bidi="ar-EG"/>
              </w:rPr>
              <w:t xml:space="preserve">Activating simulation models as a </w:t>
            </w:r>
            <w:r w:rsidR="00CA0CB5">
              <w:rPr>
                <w:rFonts w:ascii="Simplified Arabic" w:eastAsia="Batang" w:hAnsi="Simplified Arabic" w:cs="Simplified Arabic"/>
                <w:sz w:val="32"/>
                <w:szCs w:val="32"/>
                <w:lang w:eastAsia="ko-KR" w:bidi="ar-EG"/>
              </w:rPr>
              <w:t>faculty</w:t>
            </w:r>
            <w:r w:rsidRPr="001A2EC5">
              <w:rPr>
                <w:rFonts w:ascii="Simplified Arabic" w:eastAsia="Batang" w:hAnsi="Simplified Arabic" w:cs="Simplified Arabic"/>
                <w:sz w:val="32"/>
                <w:szCs w:val="32"/>
                <w:lang w:eastAsia="ko-KR" w:bidi="ar-EG"/>
              </w:rPr>
              <w:t xml:space="preserve"> learning tool</w:t>
            </w:r>
            <w:r w:rsidR="00CA0CB5">
              <w:rPr>
                <w:rFonts w:ascii="Simplified Arabic" w:eastAsia="Batang" w:hAnsi="Simplified Arabic" w:cs="Simplified Arabic"/>
                <w:sz w:val="32"/>
                <w:szCs w:val="32"/>
                <w:lang w:eastAsia="ko-KR" w:bidi="ar-EG"/>
              </w:rPr>
              <w:t>.</w:t>
            </w:r>
          </w:p>
          <w:p w14:paraId="6B53F760" w14:textId="0FD89563" w:rsidR="001A2EC5" w:rsidRPr="001A2EC5" w:rsidRDefault="001A2EC5" w:rsidP="001A2EC5">
            <w:pPr>
              <w:numPr>
                <w:ilvl w:val="0"/>
                <w:numId w:val="95"/>
              </w:numPr>
              <w:adjustRightInd w:val="0"/>
              <w:snapToGrid w:val="0"/>
              <w:spacing w:after="0" w:line="240" w:lineRule="auto"/>
              <w:jc w:val="both"/>
              <w:rPr>
                <w:rFonts w:ascii="Simplified Arabic" w:eastAsia="Batang" w:hAnsi="Simplified Arabic" w:cs="Simplified Arabic"/>
                <w:sz w:val="32"/>
                <w:szCs w:val="32"/>
                <w:lang w:eastAsia="ko-KR" w:bidi="ar-EG"/>
              </w:rPr>
            </w:pPr>
            <w:r w:rsidRPr="001A2EC5">
              <w:rPr>
                <w:rFonts w:ascii="Simplified Arabic" w:eastAsia="Batang" w:hAnsi="Simplified Arabic" w:cs="Simplified Arabic"/>
                <w:sz w:val="32"/>
                <w:szCs w:val="32"/>
                <w:lang w:eastAsia="ko-KR" w:bidi="ar-EG"/>
              </w:rPr>
              <w:lastRenderedPageBreak/>
              <w:t xml:space="preserve">Conducting many scientific trips and training in the </w:t>
            </w:r>
            <w:r w:rsidR="0069192A">
              <w:rPr>
                <w:rFonts w:ascii="Simplified Arabic" w:eastAsia="Batang" w:hAnsi="Simplified Arabic" w:cs="Simplified Arabic"/>
                <w:sz w:val="32"/>
                <w:szCs w:val="32"/>
                <w:lang w:eastAsia="ko-KR" w:bidi="ar-EG"/>
              </w:rPr>
              <w:t>faculty</w:t>
            </w:r>
            <w:r w:rsidRPr="001A2EC5">
              <w:rPr>
                <w:rFonts w:ascii="Simplified Arabic" w:eastAsia="Batang" w:hAnsi="Simplified Arabic" w:cs="Simplified Arabic"/>
                <w:sz w:val="32"/>
                <w:szCs w:val="32"/>
                <w:lang w:eastAsia="ko-KR" w:bidi="ar-EG"/>
              </w:rPr>
              <w:t xml:space="preserve"> such as the Egyptian Stock Exchange and coordinating the youth of parties and Ezz</w:t>
            </w:r>
            <w:r w:rsidR="00902EA9">
              <w:rPr>
                <w:rFonts w:ascii="Simplified Arabic" w:eastAsia="Batang" w:hAnsi="Simplified Arabic" w:cs="Simplified Arabic"/>
                <w:sz w:val="32"/>
                <w:szCs w:val="32"/>
                <w:lang w:eastAsia="ko-KR" w:bidi="ar-EG"/>
              </w:rPr>
              <w:t xml:space="preserve"> Steel</w:t>
            </w:r>
            <w:r w:rsidRPr="001A2EC5">
              <w:rPr>
                <w:rFonts w:ascii="Simplified Arabic" w:eastAsia="Batang" w:hAnsi="Simplified Arabic" w:cs="Simplified Arabic"/>
                <w:sz w:val="32"/>
                <w:szCs w:val="32"/>
                <w:lang w:eastAsia="ko-KR" w:bidi="ar-EG"/>
              </w:rPr>
              <w:t xml:space="preserve"> factories</w:t>
            </w:r>
            <w:r w:rsidR="008E02C9">
              <w:rPr>
                <w:rFonts w:ascii="Simplified Arabic" w:eastAsia="Batang" w:hAnsi="Simplified Arabic" w:cs="Simplified Arabic"/>
                <w:sz w:val="32"/>
                <w:szCs w:val="32"/>
                <w:lang w:eastAsia="ko-KR" w:bidi="ar-EG"/>
              </w:rPr>
              <w:t>.</w:t>
            </w:r>
          </w:p>
          <w:p w14:paraId="0F461A2F" w14:textId="1B65DD4E" w:rsidR="001A2EC5" w:rsidRPr="001A2EC5" w:rsidRDefault="001A2EC5" w:rsidP="001A2EC5">
            <w:pPr>
              <w:numPr>
                <w:ilvl w:val="0"/>
                <w:numId w:val="95"/>
              </w:numPr>
              <w:adjustRightInd w:val="0"/>
              <w:snapToGrid w:val="0"/>
              <w:spacing w:after="0" w:line="240" w:lineRule="auto"/>
              <w:jc w:val="both"/>
              <w:rPr>
                <w:rFonts w:ascii="Simplified Arabic" w:eastAsia="Batang" w:hAnsi="Simplified Arabic" w:cs="Simplified Arabic"/>
                <w:sz w:val="32"/>
                <w:szCs w:val="32"/>
                <w:lang w:eastAsia="ko-KR" w:bidi="ar-EG"/>
              </w:rPr>
            </w:pPr>
            <w:r w:rsidRPr="001A2EC5">
              <w:rPr>
                <w:rFonts w:ascii="Simplified Arabic" w:eastAsia="Batang" w:hAnsi="Simplified Arabic" w:cs="Simplified Arabic"/>
                <w:sz w:val="32"/>
                <w:szCs w:val="32"/>
                <w:lang w:eastAsia="ko-KR" w:bidi="ar-EG"/>
              </w:rPr>
              <w:t xml:space="preserve">The </w:t>
            </w:r>
            <w:r w:rsidR="00902EA9">
              <w:rPr>
                <w:rFonts w:ascii="Simplified Arabic" w:eastAsia="Batang" w:hAnsi="Simplified Arabic" w:cs="Simplified Arabic"/>
                <w:sz w:val="32"/>
                <w:szCs w:val="32"/>
                <w:lang w:eastAsia="ko-KR" w:bidi="ar-EG"/>
              </w:rPr>
              <w:t>faculty</w:t>
            </w:r>
            <w:r w:rsidRPr="001A2EC5">
              <w:rPr>
                <w:rFonts w:ascii="Simplified Arabic" w:eastAsia="Batang" w:hAnsi="Simplified Arabic" w:cs="Simplified Arabic"/>
                <w:sz w:val="32"/>
                <w:szCs w:val="32"/>
                <w:lang w:eastAsia="ko-KR" w:bidi="ar-EG"/>
              </w:rPr>
              <w:t xml:space="preserve"> is interested in setting standards for </w:t>
            </w:r>
            <w:r w:rsidR="00346460" w:rsidRPr="001A2EC5">
              <w:rPr>
                <w:rFonts w:ascii="Simplified Arabic" w:eastAsia="Batang" w:hAnsi="Simplified Arabic" w:cs="Simplified Arabic"/>
                <w:sz w:val="32"/>
                <w:szCs w:val="32"/>
                <w:lang w:eastAsia="ko-KR" w:bidi="ar-EG"/>
              </w:rPr>
              <w:t>graduation</w:t>
            </w:r>
            <w:r w:rsidR="00346460">
              <w:rPr>
                <w:rFonts w:ascii="Simplified Arabic" w:eastAsia="Batang" w:hAnsi="Simplified Arabic" w:cs="Simplified Arabic"/>
                <w:sz w:val="32"/>
                <w:szCs w:val="32"/>
                <w:lang w:eastAsia="ko-KR" w:bidi="ar-EG"/>
              </w:rPr>
              <w:t xml:space="preserve"> projects</w:t>
            </w:r>
            <w:r w:rsidR="00902EA9">
              <w:rPr>
                <w:rFonts w:ascii="Simplified Arabic" w:eastAsia="Batang" w:hAnsi="Simplified Arabic" w:cs="Simplified Arabic"/>
                <w:sz w:val="32"/>
                <w:szCs w:val="32"/>
                <w:lang w:eastAsia="ko-KR" w:bidi="ar-EG"/>
              </w:rPr>
              <w:t>.</w:t>
            </w:r>
          </w:p>
          <w:p w14:paraId="0F673DBE" w14:textId="44BC4BC9" w:rsidR="001A2EC5" w:rsidRPr="001A2EC5" w:rsidRDefault="001A2EC5" w:rsidP="001A2EC5">
            <w:pPr>
              <w:numPr>
                <w:ilvl w:val="0"/>
                <w:numId w:val="95"/>
              </w:numPr>
              <w:adjustRightInd w:val="0"/>
              <w:snapToGrid w:val="0"/>
              <w:spacing w:after="0" w:line="240" w:lineRule="auto"/>
              <w:jc w:val="both"/>
              <w:rPr>
                <w:rFonts w:ascii="Simplified Arabic" w:eastAsia="Batang" w:hAnsi="Simplified Arabic" w:cs="Simplified Arabic"/>
                <w:sz w:val="32"/>
                <w:szCs w:val="32"/>
                <w:lang w:eastAsia="ko-KR" w:bidi="ar-EG"/>
              </w:rPr>
            </w:pPr>
            <w:r w:rsidRPr="001A2EC5">
              <w:rPr>
                <w:rFonts w:ascii="Simplified Arabic" w:eastAsia="Batang" w:hAnsi="Simplified Arabic" w:cs="Simplified Arabic"/>
                <w:sz w:val="32"/>
                <w:szCs w:val="32"/>
                <w:lang w:eastAsia="ko-KR" w:bidi="ar-EG"/>
              </w:rPr>
              <w:t xml:space="preserve">External </w:t>
            </w:r>
            <w:r w:rsidR="006E5041">
              <w:rPr>
                <w:rFonts w:ascii="Simplified Arabic" w:eastAsia="Batang" w:hAnsi="Simplified Arabic" w:cs="Simplified Arabic"/>
                <w:sz w:val="32"/>
                <w:szCs w:val="32"/>
                <w:lang w:eastAsia="ko-KR" w:bidi="ar-EG"/>
              </w:rPr>
              <w:t>e</w:t>
            </w:r>
            <w:r w:rsidRPr="001A2EC5">
              <w:rPr>
                <w:rFonts w:ascii="Simplified Arabic" w:eastAsia="Batang" w:hAnsi="Simplified Arabic" w:cs="Simplified Arabic"/>
                <w:sz w:val="32"/>
                <w:szCs w:val="32"/>
                <w:lang w:eastAsia="ko-KR" w:bidi="ar-EG"/>
              </w:rPr>
              <w:t xml:space="preserve">xaminers </w:t>
            </w:r>
            <w:r w:rsidR="006E5041">
              <w:rPr>
                <w:rFonts w:ascii="Simplified Arabic" w:eastAsia="Batang" w:hAnsi="Simplified Arabic" w:cs="Simplified Arabic"/>
                <w:sz w:val="32"/>
                <w:szCs w:val="32"/>
                <w:lang w:eastAsia="ko-KR" w:bidi="ar-EG"/>
              </w:rPr>
              <w:t>to e</w:t>
            </w:r>
            <w:r w:rsidRPr="001A2EC5">
              <w:rPr>
                <w:rFonts w:ascii="Simplified Arabic" w:eastAsia="Batang" w:hAnsi="Simplified Arabic" w:cs="Simplified Arabic"/>
                <w:sz w:val="32"/>
                <w:szCs w:val="32"/>
                <w:lang w:eastAsia="ko-KR" w:bidi="ar-EG"/>
              </w:rPr>
              <w:t xml:space="preserve">valuate </w:t>
            </w:r>
            <w:r w:rsidR="006E5041">
              <w:rPr>
                <w:rFonts w:ascii="Simplified Arabic" w:eastAsia="Batang" w:hAnsi="Simplified Arabic" w:cs="Simplified Arabic"/>
                <w:sz w:val="32"/>
                <w:szCs w:val="32"/>
                <w:lang w:eastAsia="ko-KR" w:bidi="ar-EG"/>
              </w:rPr>
              <w:t>g</w:t>
            </w:r>
            <w:r w:rsidRPr="001A2EC5">
              <w:rPr>
                <w:rFonts w:ascii="Simplified Arabic" w:eastAsia="Batang" w:hAnsi="Simplified Arabic" w:cs="Simplified Arabic"/>
                <w:sz w:val="32"/>
                <w:szCs w:val="32"/>
                <w:lang w:eastAsia="ko-KR" w:bidi="ar-EG"/>
              </w:rPr>
              <w:t xml:space="preserve">raduation </w:t>
            </w:r>
            <w:r w:rsidR="006E5041">
              <w:rPr>
                <w:rFonts w:ascii="Simplified Arabic" w:eastAsia="Batang" w:hAnsi="Simplified Arabic" w:cs="Simplified Arabic"/>
                <w:sz w:val="32"/>
                <w:szCs w:val="32"/>
                <w:lang w:eastAsia="ko-KR" w:bidi="ar-EG"/>
              </w:rPr>
              <w:t>p</w:t>
            </w:r>
            <w:r w:rsidRPr="001A2EC5">
              <w:rPr>
                <w:rFonts w:ascii="Simplified Arabic" w:eastAsia="Batang" w:hAnsi="Simplified Arabic" w:cs="Simplified Arabic"/>
                <w:sz w:val="32"/>
                <w:szCs w:val="32"/>
                <w:lang w:eastAsia="ko-KR" w:bidi="ar-EG"/>
              </w:rPr>
              <w:t>rojects</w:t>
            </w:r>
            <w:r w:rsidR="00346460">
              <w:rPr>
                <w:rFonts w:ascii="Simplified Arabic" w:eastAsia="Batang" w:hAnsi="Simplified Arabic" w:cs="Simplified Arabic"/>
                <w:sz w:val="32"/>
                <w:szCs w:val="32"/>
                <w:lang w:eastAsia="ko-KR" w:bidi="ar-EG"/>
              </w:rPr>
              <w:t>.</w:t>
            </w:r>
          </w:p>
          <w:p w14:paraId="06B84C23" w14:textId="38279AAB" w:rsidR="001A2EC5" w:rsidRPr="001A2EC5" w:rsidRDefault="001A2EC5" w:rsidP="001A2EC5">
            <w:pPr>
              <w:numPr>
                <w:ilvl w:val="0"/>
                <w:numId w:val="95"/>
              </w:numPr>
              <w:adjustRightInd w:val="0"/>
              <w:snapToGrid w:val="0"/>
              <w:spacing w:after="0" w:line="240" w:lineRule="auto"/>
              <w:jc w:val="both"/>
              <w:rPr>
                <w:rFonts w:ascii="Simplified Arabic" w:eastAsia="Batang" w:hAnsi="Simplified Arabic" w:cs="Simplified Arabic"/>
                <w:sz w:val="32"/>
                <w:szCs w:val="32"/>
                <w:lang w:eastAsia="ko-KR" w:bidi="ar-EG"/>
              </w:rPr>
            </w:pPr>
            <w:r w:rsidRPr="001A2EC5">
              <w:rPr>
                <w:rFonts w:ascii="Simplified Arabic" w:eastAsia="Batang" w:hAnsi="Simplified Arabic" w:cs="Simplified Arabic"/>
                <w:sz w:val="32"/>
                <w:szCs w:val="32"/>
                <w:lang w:eastAsia="ko-KR" w:bidi="ar-EG"/>
              </w:rPr>
              <w:t xml:space="preserve">Documentation of graduation projects through publication on the </w:t>
            </w:r>
            <w:r w:rsidR="0003613F">
              <w:rPr>
                <w:rFonts w:ascii="Simplified Arabic" w:eastAsia="Batang" w:hAnsi="Simplified Arabic" w:cs="Simplified Arabic"/>
                <w:sz w:val="32"/>
                <w:szCs w:val="32"/>
                <w:lang w:eastAsia="ko-KR" w:bidi="ar-EG"/>
              </w:rPr>
              <w:t>El</w:t>
            </w:r>
            <w:r w:rsidR="00DB5926">
              <w:rPr>
                <w:rFonts w:ascii="Simplified Arabic" w:eastAsia="Batang" w:hAnsi="Simplified Arabic" w:cs="Simplified Arabic"/>
                <w:sz w:val="32"/>
                <w:szCs w:val="32"/>
                <w:lang w:eastAsia="ko-KR" w:bidi="ar-EG"/>
              </w:rPr>
              <w:t>-</w:t>
            </w:r>
            <w:proofErr w:type="spellStart"/>
            <w:r w:rsidR="00DB5926">
              <w:rPr>
                <w:rFonts w:ascii="Simplified Arabic" w:eastAsia="Batang" w:hAnsi="Simplified Arabic" w:cs="Simplified Arabic"/>
                <w:sz w:val="32"/>
                <w:szCs w:val="32"/>
                <w:lang w:eastAsia="ko-KR" w:bidi="ar-EG"/>
              </w:rPr>
              <w:t>Mostakbal</w:t>
            </w:r>
            <w:proofErr w:type="spellEnd"/>
            <w:r w:rsidRPr="001A2EC5">
              <w:rPr>
                <w:rFonts w:ascii="Simplified Arabic" w:eastAsia="Batang" w:hAnsi="Simplified Arabic" w:cs="Simplified Arabic"/>
                <w:sz w:val="32"/>
                <w:szCs w:val="32"/>
                <w:lang w:eastAsia="ko-KR" w:bidi="ar-EG"/>
              </w:rPr>
              <w:t xml:space="preserve"> Library website</w:t>
            </w:r>
            <w:r w:rsidR="00346460">
              <w:rPr>
                <w:rFonts w:ascii="Simplified Arabic" w:eastAsia="Batang" w:hAnsi="Simplified Arabic" w:cs="Simplified Arabic"/>
                <w:sz w:val="32"/>
                <w:szCs w:val="32"/>
                <w:lang w:eastAsia="ko-KR" w:bidi="ar-EG"/>
              </w:rPr>
              <w:t>.</w:t>
            </w:r>
          </w:p>
          <w:p w14:paraId="674D9156" w14:textId="0E074750" w:rsidR="001A2EC5" w:rsidRPr="001A2EC5" w:rsidRDefault="00C04972" w:rsidP="001A2EC5">
            <w:pPr>
              <w:numPr>
                <w:ilvl w:val="0"/>
                <w:numId w:val="95"/>
              </w:numPr>
              <w:adjustRightInd w:val="0"/>
              <w:snapToGrid w:val="0"/>
              <w:spacing w:after="0" w:line="240" w:lineRule="auto"/>
              <w:jc w:val="both"/>
              <w:rPr>
                <w:rFonts w:ascii="Simplified Arabic" w:eastAsia="Batang" w:hAnsi="Simplified Arabic" w:cs="Simplified Arabic"/>
                <w:sz w:val="32"/>
                <w:szCs w:val="32"/>
                <w:lang w:eastAsia="ko-KR" w:bidi="ar-EG"/>
              </w:rPr>
            </w:pPr>
            <w:r>
              <w:rPr>
                <w:rFonts w:ascii="Simplified Arabic" w:eastAsia="Batang" w:hAnsi="Simplified Arabic" w:cs="Simplified Arabic"/>
                <w:sz w:val="32"/>
                <w:szCs w:val="32"/>
                <w:lang w:eastAsia="ko-KR" w:bidi="ar-EG"/>
              </w:rPr>
              <w:t>International</w:t>
            </w:r>
            <w:r w:rsidR="00B01D95">
              <w:rPr>
                <w:rFonts w:ascii="Simplified Arabic" w:eastAsia="Batang" w:hAnsi="Simplified Arabic" w:cs="Simplified Arabic"/>
                <w:sz w:val="32"/>
                <w:szCs w:val="32"/>
                <w:lang w:eastAsia="ko-KR" w:bidi="ar-EG"/>
              </w:rPr>
              <w:t xml:space="preserve"> students are studying</w:t>
            </w:r>
            <w:r w:rsidR="001A2EC5" w:rsidRPr="001A2EC5">
              <w:rPr>
                <w:rFonts w:ascii="Simplified Arabic" w:eastAsia="Batang" w:hAnsi="Simplified Arabic" w:cs="Simplified Arabic"/>
                <w:sz w:val="32"/>
                <w:szCs w:val="32"/>
                <w:lang w:eastAsia="ko-KR" w:bidi="ar-EG"/>
              </w:rPr>
              <w:t xml:space="preserve"> in </w:t>
            </w:r>
            <w:r w:rsidR="00B01D95">
              <w:rPr>
                <w:rFonts w:ascii="Simplified Arabic" w:eastAsia="Batang" w:hAnsi="Simplified Arabic" w:cs="Simplified Arabic"/>
                <w:sz w:val="32"/>
                <w:szCs w:val="32"/>
                <w:lang w:eastAsia="ko-KR" w:bidi="ar-EG"/>
              </w:rPr>
              <w:t>the faculty</w:t>
            </w:r>
            <w:r w:rsidR="00346460">
              <w:rPr>
                <w:rFonts w:ascii="Simplified Arabic" w:eastAsia="Batang" w:hAnsi="Simplified Arabic" w:cs="Simplified Arabic"/>
                <w:sz w:val="32"/>
                <w:szCs w:val="32"/>
                <w:lang w:eastAsia="ko-KR" w:bidi="ar-EG"/>
              </w:rPr>
              <w:t>.</w:t>
            </w:r>
          </w:p>
          <w:p w14:paraId="074DB51D" w14:textId="65577301" w:rsidR="00122768" w:rsidRPr="00122768" w:rsidRDefault="001A2EC5" w:rsidP="001A2EC5">
            <w:pPr>
              <w:numPr>
                <w:ilvl w:val="0"/>
                <w:numId w:val="95"/>
              </w:numPr>
              <w:adjustRightInd w:val="0"/>
              <w:snapToGrid w:val="0"/>
              <w:spacing w:after="0" w:line="240" w:lineRule="auto"/>
              <w:jc w:val="both"/>
              <w:rPr>
                <w:rFonts w:ascii="Simplified Arabic" w:eastAsia="Batang" w:hAnsi="Simplified Arabic" w:cs="Simplified Arabic"/>
                <w:sz w:val="32"/>
                <w:szCs w:val="32"/>
                <w:rtl/>
                <w:lang w:eastAsia="ko-KR"/>
              </w:rPr>
            </w:pPr>
            <w:r w:rsidRPr="001A2EC5">
              <w:rPr>
                <w:rFonts w:ascii="Simplified Arabic" w:eastAsia="Batang" w:hAnsi="Simplified Arabic" w:cs="Simplified Arabic"/>
                <w:sz w:val="32"/>
                <w:szCs w:val="32"/>
                <w:lang w:eastAsia="ko-KR" w:bidi="ar-EG"/>
              </w:rPr>
              <w:t>Assignment of specialized professors to teach some courses</w:t>
            </w:r>
            <w:r w:rsidR="00346460">
              <w:rPr>
                <w:rFonts w:ascii="Simplified Arabic" w:eastAsia="Batang" w:hAnsi="Simplified Arabic" w:cs="Simplified Arabic"/>
                <w:sz w:val="32"/>
                <w:szCs w:val="32"/>
                <w:lang w:eastAsia="ko-KR" w:bidi="ar-EG"/>
              </w:rPr>
              <w:t>.</w:t>
            </w:r>
          </w:p>
        </w:tc>
        <w:tc>
          <w:tcPr>
            <w:tcW w:w="383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D668CAB" w14:textId="55B60AF5" w:rsidR="005D7D1D" w:rsidRPr="005D7D1D" w:rsidRDefault="005D7D1D" w:rsidP="007135E4">
            <w:pPr>
              <w:numPr>
                <w:ilvl w:val="0"/>
                <w:numId w:val="96"/>
              </w:numPr>
              <w:adjustRightInd w:val="0"/>
              <w:snapToGrid w:val="0"/>
              <w:spacing w:after="0" w:line="240" w:lineRule="auto"/>
              <w:jc w:val="both"/>
              <w:rPr>
                <w:rFonts w:ascii="Simplified Arabic" w:eastAsia="Batang" w:hAnsi="Simplified Arabic" w:cs="Simplified Arabic"/>
                <w:sz w:val="32"/>
                <w:szCs w:val="32"/>
                <w:lang w:eastAsia="ko-KR" w:bidi="ar-EG"/>
              </w:rPr>
            </w:pPr>
            <w:r w:rsidRPr="005D7D1D">
              <w:rPr>
                <w:rFonts w:ascii="Simplified Arabic" w:eastAsia="Batang" w:hAnsi="Simplified Arabic" w:cs="Simplified Arabic"/>
                <w:sz w:val="32"/>
                <w:szCs w:val="32"/>
                <w:lang w:eastAsia="ko-KR" w:bidi="ar-EG"/>
              </w:rPr>
              <w:lastRenderedPageBreak/>
              <w:t xml:space="preserve">Errors in outcomes and differences in some students' outcomes between paper results </w:t>
            </w:r>
            <w:r w:rsidRPr="005D7D1D">
              <w:rPr>
                <w:rFonts w:ascii="Simplified Arabic" w:eastAsia="Batang" w:hAnsi="Simplified Arabic" w:cs="Simplified Arabic"/>
                <w:sz w:val="32"/>
                <w:szCs w:val="32"/>
                <w:lang w:eastAsia="ko-KR" w:bidi="ar-EG"/>
              </w:rPr>
              <w:lastRenderedPageBreak/>
              <w:t>and results on SIS</w:t>
            </w:r>
            <w:r>
              <w:rPr>
                <w:rFonts w:ascii="Simplified Arabic" w:eastAsia="Batang" w:hAnsi="Simplified Arabic" w:cs="Simplified Arabic"/>
                <w:sz w:val="32"/>
                <w:szCs w:val="32"/>
                <w:lang w:eastAsia="ko-KR" w:bidi="ar-EG"/>
              </w:rPr>
              <w:t>.</w:t>
            </w:r>
          </w:p>
          <w:p w14:paraId="722F4BEB" w14:textId="3BFAD45B" w:rsidR="005D7D1D" w:rsidRPr="005D7D1D" w:rsidRDefault="005D7D1D" w:rsidP="007135E4">
            <w:pPr>
              <w:numPr>
                <w:ilvl w:val="0"/>
                <w:numId w:val="96"/>
              </w:numPr>
              <w:adjustRightInd w:val="0"/>
              <w:snapToGrid w:val="0"/>
              <w:spacing w:after="0" w:line="240" w:lineRule="auto"/>
              <w:jc w:val="both"/>
              <w:rPr>
                <w:rFonts w:ascii="Simplified Arabic" w:eastAsia="Batang" w:hAnsi="Simplified Arabic" w:cs="Simplified Arabic"/>
                <w:sz w:val="32"/>
                <w:szCs w:val="32"/>
                <w:lang w:eastAsia="ko-KR" w:bidi="ar-EG"/>
              </w:rPr>
            </w:pPr>
            <w:r w:rsidRPr="005D7D1D">
              <w:rPr>
                <w:rFonts w:ascii="Simplified Arabic" w:eastAsia="Batang" w:hAnsi="Simplified Arabic" w:cs="Simplified Arabic"/>
                <w:sz w:val="32"/>
                <w:szCs w:val="32"/>
                <w:lang w:eastAsia="ko-KR" w:bidi="ar-EG"/>
              </w:rPr>
              <w:t xml:space="preserve">Lack of training courses for </w:t>
            </w:r>
            <w:r>
              <w:rPr>
                <w:rFonts w:ascii="Simplified Arabic" w:eastAsia="Batang" w:hAnsi="Simplified Arabic" w:cs="Simplified Arabic"/>
                <w:sz w:val="32"/>
                <w:szCs w:val="32"/>
                <w:lang w:eastAsia="ko-KR" w:bidi="ar-EG"/>
              </w:rPr>
              <w:t>teaching staff</w:t>
            </w:r>
            <w:r w:rsidRPr="005D7D1D">
              <w:rPr>
                <w:rFonts w:ascii="Simplified Arabic" w:eastAsia="Batang" w:hAnsi="Simplified Arabic" w:cs="Simplified Arabic"/>
                <w:sz w:val="32"/>
                <w:szCs w:val="32"/>
                <w:lang w:eastAsia="ko-KR" w:bidi="ar-EG"/>
              </w:rPr>
              <w:t xml:space="preserve"> members on question-setting and evaluation systems</w:t>
            </w:r>
            <w:r>
              <w:rPr>
                <w:rFonts w:ascii="Simplified Arabic" w:eastAsia="Batang" w:hAnsi="Simplified Arabic" w:cs="Simplified Arabic"/>
                <w:sz w:val="32"/>
                <w:szCs w:val="32"/>
                <w:lang w:eastAsia="ko-KR" w:bidi="ar-EG"/>
              </w:rPr>
              <w:t>.</w:t>
            </w:r>
          </w:p>
          <w:p w14:paraId="1B80615F" w14:textId="628FCF1F" w:rsidR="005D7D1D" w:rsidRPr="005D7D1D" w:rsidRDefault="005D7D1D" w:rsidP="007135E4">
            <w:pPr>
              <w:numPr>
                <w:ilvl w:val="0"/>
                <w:numId w:val="96"/>
              </w:numPr>
              <w:adjustRightInd w:val="0"/>
              <w:snapToGrid w:val="0"/>
              <w:spacing w:after="0" w:line="240" w:lineRule="auto"/>
              <w:jc w:val="both"/>
              <w:rPr>
                <w:rFonts w:ascii="Simplified Arabic" w:eastAsia="Batang" w:hAnsi="Simplified Arabic" w:cs="Simplified Arabic"/>
                <w:sz w:val="32"/>
                <w:szCs w:val="32"/>
                <w:lang w:eastAsia="ko-KR" w:bidi="ar-EG"/>
              </w:rPr>
            </w:pPr>
            <w:r w:rsidRPr="005D7D1D">
              <w:rPr>
                <w:rFonts w:ascii="Simplified Arabic" w:eastAsia="Batang" w:hAnsi="Simplified Arabic" w:cs="Simplified Arabic"/>
                <w:sz w:val="32"/>
                <w:szCs w:val="32"/>
                <w:lang w:eastAsia="ko-KR" w:bidi="ar-EG"/>
              </w:rPr>
              <w:t>The scarcity of specialized teaching staff to teach political and economic science in English</w:t>
            </w:r>
            <w:r w:rsidR="00C04972">
              <w:rPr>
                <w:rFonts w:ascii="Simplified Arabic" w:eastAsia="Batang" w:hAnsi="Simplified Arabic" w:cs="Simplified Arabic"/>
                <w:sz w:val="32"/>
                <w:szCs w:val="32"/>
                <w:lang w:eastAsia="ko-KR" w:bidi="ar-EG"/>
              </w:rPr>
              <w:t>.</w:t>
            </w:r>
          </w:p>
          <w:p w14:paraId="27243BAD" w14:textId="4EDE8004" w:rsidR="005D7D1D" w:rsidRPr="005D7D1D" w:rsidRDefault="005D7D1D" w:rsidP="007135E4">
            <w:pPr>
              <w:numPr>
                <w:ilvl w:val="0"/>
                <w:numId w:val="96"/>
              </w:numPr>
              <w:adjustRightInd w:val="0"/>
              <w:snapToGrid w:val="0"/>
              <w:spacing w:after="0" w:line="240" w:lineRule="auto"/>
              <w:jc w:val="both"/>
              <w:rPr>
                <w:rFonts w:ascii="Simplified Arabic" w:eastAsia="Batang" w:hAnsi="Simplified Arabic" w:cs="Simplified Arabic"/>
                <w:sz w:val="32"/>
                <w:szCs w:val="32"/>
                <w:lang w:eastAsia="ko-KR" w:bidi="ar-EG"/>
              </w:rPr>
            </w:pPr>
            <w:r w:rsidRPr="005D7D1D">
              <w:rPr>
                <w:rFonts w:ascii="Simplified Arabic" w:eastAsia="Batang" w:hAnsi="Simplified Arabic" w:cs="Simplified Arabic"/>
                <w:sz w:val="32"/>
                <w:szCs w:val="32"/>
                <w:lang w:eastAsia="ko-KR" w:bidi="ar-EG"/>
              </w:rPr>
              <w:t xml:space="preserve">Relying on </w:t>
            </w:r>
            <w:r w:rsidR="00C04972">
              <w:rPr>
                <w:rFonts w:ascii="Simplified Arabic" w:eastAsia="Batang" w:hAnsi="Simplified Arabic" w:cs="Simplified Arabic"/>
                <w:sz w:val="32"/>
                <w:szCs w:val="32"/>
                <w:lang w:eastAsia="ko-KR" w:bidi="ar-EG"/>
              </w:rPr>
              <w:t>a</w:t>
            </w:r>
            <w:r w:rsidR="00C04972" w:rsidRPr="001A2EC5">
              <w:rPr>
                <w:rFonts w:ascii="Simplified Arabic" w:eastAsia="Batang" w:hAnsi="Simplified Arabic" w:cs="Simplified Arabic"/>
                <w:sz w:val="32"/>
                <w:szCs w:val="32"/>
                <w:lang w:eastAsia="ko-KR" w:bidi="ar-EG"/>
              </w:rPr>
              <w:t xml:space="preserve">ssignment </w:t>
            </w:r>
            <w:r w:rsidR="00806DF0">
              <w:rPr>
                <w:rFonts w:ascii="Simplified Arabic" w:eastAsia="Batang" w:hAnsi="Simplified Arabic" w:cs="Simplified Arabic"/>
                <w:sz w:val="32"/>
                <w:szCs w:val="32"/>
                <w:lang w:eastAsia="ko-KR" w:bidi="ar-EG"/>
              </w:rPr>
              <w:t>to teach</w:t>
            </w:r>
            <w:r w:rsidRPr="005D7D1D">
              <w:rPr>
                <w:rFonts w:ascii="Simplified Arabic" w:eastAsia="Batang" w:hAnsi="Simplified Arabic" w:cs="Simplified Arabic"/>
                <w:sz w:val="32"/>
                <w:szCs w:val="32"/>
                <w:lang w:eastAsia="ko-KR" w:bidi="ar-EG"/>
              </w:rPr>
              <w:t xml:space="preserve"> for an English language division</w:t>
            </w:r>
            <w:r w:rsidR="00806DF0">
              <w:rPr>
                <w:rFonts w:ascii="Simplified Arabic" w:eastAsia="Batang" w:hAnsi="Simplified Arabic" w:cs="Simplified Arabic"/>
                <w:sz w:val="32"/>
                <w:szCs w:val="32"/>
                <w:lang w:eastAsia="ko-KR" w:bidi="ar-EG"/>
              </w:rPr>
              <w:t>.</w:t>
            </w:r>
          </w:p>
          <w:p w14:paraId="7C6BAF0A" w14:textId="48E2031A" w:rsidR="00122768" w:rsidRPr="00122768" w:rsidRDefault="005D7D1D" w:rsidP="007135E4">
            <w:pPr>
              <w:numPr>
                <w:ilvl w:val="0"/>
                <w:numId w:val="96"/>
              </w:numPr>
              <w:adjustRightInd w:val="0"/>
              <w:snapToGrid w:val="0"/>
              <w:spacing w:after="0" w:line="240" w:lineRule="auto"/>
              <w:jc w:val="both"/>
              <w:rPr>
                <w:rFonts w:ascii="Simplified Arabic" w:eastAsia="Batang" w:hAnsi="Simplified Arabic" w:cs="Simplified Arabic"/>
                <w:sz w:val="32"/>
                <w:szCs w:val="32"/>
                <w:rtl/>
                <w:lang w:eastAsia="ko-KR"/>
              </w:rPr>
            </w:pPr>
            <w:r w:rsidRPr="005D7D1D">
              <w:rPr>
                <w:rFonts w:ascii="Simplified Arabic" w:eastAsia="Batang" w:hAnsi="Simplified Arabic" w:cs="Simplified Arabic"/>
                <w:sz w:val="32"/>
                <w:szCs w:val="32"/>
                <w:lang w:eastAsia="ko-KR" w:bidi="ar-EG"/>
              </w:rPr>
              <w:t>Simulation models halted due to coronavirus pandemic conditions</w:t>
            </w:r>
            <w:r w:rsidR="00806DF0">
              <w:rPr>
                <w:rFonts w:ascii="Simplified Arabic" w:eastAsia="Batang" w:hAnsi="Simplified Arabic" w:cs="Simplified Arabic"/>
                <w:sz w:val="32"/>
                <w:szCs w:val="32"/>
                <w:lang w:eastAsia="ko-KR" w:bidi="ar-EG"/>
              </w:rPr>
              <w:t>.</w:t>
            </w:r>
          </w:p>
        </w:tc>
      </w:tr>
      <w:tr w:rsidR="00122768" w:rsidRPr="00122768" w14:paraId="48AF7F44" w14:textId="77777777" w:rsidTr="21A672A7">
        <w:trPr>
          <w:gridAfter w:val="1"/>
          <w:wAfter w:w="399" w:type="dxa"/>
          <w:trHeight w:val="435"/>
        </w:trPr>
        <w:tc>
          <w:tcPr>
            <w:tcW w:w="896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00"/>
            <w:hideMark/>
          </w:tcPr>
          <w:p w14:paraId="56F679E7" w14:textId="3F748C10" w:rsidR="00122768" w:rsidRPr="00122768" w:rsidRDefault="003C7046" w:rsidP="0048401E">
            <w:pPr>
              <w:adjustRightInd w:val="0"/>
              <w:snapToGrid w:val="0"/>
              <w:spacing w:after="0" w:line="240" w:lineRule="auto"/>
              <w:jc w:val="both"/>
              <w:rPr>
                <w:rFonts w:ascii="Simplified Arabic" w:eastAsia="Batang" w:hAnsi="Simplified Arabic" w:cs="Simplified Arabic"/>
                <w:sz w:val="32"/>
                <w:szCs w:val="32"/>
                <w:rtl/>
                <w:lang w:eastAsia="ko-KR"/>
              </w:rPr>
            </w:pPr>
            <w:r>
              <w:rPr>
                <w:rFonts w:ascii="Simplified Arabic" w:eastAsia="Batang" w:hAnsi="Simplified Arabic" w:cs="Simplified Arabic"/>
                <w:b/>
                <w:bCs/>
                <w:sz w:val="32"/>
                <w:szCs w:val="32"/>
                <w:lang w:eastAsia="ko-KR"/>
              </w:rPr>
              <w:lastRenderedPageBreak/>
              <w:t>9-</w:t>
            </w:r>
            <w:r w:rsidR="009B41A0">
              <w:rPr>
                <w:rFonts w:ascii="Simplified Arabic" w:eastAsia="Batang" w:hAnsi="Simplified Arabic" w:cs="Simplified Arabic"/>
                <w:b/>
                <w:bCs/>
                <w:sz w:val="32"/>
                <w:szCs w:val="32"/>
                <w:lang w:eastAsia="ko-KR"/>
              </w:rPr>
              <w:t>T</w:t>
            </w:r>
            <w:r>
              <w:rPr>
                <w:rFonts w:ascii="Simplified Arabic" w:eastAsia="Batang" w:hAnsi="Simplified Arabic" w:cs="Simplified Arabic"/>
                <w:b/>
                <w:bCs/>
                <w:sz w:val="32"/>
                <w:szCs w:val="32"/>
                <w:lang w:eastAsia="ko-KR"/>
              </w:rPr>
              <w:t xml:space="preserve">eaching </w:t>
            </w:r>
            <w:r w:rsidR="009B41A0">
              <w:rPr>
                <w:rFonts w:ascii="Simplified Arabic" w:eastAsia="Batang" w:hAnsi="Simplified Arabic" w:cs="Simplified Arabic"/>
                <w:b/>
                <w:bCs/>
                <w:sz w:val="32"/>
                <w:szCs w:val="32"/>
                <w:lang w:eastAsia="ko-KR"/>
              </w:rPr>
              <w:t>staff members</w:t>
            </w:r>
          </w:p>
        </w:tc>
      </w:tr>
      <w:tr w:rsidR="00122768" w:rsidRPr="00122768" w14:paraId="7735927E" w14:textId="77777777" w:rsidTr="21A672A7">
        <w:trPr>
          <w:gridAfter w:val="1"/>
          <w:wAfter w:w="399" w:type="dxa"/>
          <w:trHeight w:val="300"/>
        </w:trPr>
        <w:tc>
          <w:tcPr>
            <w:tcW w:w="5130" w:type="dxa"/>
            <w:tcBorders>
              <w:top w:val="single" w:sz="6" w:space="0" w:color="000000" w:themeColor="text1"/>
              <w:left w:val="nil"/>
              <w:bottom w:val="single" w:sz="6" w:space="0" w:color="000000" w:themeColor="text1"/>
              <w:right w:val="single" w:sz="6" w:space="0" w:color="000000" w:themeColor="text1"/>
            </w:tcBorders>
            <w:shd w:val="clear" w:color="auto" w:fill="auto"/>
            <w:hideMark/>
          </w:tcPr>
          <w:p w14:paraId="52FF29E1" w14:textId="2454EEBA" w:rsidR="00A33A1E" w:rsidRPr="00A33A1E" w:rsidRDefault="00A33A1E" w:rsidP="007135E4">
            <w:pPr>
              <w:numPr>
                <w:ilvl w:val="0"/>
                <w:numId w:val="97"/>
              </w:numPr>
              <w:adjustRightInd w:val="0"/>
              <w:snapToGrid w:val="0"/>
              <w:spacing w:after="0" w:line="240" w:lineRule="auto"/>
              <w:jc w:val="both"/>
              <w:rPr>
                <w:rFonts w:ascii="Simplified Arabic" w:eastAsia="Batang" w:hAnsi="Simplified Arabic" w:cs="Simplified Arabic"/>
                <w:sz w:val="32"/>
                <w:szCs w:val="32"/>
                <w:lang w:eastAsia="ko-KR" w:bidi="ar-EG"/>
              </w:rPr>
            </w:pPr>
            <w:r w:rsidRPr="00A33A1E">
              <w:rPr>
                <w:rFonts w:ascii="Simplified Arabic" w:eastAsia="Batang" w:hAnsi="Simplified Arabic" w:cs="Simplified Arabic"/>
                <w:sz w:val="32"/>
                <w:szCs w:val="32"/>
                <w:lang w:eastAsia="ko-KR" w:bidi="ar-EG"/>
              </w:rPr>
              <w:t xml:space="preserve">The presence of specializations </w:t>
            </w:r>
            <w:r w:rsidRPr="00A33A1E">
              <w:rPr>
                <w:rFonts w:ascii="Simplified Arabic" w:eastAsia="Batang" w:hAnsi="Simplified Arabic" w:cs="Simplified Arabic"/>
                <w:sz w:val="32"/>
                <w:szCs w:val="32"/>
                <w:lang w:eastAsia="ko-KR" w:bidi="ar-EG"/>
              </w:rPr>
              <w:lastRenderedPageBreak/>
              <w:t xml:space="preserve">for </w:t>
            </w:r>
            <w:r w:rsidR="00692929">
              <w:rPr>
                <w:rFonts w:ascii="Simplified Arabic" w:eastAsia="Batang" w:hAnsi="Simplified Arabic" w:cs="Simplified Arabic"/>
                <w:sz w:val="32"/>
                <w:szCs w:val="32"/>
                <w:lang w:eastAsia="ko-KR" w:bidi="ar-EG"/>
              </w:rPr>
              <w:t>teaching staff</w:t>
            </w:r>
            <w:r w:rsidRPr="00A33A1E">
              <w:rPr>
                <w:rFonts w:ascii="Simplified Arabic" w:eastAsia="Batang" w:hAnsi="Simplified Arabic" w:cs="Simplified Arabic"/>
                <w:sz w:val="32"/>
                <w:szCs w:val="32"/>
                <w:lang w:eastAsia="ko-KR" w:bidi="ar-EG"/>
              </w:rPr>
              <w:t xml:space="preserve"> members to serve the study programs of political sciences and economics.</w:t>
            </w:r>
          </w:p>
          <w:p w14:paraId="21F68950" w14:textId="6441FAC7" w:rsidR="00A33A1E" w:rsidRPr="00A33A1E" w:rsidRDefault="00A33A1E" w:rsidP="007135E4">
            <w:pPr>
              <w:numPr>
                <w:ilvl w:val="0"/>
                <w:numId w:val="97"/>
              </w:numPr>
              <w:adjustRightInd w:val="0"/>
              <w:snapToGrid w:val="0"/>
              <w:spacing w:after="0" w:line="240" w:lineRule="auto"/>
              <w:jc w:val="both"/>
              <w:rPr>
                <w:rFonts w:ascii="Simplified Arabic" w:eastAsia="Batang" w:hAnsi="Simplified Arabic" w:cs="Simplified Arabic"/>
                <w:sz w:val="32"/>
                <w:szCs w:val="32"/>
                <w:lang w:eastAsia="ko-KR" w:bidi="ar-EG"/>
              </w:rPr>
            </w:pPr>
            <w:r w:rsidRPr="00A33A1E">
              <w:rPr>
                <w:rFonts w:ascii="Simplified Arabic" w:eastAsia="Batang" w:hAnsi="Simplified Arabic" w:cs="Simplified Arabic"/>
                <w:sz w:val="32"/>
                <w:szCs w:val="32"/>
                <w:lang w:eastAsia="ko-KR" w:bidi="ar-EG"/>
              </w:rPr>
              <w:t xml:space="preserve">The availability of a significant number of distinguished scientific </w:t>
            </w:r>
            <w:r w:rsidR="00851447">
              <w:rPr>
                <w:rFonts w:ascii="Simplified Arabic" w:eastAsia="Batang" w:hAnsi="Simplified Arabic" w:cs="Simplified Arabic"/>
                <w:sz w:val="32"/>
                <w:szCs w:val="32"/>
                <w:lang w:eastAsia="ko-KR" w:bidi="ar-EG"/>
              </w:rPr>
              <w:t>cadres</w:t>
            </w:r>
            <w:r w:rsidRPr="00A33A1E">
              <w:rPr>
                <w:rFonts w:ascii="Simplified Arabic" w:eastAsia="Batang" w:hAnsi="Simplified Arabic" w:cs="Simplified Arabic"/>
                <w:sz w:val="32"/>
                <w:szCs w:val="32"/>
                <w:lang w:eastAsia="ko-KR" w:bidi="ar-EG"/>
              </w:rPr>
              <w:t xml:space="preserve"> from various scientific schools and multiple disciplines.</w:t>
            </w:r>
          </w:p>
          <w:p w14:paraId="1ABDF33A" w14:textId="583373C1" w:rsidR="00122768" w:rsidRPr="00122768" w:rsidRDefault="00A33A1E" w:rsidP="007135E4">
            <w:pPr>
              <w:numPr>
                <w:ilvl w:val="0"/>
                <w:numId w:val="97"/>
              </w:numPr>
              <w:adjustRightInd w:val="0"/>
              <w:snapToGrid w:val="0"/>
              <w:spacing w:after="0" w:line="240" w:lineRule="auto"/>
              <w:jc w:val="both"/>
              <w:rPr>
                <w:rFonts w:ascii="Simplified Arabic" w:eastAsia="Batang" w:hAnsi="Simplified Arabic" w:cs="Simplified Arabic"/>
                <w:sz w:val="32"/>
                <w:szCs w:val="32"/>
                <w:rtl/>
                <w:lang w:eastAsia="ko-KR"/>
              </w:rPr>
            </w:pPr>
            <w:r w:rsidRPr="00A33A1E">
              <w:rPr>
                <w:rFonts w:ascii="Simplified Arabic" w:eastAsia="Batang" w:hAnsi="Simplified Arabic" w:cs="Simplified Arabic"/>
                <w:sz w:val="32"/>
                <w:szCs w:val="32"/>
                <w:lang w:eastAsia="ko-KR" w:bidi="ar-EG"/>
              </w:rPr>
              <w:t xml:space="preserve">The presence of a human </w:t>
            </w:r>
            <w:r w:rsidR="00C374FA">
              <w:rPr>
                <w:rFonts w:ascii="Simplified Arabic" w:eastAsia="Batang" w:hAnsi="Simplified Arabic" w:cs="Simplified Arabic"/>
                <w:sz w:val="32"/>
                <w:szCs w:val="32"/>
                <w:lang w:eastAsia="ko-KR" w:bidi="ar-EG"/>
              </w:rPr>
              <w:t>po</w:t>
            </w:r>
            <w:r w:rsidR="006B3AEF">
              <w:rPr>
                <w:rFonts w:ascii="Simplified Arabic" w:eastAsia="Batang" w:hAnsi="Simplified Arabic" w:cs="Simplified Arabic"/>
                <w:sz w:val="32"/>
                <w:szCs w:val="32"/>
                <w:lang w:eastAsia="ko-KR" w:bidi="ar-EG"/>
              </w:rPr>
              <w:t>wer</w:t>
            </w:r>
            <w:r w:rsidRPr="00A33A1E">
              <w:rPr>
                <w:rFonts w:ascii="Simplified Arabic" w:eastAsia="Batang" w:hAnsi="Simplified Arabic" w:cs="Simplified Arabic"/>
                <w:sz w:val="32"/>
                <w:szCs w:val="32"/>
                <w:lang w:eastAsia="ko-KR" w:bidi="ar-EG"/>
              </w:rPr>
              <w:t xml:space="preserve"> of distinguished </w:t>
            </w:r>
            <w:r w:rsidR="0082206E">
              <w:rPr>
                <w:rFonts w:ascii="Simplified Arabic" w:eastAsia="Batang" w:hAnsi="Simplified Arabic" w:cs="Simplified Arabic"/>
                <w:sz w:val="32"/>
                <w:szCs w:val="32"/>
                <w:lang w:eastAsia="ko-KR" w:bidi="ar-EG"/>
              </w:rPr>
              <w:t>associated staff</w:t>
            </w:r>
            <w:r w:rsidRPr="00A33A1E">
              <w:rPr>
                <w:rFonts w:ascii="Simplified Arabic" w:eastAsia="Batang" w:hAnsi="Simplified Arabic" w:cs="Simplified Arabic"/>
                <w:sz w:val="32"/>
                <w:szCs w:val="32"/>
                <w:lang w:eastAsia="ko-KR" w:bidi="ar-EG"/>
              </w:rPr>
              <w:t xml:space="preserve"> (assistant </w:t>
            </w:r>
            <w:r w:rsidR="00586E8E">
              <w:rPr>
                <w:rFonts w:ascii="Simplified Arabic" w:eastAsia="Batang" w:hAnsi="Simplified Arabic" w:cs="Simplified Arabic"/>
                <w:sz w:val="32"/>
                <w:szCs w:val="32"/>
                <w:lang w:eastAsia="ko-KR" w:bidi="ar-EG"/>
              </w:rPr>
              <w:t>lecturer</w:t>
            </w:r>
            <w:r w:rsidRPr="00A33A1E">
              <w:rPr>
                <w:rFonts w:ascii="Simplified Arabic" w:eastAsia="Batang" w:hAnsi="Simplified Arabic" w:cs="Simplified Arabic"/>
                <w:sz w:val="32"/>
                <w:szCs w:val="32"/>
                <w:lang w:eastAsia="ko-KR" w:bidi="ar-EG"/>
              </w:rPr>
              <w:t xml:space="preserve">) in all disciplines </w:t>
            </w:r>
            <w:r w:rsidR="008B538D" w:rsidRPr="00393DEC">
              <w:rPr>
                <w:rFonts w:ascii="Simplified Arabic" w:eastAsia="Batang" w:hAnsi="Simplified Arabic" w:cs="Simplified Arabic"/>
                <w:sz w:val="32"/>
                <w:szCs w:val="32"/>
                <w:lang w:eastAsia="ko-KR" w:bidi="ar-EG"/>
              </w:rPr>
              <w:t>is</w:t>
            </w:r>
            <w:r w:rsidR="00393DEC" w:rsidRPr="00393DEC">
              <w:rPr>
                <w:rFonts w:ascii="Simplified Arabic" w:eastAsia="Batang" w:hAnsi="Simplified Arabic" w:cs="Simplified Arabic"/>
                <w:sz w:val="32"/>
                <w:szCs w:val="32"/>
                <w:lang w:eastAsia="ko-KR" w:bidi="ar-EG"/>
              </w:rPr>
              <w:t xml:space="preserve"> the core</w:t>
            </w:r>
            <w:r w:rsidR="00393DEC">
              <w:rPr>
                <w:rFonts w:ascii="Simplified Arabic" w:eastAsia="Batang" w:hAnsi="Simplified Arabic" w:cs="Simplified Arabic"/>
                <w:sz w:val="32"/>
                <w:szCs w:val="32"/>
                <w:lang w:eastAsia="ko-KR" w:bidi="ar-EG"/>
              </w:rPr>
              <w:t xml:space="preserve"> </w:t>
            </w:r>
            <w:r w:rsidR="008B538D">
              <w:rPr>
                <w:rFonts w:ascii="Simplified Arabic" w:eastAsia="Batang" w:hAnsi="Simplified Arabic" w:cs="Simplified Arabic"/>
                <w:sz w:val="32"/>
                <w:szCs w:val="32"/>
                <w:lang w:eastAsia="ko-KR" w:bidi="ar-EG"/>
              </w:rPr>
              <w:t>of</w:t>
            </w:r>
            <w:r w:rsidR="006533F7">
              <w:rPr>
                <w:rFonts w:ascii="Simplified Arabic" w:eastAsia="Batang" w:hAnsi="Simplified Arabic" w:cs="Simplified Arabic"/>
                <w:sz w:val="32"/>
                <w:szCs w:val="32"/>
                <w:lang w:eastAsia="ko-KR" w:bidi="ar-EG"/>
              </w:rPr>
              <w:t xml:space="preserve"> teaching staff </w:t>
            </w:r>
            <w:r w:rsidRPr="00A33A1E">
              <w:rPr>
                <w:rFonts w:ascii="Simplified Arabic" w:eastAsia="Batang" w:hAnsi="Simplified Arabic" w:cs="Simplified Arabic"/>
                <w:sz w:val="32"/>
                <w:szCs w:val="32"/>
                <w:lang w:eastAsia="ko-KR" w:bidi="ar-EG"/>
              </w:rPr>
              <w:t>member</w:t>
            </w:r>
            <w:r w:rsidR="00A07D3B">
              <w:rPr>
                <w:rFonts w:ascii="Simplified Arabic" w:eastAsia="Batang" w:hAnsi="Simplified Arabic" w:cs="Simplified Arabic"/>
                <w:sz w:val="32"/>
                <w:szCs w:val="32"/>
                <w:lang w:eastAsia="ko-KR" w:bidi="ar-EG"/>
              </w:rPr>
              <w:t>s.</w:t>
            </w:r>
            <w:r w:rsidR="00122768" w:rsidRPr="00122768">
              <w:rPr>
                <w:rFonts w:ascii="Simplified Arabic" w:eastAsia="Batang" w:hAnsi="Simplified Arabic" w:cs="Simplified Arabic"/>
                <w:sz w:val="32"/>
                <w:szCs w:val="32"/>
                <w:rtl/>
                <w:lang w:eastAsia="ko-KR"/>
              </w:rPr>
              <w:t> </w:t>
            </w:r>
          </w:p>
        </w:tc>
        <w:tc>
          <w:tcPr>
            <w:tcW w:w="383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B469EEB" w14:textId="7894B304" w:rsidR="0083624C" w:rsidRPr="0083624C" w:rsidRDefault="0083624C" w:rsidP="007135E4">
            <w:pPr>
              <w:numPr>
                <w:ilvl w:val="0"/>
                <w:numId w:val="98"/>
              </w:numPr>
              <w:adjustRightInd w:val="0"/>
              <w:snapToGrid w:val="0"/>
              <w:spacing w:after="0" w:line="240" w:lineRule="auto"/>
              <w:jc w:val="both"/>
              <w:rPr>
                <w:rFonts w:ascii="Simplified Arabic" w:eastAsia="Batang" w:hAnsi="Simplified Arabic" w:cs="Simplified Arabic"/>
                <w:sz w:val="32"/>
                <w:szCs w:val="32"/>
                <w:lang w:eastAsia="ko-KR" w:bidi="ar-EG"/>
              </w:rPr>
            </w:pPr>
            <w:r w:rsidRPr="0083624C">
              <w:rPr>
                <w:rFonts w:ascii="Simplified Arabic" w:eastAsia="Batang" w:hAnsi="Simplified Arabic" w:cs="Simplified Arabic"/>
                <w:sz w:val="32"/>
                <w:szCs w:val="32"/>
                <w:lang w:eastAsia="ko-KR" w:bidi="ar-EG"/>
              </w:rPr>
              <w:lastRenderedPageBreak/>
              <w:t xml:space="preserve"> There is a deficit in </w:t>
            </w:r>
            <w:r w:rsidR="008B538D">
              <w:rPr>
                <w:rFonts w:ascii="Simplified Arabic" w:eastAsia="Batang" w:hAnsi="Simplified Arabic" w:cs="Simplified Arabic"/>
                <w:sz w:val="32"/>
                <w:szCs w:val="32"/>
                <w:lang w:eastAsia="ko-KR" w:bidi="ar-EG"/>
              </w:rPr>
              <w:lastRenderedPageBreak/>
              <w:t>teaching staff members</w:t>
            </w:r>
            <w:r w:rsidRPr="0083624C">
              <w:rPr>
                <w:rFonts w:ascii="Simplified Arabic" w:eastAsia="Batang" w:hAnsi="Simplified Arabic" w:cs="Simplified Arabic"/>
                <w:sz w:val="32"/>
                <w:szCs w:val="32"/>
                <w:lang w:eastAsia="ko-KR" w:bidi="ar-EG"/>
              </w:rPr>
              <w:t xml:space="preserve"> working in some departments and some </w:t>
            </w:r>
            <w:r w:rsidR="00760F04" w:rsidRPr="00760F04">
              <w:rPr>
                <w:rFonts w:ascii="Simplified Arabic" w:eastAsia="Batang" w:hAnsi="Simplified Arabic" w:cs="Simplified Arabic"/>
                <w:sz w:val="32"/>
                <w:szCs w:val="32"/>
                <w:lang w:eastAsia="ko-KR" w:bidi="ar-EG"/>
              </w:rPr>
              <w:t>subspecialties</w:t>
            </w:r>
            <w:r w:rsidRPr="0083624C">
              <w:rPr>
                <w:rFonts w:ascii="Simplified Arabic" w:eastAsia="Batang" w:hAnsi="Simplified Arabic" w:cs="Simplified Arabic"/>
                <w:sz w:val="32"/>
                <w:szCs w:val="32"/>
                <w:lang w:eastAsia="ko-KR" w:bidi="ar-EG"/>
              </w:rPr>
              <w:t>.</w:t>
            </w:r>
          </w:p>
          <w:p w14:paraId="6F4B7F73" w14:textId="5F2F9770" w:rsidR="0083624C" w:rsidRPr="0083624C" w:rsidRDefault="0083624C" w:rsidP="007135E4">
            <w:pPr>
              <w:numPr>
                <w:ilvl w:val="0"/>
                <w:numId w:val="98"/>
              </w:numPr>
              <w:adjustRightInd w:val="0"/>
              <w:snapToGrid w:val="0"/>
              <w:spacing w:after="0" w:line="240" w:lineRule="auto"/>
              <w:jc w:val="both"/>
              <w:rPr>
                <w:rFonts w:ascii="Simplified Arabic" w:eastAsia="Batang" w:hAnsi="Simplified Arabic" w:cs="Simplified Arabic"/>
                <w:sz w:val="32"/>
                <w:szCs w:val="32"/>
                <w:lang w:eastAsia="ko-KR" w:bidi="ar-EG"/>
              </w:rPr>
            </w:pPr>
            <w:r w:rsidRPr="0083624C">
              <w:rPr>
                <w:rFonts w:ascii="Simplified Arabic" w:eastAsia="Batang" w:hAnsi="Simplified Arabic" w:cs="Simplified Arabic"/>
                <w:sz w:val="32"/>
                <w:szCs w:val="32"/>
                <w:lang w:eastAsia="ko-KR" w:bidi="ar-EG"/>
              </w:rPr>
              <w:t xml:space="preserve">There is a gap between promotions among </w:t>
            </w:r>
            <w:r w:rsidR="00760F04">
              <w:rPr>
                <w:rFonts w:ascii="Simplified Arabic" w:eastAsia="Batang" w:hAnsi="Simplified Arabic" w:cs="Simplified Arabic"/>
                <w:sz w:val="32"/>
                <w:szCs w:val="32"/>
                <w:lang w:eastAsia="ko-KR" w:bidi="ar-EG"/>
              </w:rPr>
              <w:t xml:space="preserve">teaching staff </w:t>
            </w:r>
            <w:r w:rsidRPr="0083624C">
              <w:rPr>
                <w:rFonts w:ascii="Simplified Arabic" w:eastAsia="Batang" w:hAnsi="Simplified Arabic" w:cs="Simplified Arabic"/>
                <w:sz w:val="32"/>
                <w:szCs w:val="32"/>
                <w:lang w:eastAsia="ko-KR" w:bidi="ar-EG"/>
              </w:rPr>
              <w:t xml:space="preserve">members resulting in students not enrolling for postgraduate </w:t>
            </w:r>
            <w:r w:rsidR="00F11582">
              <w:rPr>
                <w:rFonts w:ascii="Simplified Arabic" w:eastAsia="Batang" w:hAnsi="Simplified Arabic" w:cs="Simplified Arabic"/>
                <w:sz w:val="32"/>
                <w:szCs w:val="32"/>
                <w:lang w:eastAsia="ko-KR" w:bidi="ar-EG"/>
              </w:rPr>
              <w:t>level</w:t>
            </w:r>
            <w:r w:rsidRPr="0083624C">
              <w:rPr>
                <w:rFonts w:ascii="Simplified Arabic" w:eastAsia="Batang" w:hAnsi="Simplified Arabic" w:cs="Simplified Arabic"/>
                <w:sz w:val="32"/>
                <w:szCs w:val="32"/>
                <w:lang w:eastAsia="ko-KR" w:bidi="ar-EG"/>
              </w:rPr>
              <w:t xml:space="preserve"> in the Department of Economics</w:t>
            </w:r>
            <w:r w:rsidR="00F11582">
              <w:rPr>
                <w:rFonts w:ascii="Simplified Arabic" w:eastAsia="Batang" w:hAnsi="Simplified Arabic" w:cs="Simplified Arabic"/>
                <w:sz w:val="32"/>
                <w:szCs w:val="32"/>
                <w:lang w:eastAsia="ko-KR" w:bidi="ar-EG"/>
              </w:rPr>
              <w:t xml:space="preserve"> of the faculty.</w:t>
            </w:r>
          </w:p>
          <w:p w14:paraId="5203CF53" w14:textId="5DAA8E1E" w:rsidR="00122768" w:rsidRPr="00122768" w:rsidRDefault="0083624C" w:rsidP="007135E4">
            <w:pPr>
              <w:numPr>
                <w:ilvl w:val="0"/>
                <w:numId w:val="98"/>
              </w:numPr>
              <w:adjustRightInd w:val="0"/>
              <w:snapToGrid w:val="0"/>
              <w:spacing w:after="0" w:line="240" w:lineRule="auto"/>
              <w:jc w:val="both"/>
              <w:rPr>
                <w:rFonts w:ascii="Simplified Arabic" w:eastAsia="Batang" w:hAnsi="Simplified Arabic" w:cs="Simplified Arabic"/>
                <w:sz w:val="32"/>
                <w:szCs w:val="32"/>
                <w:rtl/>
                <w:lang w:eastAsia="ko-KR"/>
              </w:rPr>
            </w:pPr>
            <w:r w:rsidRPr="0083624C">
              <w:rPr>
                <w:rFonts w:ascii="Simplified Arabic" w:eastAsia="Batang" w:hAnsi="Simplified Arabic" w:cs="Simplified Arabic"/>
                <w:sz w:val="32"/>
                <w:szCs w:val="32"/>
                <w:lang w:eastAsia="ko-KR" w:bidi="ar-EG"/>
              </w:rPr>
              <w:t xml:space="preserve">Scarcity in the preparation of the </w:t>
            </w:r>
            <w:r w:rsidR="000C3689">
              <w:rPr>
                <w:rFonts w:ascii="Simplified Arabic" w:eastAsia="Batang" w:hAnsi="Simplified Arabic" w:cs="Simplified Arabic"/>
                <w:sz w:val="32"/>
                <w:szCs w:val="32"/>
                <w:lang w:eastAsia="ko-KR" w:bidi="ar-EG"/>
              </w:rPr>
              <w:t>teachin</w:t>
            </w:r>
            <w:r w:rsidR="00A17B54">
              <w:rPr>
                <w:rFonts w:ascii="Simplified Arabic" w:eastAsia="Batang" w:hAnsi="Simplified Arabic" w:cs="Simplified Arabic"/>
                <w:sz w:val="32"/>
                <w:szCs w:val="32"/>
                <w:lang w:eastAsia="ko-KR" w:bidi="ar-EG"/>
              </w:rPr>
              <w:t>g assistant of the faculty</w:t>
            </w:r>
            <w:r w:rsidR="005C772A">
              <w:rPr>
                <w:rFonts w:ascii="Simplified Arabic" w:eastAsia="Batang" w:hAnsi="Simplified Arabic" w:cs="Simplified Arabic"/>
                <w:sz w:val="32"/>
                <w:szCs w:val="32"/>
                <w:lang w:eastAsia="ko-KR" w:bidi="ar-EG"/>
              </w:rPr>
              <w:t>.</w:t>
            </w:r>
          </w:p>
        </w:tc>
      </w:tr>
      <w:tr w:rsidR="00122768" w:rsidRPr="00122768" w14:paraId="448DED00" w14:textId="77777777" w:rsidTr="21A672A7">
        <w:trPr>
          <w:gridAfter w:val="1"/>
          <w:wAfter w:w="399" w:type="dxa"/>
          <w:trHeight w:val="450"/>
        </w:trPr>
        <w:tc>
          <w:tcPr>
            <w:tcW w:w="896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00"/>
            <w:hideMark/>
          </w:tcPr>
          <w:p w14:paraId="5D41E8D4" w14:textId="07CD65D2" w:rsidR="00122768" w:rsidRPr="00122768" w:rsidRDefault="009B41A0" w:rsidP="0048401E">
            <w:pPr>
              <w:adjustRightInd w:val="0"/>
              <w:snapToGrid w:val="0"/>
              <w:spacing w:after="0" w:line="240" w:lineRule="auto"/>
              <w:jc w:val="both"/>
              <w:rPr>
                <w:rFonts w:ascii="Simplified Arabic" w:eastAsia="Batang" w:hAnsi="Simplified Arabic" w:cs="Simplified Arabic"/>
                <w:sz w:val="32"/>
                <w:szCs w:val="32"/>
                <w:rtl/>
                <w:lang w:eastAsia="ko-KR"/>
              </w:rPr>
            </w:pPr>
            <w:r>
              <w:rPr>
                <w:rFonts w:ascii="Simplified Arabic" w:eastAsia="Batang" w:hAnsi="Simplified Arabic" w:cs="Simplified Arabic"/>
                <w:b/>
                <w:bCs/>
                <w:sz w:val="32"/>
                <w:szCs w:val="32"/>
                <w:lang w:eastAsia="ko-KR"/>
              </w:rPr>
              <w:lastRenderedPageBreak/>
              <w:t>10-</w:t>
            </w:r>
            <w:r w:rsidRPr="009B41A0">
              <w:rPr>
                <w:rFonts w:ascii="Simplified Arabic" w:eastAsia="Batang" w:hAnsi="Simplified Arabic" w:cs="Simplified Arabic"/>
                <w:b/>
                <w:bCs/>
                <w:sz w:val="32"/>
                <w:szCs w:val="32"/>
                <w:lang w:eastAsia="ko-KR"/>
              </w:rPr>
              <w:t>Scientific research and educational activities</w:t>
            </w:r>
          </w:p>
        </w:tc>
      </w:tr>
      <w:tr w:rsidR="00122768" w:rsidRPr="00122768" w14:paraId="1BEDEAB6" w14:textId="77777777" w:rsidTr="21A672A7">
        <w:trPr>
          <w:gridAfter w:val="1"/>
          <w:wAfter w:w="399" w:type="dxa"/>
          <w:trHeight w:val="300"/>
        </w:trPr>
        <w:tc>
          <w:tcPr>
            <w:tcW w:w="5130" w:type="dxa"/>
            <w:tcBorders>
              <w:top w:val="single" w:sz="6" w:space="0" w:color="000000" w:themeColor="text1"/>
              <w:left w:val="nil"/>
              <w:bottom w:val="single" w:sz="6" w:space="0" w:color="000000" w:themeColor="text1"/>
              <w:right w:val="single" w:sz="6" w:space="0" w:color="000000" w:themeColor="text1"/>
            </w:tcBorders>
            <w:shd w:val="clear" w:color="auto" w:fill="auto"/>
            <w:hideMark/>
          </w:tcPr>
          <w:p w14:paraId="3E9EC27C" w14:textId="1A064B61" w:rsidR="005C772A" w:rsidRPr="005C772A" w:rsidRDefault="005C772A" w:rsidP="007135E4">
            <w:pPr>
              <w:numPr>
                <w:ilvl w:val="0"/>
                <w:numId w:val="99"/>
              </w:numPr>
              <w:adjustRightInd w:val="0"/>
              <w:snapToGrid w:val="0"/>
              <w:spacing w:after="0" w:line="240" w:lineRule="auto"/>
              <w:jc w:val="both"/>
              <w:rPr>
                <w:rFonts w:ascii="Simplified Arabic" w:eastAsia="Batang" w:hAnsi="Simplified Arabic" w:cs="Simplified Arabic"/>
                <w:sz w:val="32"/>
                <w:szCs w:val="32"/>
                <w:lang w:eastAsia="ko-KR" w:bidi="ar-EG"/>
              </w:rPr>
            </w:pPr>
            <w:r w:rsidRPr="005C772A">
              <w:rPr>
                <w:rFonts w:ascii="Simplified Arabic" w:eastAsia="Batang" w:hAnsi="Simplified Arabic" w:cs="Simplified Arabic"/>
                <w:sz w:val="32"/>
                <w:szCs w:val="32"/>
                <w:lang w:eastAsia="ko-KR" w:bidi="ar-EG"/>
              </w:rPr>
              <w:t xml:space="preserve">Having a certified research plan for scientific and </w:t>
            </w:r>
            <w:r>
              <w:rPr>
                <w:rFonts w:ascii="Simplified Arabic" w:eastAsia="Batang" w:hAnsi="Simplified Arabic" w:cs="Simplified Arabic"/>
                <w:sz w:val="32"/>
                <w:szCs w:val="32"/>
                <w:lang w:eastAsia="ko-KR" w:bidi="ar-EG"/>
              </w:rPr>
              <w:t>faculty</w:t>
            </w:r>
            <w:r w:rsidRPr="005C772A">
              <w:rPr>
                <w:rFonts w:ascii="Simplified Arabic" w:eastAsia="Batang" w:hAnsi="Simplified Arabic" w:cs="Simplified Arabic"/>
                <w:sz w:val="32"/>
                <w:szCs w:val="32"/>
                <w:lang w:eastAsia="ko-KR" w:bidi="ar-EG"/>
              </w:rPr>
              <w:t xml:space="preserve"> departments.</w:t>
            </w:r>
          </w:p>
          <w:p w14:paraId="6B97E643" w14:textId="4156861F" w:rsidR="005C772A" w:rsidRPr="005C772A" w:rsidRDefault="005C772A" w:rsidP="007135E4">
            <w:pPr>
              <w:numPr>
                <w:ilvl w:val="0"/>
                <w:numId w:val="99"/>
              </w:numPr>
              <w:adjustRightInd w:val="0"/>
              <w:snapToGrid w:val="0"/>
              <w:spacing w:after="0" w:line="240" w:lineRule="auto"/>
              <w:jc w:val="both"/>
              <w:rPr>
                <w:rFonts w:ascii="Simplified Arabic" w:eastAsia="Batang" w:hAnsi="Simplified Arabic" w:cs="Simplified Arabic"/>
                <w:sz w:val="32"/>
                <w:szCs w:val="32"/>
                <w:lang w:eastAsia="ko-KR" w:bidi="ar-EG"/>
              </w:rPr>
            </w:pPr>
            <w:r w:rsidRPr="005C772A">
              <w:rPr>
                <w:rFonts w:ascii="Simplified Arabic" w:eastAsia="Batang" w:hAnsi="Simplified Arabic" w:cs="Simplified Arabic"/>
                <w:sz w:val="32"/>
                <w:szCs w:val="32"/>
                <w:lang w:eastAsia="ko-KR" w:bidi="ar-EG"/>
              </w:rPr>
              <w:lastRenderedPageBreak/>
              <w:t>There are several professors with published research</w:t>
            </w:r>
            <w:r w:rsidR="00530891">
              <w:rPr>
                <w:rFonts w:ascii="Simplified Arabic" w:eastAsia="Batang" w:hAnsi="Simplified Arabic" w:cs="Simplified Arabic"/>
                <w:sz w:val="32"/>
                <w:szCs w:val="32"/>
                <w:lang w:eastAsia="ko-KR" w:bidi="ar-EG"/>
              </w:rPr>
              <w:t>.</w:t>
            </w:r>
          </w:p>
          <w:p w14:paraId="3D6982AA" w14:textId="77777777" w:rsidR="005C772A" w:rsidRPr="005C772A" w:rsidRDefault="005C772A" w:rsidP="007135E4">
            <w:pPr>
              <w:numPr>
                <w:ilvl w:val="0"/>
                <w:numId w:val="99"/>
              </w:numPr>
              <w:adjustRightInd w:val="0"/>
              <w:snapToGrid w:val="0"/>
              <w:spacing w:after="0" w:line="240" w:lineRule="auto"/>
              <w:jc w:val="both"/>
              <w:rPr>
                <w:rFonts w:ascii="Simplified Arabic" w:eastAsia="Batang" w:hAnsi="Simplified Arabic" w:cs="Simplified Arabic"/>
                <w:sz w:val="32"/>
                <w:szCs w:val="32"/>
                <w:lang w:eastAsia="ko-KR" w:bidi="ar-EG"/>
              </w:rPr>
            </w:pPr>
            <w:r w:rsidRPr="005C772A">
              <w:rPr>
                <w:rFonts w:ascii="Simplified Arabic" w:eastAsia="Batang" w:hAnsi="Simplified Arabic" w:cs="Simplified Arabic"/>
                <w:sz w:val="32"/>
                <w:szCs w:val="32"/>
                <w:lang w:eastAsia="ko-KR" w:bidi="ar-EG"/>
              </w:rPr>
              <w:t>There are professors with scientific literature and published books.</w:t>
            </w:r>
          </w:p>
          <w:p w14:paraId="3EDEF014" w14:textId="2CFD6474" w:rsidR="00122768" w:rsidRPr="00122768" w:rsidRDefault="005C772A" w:rsidP="007135E4">
            <w:pPr>
              <w:numPr>
                <w:ilvl w:val="0"/>
                <w:numId w:val="99"/>
              </w:numPr>
              <w:adjustRightInd w:val="0"/>
              <w:snapToGrid w:val="0"/>
              <w:spacing w:after="0" w:line="240" w:lineRule="auto"/>
              <w:jc w:val="both"/>
              <w:rPr>
                <w:rFonts w:ascii="Simplified Arabic" w:eastAsia="Batang" w:hAnsi="Simplified Arabic" w:cs="Simplified Arabic"/>
                <w:sz w:val="32"/>
                <w:szCs w:val="32"/>
                <w:rtl/>
                <w:lang w:eastAsia="ko-KR"/>
              </w:rPr>
            </w:pPr>
            <w:r w:rsidRPr="005C772A">
              <w:rPr>
                <w:rFonts w:ascii="Simplified Arabic" w:eastAsia="Batang" w:hAnsi="Simplified Arabic" w:cs="Simplified Arabic"/>
                <w:sz w:val="32"/>
                <w:szCs w:val="32"/>
                <w:lang w:eastAsia="ko-KR" w:bidi="ar-EG"/>
              </w:rPr>
              <w:t xml:space="preserve">Existence of a periodical </w:t>
            </w:r>
            <w:r w:rsidR="006127C1" w:rsidRPr="006127C1">
              <w:rPr>
                <w:rFonts w:ascii="Simplified Arabic" w:eastAsia="Batang" w:hAnsi="Simplified Arabic" w:cs="Simplified Arabic"/>
                <w:sz w:val="32"/>
                <w:szCs w:val="32"/>
                <w:lang w:eastAsia="ko-KR" w:bidi="ar-EG"/>
              </w:rPr>
              <w:t xml:space="preserve">journal </w:t>
            </w:r>
            <w:r w:rsidRPr="005C772A">
              <w:rPr>
                <w:rFonts w:ascii="Simplified Arabic" w:eastAsia="Batang" w:hAnsi="Simplified Arabic" w:cs="Simplified Arabic"/>
                <w:sz w:val="32"/>
                <w:szCs w:val="32"/>
                <w:lang w:eastAsia="ko-KR" w:bidi="ar-EG"/>
              </w:rPr>
              <w:t>(with international numbering) under the database of the Egyptian Knowledge Bank</w:t>
            </w:r>
            <w:r w:rsidR="0032278E">
              <w:rPr>
                <w:rFonts w:ascii="Simplified Arabic" w:eastAsia="Batang" w:hAnsi="Simplified Arabic" w:cs="Simplified Arabic"/>
                <w:sz w:val="32"/>
                <w:szCs w:val="32"/>
                <w:lang w:eastAsia="ko-KR" w:bidi="ar-EG"/>
              </w:rPr>
              <w:t xml:space="preserve"> (EKB).</w:t>
            </w:r>
          </w:p>
        </w:tc>
        <w:tc>
          <w:tcPr>
            <w:tcW w:w="383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E968EF5" w14:textId="77777777" w:rsidR="006127C1" w:rsidRPr="006127C1" w:rsidRDefault="006127C1" w:rsidP="007135E4">
            <w:pPr>
              <w:numPr>
                <w:ilvl w:val="0"/>
                <w:numId w:val="100"/>
              </w:numPr>
              <w:adjustRightInd w:val="0"/>
              <w:snapToGrid w:val="0"/>
              <w:spacing w:after="0" w:line="240" w:lineRule="auto"/>
              <w:jc w:val="both"/>
              <w:rPr>
                <w:rFonts w:ascii="Simplified Arabic" w:eastAsia="Batang" w:hAnsi="Simplified Arabic" w:cs="Simplified Arabic"/>
                <w:sz w:val="32"/>
                <w:szCs w:val="32"/>
                <w:lang w:eastAsia="ko-KR" w:bidi="ar-EG"/>
              </w:rPr>
            </w:pPr>
            <w:r w:rsidRPr="006127C1">
              <w:rPr>
                <w:rFonts w:ascii="Simplified Arabic" w:eastAsia="Batang" w:hAnsi="Simplified Arabic" w:cs="Simplified Arabic"/>
                <w:sz w:val="32"/>
                <w:szCs w:val="32"/>
                <w:lang w:eastAsia="ko-KR" w:bidi="ar-EG"/>
              </w:rPr>
              <w:lastRenderedPageBreak/>
              <w:t>Low percentage of interdisciplinary research.</w:t>
            </w:r>
          </w:p>
          <w:p w14:paraId="40F70FD7" w14:textId="328D78A0" w:rsidR="006127C1" w:rsidRPr="006127C1" w:rsidRDefault="006127C1" w:rsidP="007135E4">
            <w:pPr>
              <w:numPr>
                <w:ilvl w:val="0"/>
                <w:numId w:val="100"/>
              </w:numPr>
              <w:adjustRightInd w:val="0"/>
              <w:snapToGrid w:val="0"/>
              <w:spacing w:after="0" w:line="240" w:lineRule="auto"/>
              <w:jc w:val="both"/>
              <w:rPr>
                <w:rFonts w:ascii="Simplified Arabic" w:eastAsia="Batang" w:hAnsi="Simplified Arabic" w:cs="Simplified Arabic"/>
                <w:sz w:val="32"/>
                <w:szCs w:val="32"/>
                <w:lang w:eastAsia="ko-KR" w:bidi="ar-EG"/>
              </w:rPr>
            </w:pPr>
            <w:r w:rsidRPr="006127C1">
              <w:rPr>
                <w:rFonts w:ascii="Simplified Arabic" w:eastAsia="Batang" w:hAnsi="Simplified Arabic" w:cs="Simplified Arabic"/>
                <w:sz w:val="32"/>
                <w:szCs w:val="32"/>
                <w:lang w:eastAsia="ko-KR" w:bidi="ar-EG"/>
              </w:rPr>
              <w:lastRenderedPageBreak/>
              <w:t>Need to establish a research output marketing unit and collaborate with the private sector</w:t>
            </w:r>
            <w:r w:rsidR="008E60E4">
              <w:rPr>
                <w:rFonts w:ascii="Simplified Arabic" w:eastAsia="Batang" w:hAnsi="Simplified Arabic" w:cs="Simplified Arabic"/>
                <w:sz w:val="32"/>
                <w:szCs w:val="32"/>
                <w:lang w:eastAsia="ko-KR" w:bidi="ar-EG"/>
              </w:rPr>
              <w:t>.</w:t>
            </w:r>
          </w:p>
          <w:p w14:paraId="612785D8" w14:textId="662EC0AD" w:rsidR="006127C1" w:rsidRPr="006127C1" w:rsidRDefault="006127C1" w:rsidP="007135E4">
            <w:pPr>
              <w:numPr>
                <w:ilvl w:val="0"/>
                <w:numId w:val="100"/>
              </w:numPr>
              <w:adjustRightInd w:val="0"/>
              <w:snapToGrid w:val="0"/>
              <w:spacing w:after="0" w:line="240" w:lineRule="auto"/>
              <w:jc w:val="both"/>
              <w:rPr>
                <w:rFonts w:ascii="Simplified Arabic" w:eastAsia="Batang" w:hAnsi="Simplified Arabic" w:cs="Simplified Arabic"/>
                <w:sz w:val="32"/>
                <w:szCs w:val="32"/>
                <w:lang w:eastAsia="ko-KR" w:bidi="ar-EG"/>
              </w:rPr>
            </w:pPr>
            <w:r w:rsidRPr="006127C1">
              <w:rPr>
                <w:rFonts w:ascii="Simplified Arabic" w:eastAsia="Batang" w:hAnsi="Simplified Arabic" w:cs="Simplified Arabic"/>
                <w:sz w:val="32"/>
                <w:szCs w:val="32"/>
                <w:lang w:eastAsia="ko-KR" w:bidi="ar-EG"/>
              </w:rPr>
              <w:t xml:space="preserve">The </w:t>
            </w:r>
            <w:r w:rsidR="00E11056">
              <w:rPr>
                <w:rFonts w:ascii="Simplified Arabic" w:eastAsia="Batang" w:hAnsi="Simplified Arabic" w:cs="Simplified Arabic"/>
                <w:sz w:val="32"/>
                <w:szCs w:val="32"/>
                <w:lang w:eastAsia="ko-KR" w:bidi="ar-EG"/>
              </w:rPr>
              <w:t>teaching staff</w:t>
            </w:r>
            <w:r w:rsidRPr="006127C1">
              <w:rPr>
                <w:rFonts w:ascii="Simplified Arabic" w:eastAsia="Batang" w:hAnsi="Simplified Arabic" w:cs="Simplified Arabic"/>
                <w:sz w:val="32"/>
                <w:szCs w:val="32"/>
                <w:lang w:eastAsia="ko-KR" w:bidi="ar-EG"/>
              </w:rPr>
              <w:t xml:space="preserve"> members do not apply for funding for research projects from donors.</w:t>
            </w:r>
          </w:p>
          <w:p w14:paraId="17CA361B" w14:textId="3C35EEC6" w:rsidR="008E60E4" w:rsidRDefault="008E60E4" w:rsidP="007135E4">
            <w:pPr>
              <w:numPr>
                <w:ilvl w:val="0"/>
                <w:numId w:val="100"/>
              </w:numPr>
              <w:adjustRightInd w:val="0"/>
              <w:snapToGrid w:val="0"/>
              <w:spacing w:after="0" w:line="240" w:lineRule="auto"/>
              <w:jc w:val="both"/>
              <w:rPr>
                <w:rFonts w:ascii="Simplified Arabic" w:eastAsia="Batang" w:hAnsi="Simplified Arabic" w:cs="Simplified Arabic"/>
                <w:sz w:val="32"/>
                <w:szCs w:val="32"/>
                <w:lang w:eastAsia="ko-KR"/>
              </w:rPr>
            </w:pPr>
            <w:r w:rsidRPr="008E60E4">
              <w:rPr>
                <w:rFonts w:ascii="Simplified Arabic" w:eastAsia="Batang" w:hAnsi="Simplified Arabic" w:cs="Simplified Arabic"/>
                <w:sz w:val="32"/>
                <w:szCs w:val="32"/>
                <w:lang w:eastAsia="ko-KR" w:bidi="ar-EG"/>
              </w:rPr>
              <w:t xml:space="preserve">Non-submission of </w:t>
            </w:r>
            <w:r w:rsidR="00B34EFF">
              <w:rPr>
                <w:rFonts w:ascii="Simplified Arabic" w:eastAsia="Batang" w:hAnsi="Simplified Arabic" w:cs="Simplified Arabic"/>
                <w:sz w:val="32"/>
                <w:szCs w:val="32"/>
                <w:lang w:eastAsia="ko-KR" w:bidi="ar-EG"/>
              </w:rPr>
              <w:t>teaching staff</w:t>
            </w:r>
            <w:r w:rsidR="00B34EFF" w:rsidRPr="006127C1">
              <w:rPr>
                <w:rFonts w:ascii="Simplified Arabic" w:eastAsia="Batang" w:hAnsi="Simplified Arabic" w:cs="Simplified Arabic"/>
                <w:sz w:val="32"/>
                <w:szCs w:val="32"/>
                <w:lang w:eastAsia="ko-KR" w:bidi="ar-EG"/>
              </w:rPr>
              <w:t xml:space="preserve"> </w:t>
            </w:r>
            <w:r w:rsidRPr="008E60E4">
              <w:rPr>
                <w:rFonts w:ascii="Simplified Arabic" w:eastAsia="Batang" w:hAnsi="Simplified Arabic" w:cs="Simplified Arabic"/>
                <w:sz w:val="32"/>
                <w:szCs w:val="32"/>
                <w:lang w:eastAsia="ko-KR" w:bidi="ar-EG"/>
              </w:rPr>
              <w:t>members to university-funded research projects</w:t>
            </w:r>
            <w:r>
              <w:rPr>
                <w:rFonts w:ascii="Simplified Arabic" w:eastAsia="Batang" w:hAnsi="Simplified Arabic" w:cs="Simplified Arabic"/>
                <w:sz w:val="32"/>
                <w:szCs w:val="32"/>
                <w:lang w:eastAsia="ko-KR" w:bidi="ar-EG"/>
              </w:rPr>
              <w:t>.</w:t>
            </w:r>
          </w:p>
          <w:p w14:paraId="16F04E06" w14:textId="57ACB5E0" w:rsidR="00122768" w:rsidRPr="00122768" w:rsidRDefault="006127C1" w:rsidP="007135E4">
            <w:pPr>
              <w:numPr>
                <w:ilvl w:val="0"/>
                <w:numId w:val="100"/>
              </w:numPr>
              <w:adjustRightInd w:val="0"/>
              <w:snapToGrid w:val="0"/>
              <w:spacing w:after="0" w:line="240" w:lineRule="auto"/>
              <w:jc w:val="both"/>
              <w:rPr>
                <w:rFonts w:ascii="Simplified Arabic" w:eastAsia="Batang" w:hAnsi="Simplified Arabic" w:cs="Simplified Arabic"/>
                <w:sz w:val="32"/>
                <w:szCs w:val="32"/>
                <w:rtl/>
                <w:lang w:eastAsia="ko-KR"/>
              </w:rPr>
            </w:pPr>
            <w:r w:rsidRPr="006127C1">
              <w:rPr>
                <w:rFonts w:ascii="Simplified Arabic" w:eastAsia="Batang" w:hAnsi="Simplified Arabic" w:cs="Simplified Arabic"/>
                <w:sz w:val="32"/>
                <w:szCs w:val="32"/>
                <w:lang w:eastAsia="ko-KR" w:bidi="ar-EG"/>
              </w:rPr>
              <w:t>There is no mechanism for financial rules to be published in the faculty's scientific journal.</w:t>
            </w:r>
          </w:p>
        </w:tc>
      </w:tr>
      <w:tr w:rsidR="00122768" w:rsidRPr="00122768" w14:paraId="15C57300" w14:textId="77777777" w:rsidTr="21A672A7">
        <w:trPr>
          <w:gridAfter w:val="1"/>
          <w:wAfter w:w="399" w:type="dxa"/>
          <w:trHeight w:val="435"/>
        </w:trPr>
        <w:tc>
          <w:tcPr>
            <w:tcW w:w="896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00"/>
            <w:hideMark/>
          </w:tcPr>
          <w:p w14:paraId="11521A3E" w14:textId="37D01478" w:rsidR="00122768" w:rsidRPr="00122768" w:rsidRDefault="009B41A0" w:rsidP="0048401E">
            <w:pPr>
              <w:adjustRightInd w:val="0"/>
              <w:snapToGrid w:val="0"/>
              <w:spacing w:after="0" w:line="240" w:lineRule="auto"/>
              <w:jc w:val="both"/>
              <w:rPr>
                <w:rFonts w:ascii="Simplified Arabic" w:eastAsia="Batang" w:hAnsi="Simplified Arabic" w:cs="Simplified Arabic"/>
                <w:sz w:val="32"/>
                <w:szCs w:val="32"/>
                <w:rtl/>
                <w:lang w:eastAsia="ko-KR"/>
              </w:rPr>
            </w:pPr>
            <w:r>
              <w:rPr>
                <w:rFonts w:ascii="Simplified Arabic" w:eastAsia="Batang" w:hAnsi="Simplified Arabic" w:cs="Simplified Arabic"/>
                <w:b/>
                <w:bCs/>
                <w:sz w:val="32"/>
                <w:szCs w:val="32"/>
                <w:lang w:eastAsia="ko-KR"/>
              </w:rPr>
              <w:lastRenderedPageBreak/>
              <w:t>11-Post graduate studies</w:t>
            </w:r>
          </w:p>
        </w:tc>
      </w:tr>
      <w:tr w:rsidR="00122768" w:rsidRPr="00122768" w14:paraId="5740735C" w14:textId="77777777" w:rsidTr="21A672A7">
        <w:trPr>
          <w:gridAfter w:val="1"/>
          <w:wAfter w:w="399" w:type="dxa"/>
          <w:trHeight w:val="300"/>
        </w:trPr>
        <w:tc>
          <w:tcPr>
            <w:tcW w:w="5130" w:type="dxa"/>
            <w:tcBorders>
              <w:top w:val="single" w:sz="6" w:space="0" w:color="000000" w:themeColor="text1"/>
              <w:left w:val="nil"/>
              <w:bottom w:val="single" w:sz="6" w:space="0" w:color="000000" w:themeColor="text1"/>
              <w:right w:val="single" w:sz="6" w:space="0" w:color="000000" w:themeColor="text1"/>
            </w:tcBorders>
            <w:shd w:val="clear" w:color="auto" w:fill="auto"/>
            <w:hideMark/>
          </w:tcPr>
          <w:p w14:paraId="7A518312" w14:textId="51DA2018" w:rsidR="00AC36B2" w:rsidRPr="00AC36B2" w:rsidRDefault="00AC36B2" w:rsidP="007135E4">
            <w:pPr>
              <w:numPr>
                <w:ilvl w:val="0"/>
                <w:numId w:val="101"/>
              </w:numPr>
              <w:adjustRightInd w:val="0"/>
              <w:snapToGrid w:val="0"/>
              <w:spacing w:after="0" w:line="240" w:lineRule="auto"/>
              <w:jc w:val="both"/>
              <w:rPr>
                <w:rFonts w:ascii="Simplified Arabic" w:eastAsia="Batang" w:hAnsi="Simplified Arabic" w:cs="Simplified Arabic"/>
                <w:sz w:val="32"/>
                <w:szCs w:val="32"/>
                <w:lang w:eastAsia="ko-KR"/>
              </w:rPr>
            </w:pPr>
            <w:r w:rsidRPr="00AC36B2">
              <w:rPr>
                <w:rFonts w:ascii="Simplified Arabic" w:eastAsia="Batang" w:hAnsi="Simplified Arabic" w:cs="Simplified Arabic"/>
                <w:sz w:val="32"/>
                <w:szCs w:val="32"/>
                <w:lang w:eastAsia="ko-KR"/>
              </w:rPr>
              <w:t xml:space="preserve">A distinct </w:t>
            </w:r>
            <w:r w:rsidR="009D595B" w:rsidRPr="009D595B">
              <w:rPr>
                <w:rFonts w:ascii="Simplified Arabic" w:eastAsia="Batang" w:hAnsi="Simplified Arabic" w:cs="Simplified Arabic"/>
                <w:sz w:val="32"/>
                <w:szCs w:val="32"/>
                <w:lang w:eastAsia="ko-KR"/>
              </w:rPr>
              <w:t xml:space="preserve">regulation </w:t>
            </w:r>
            <w:r w:rsidRPr="00AC36B2">
              <w:rPr>
                <w:rFonts w:ascii="Simplified Arabic" w:eastAsia="Batang" w:hAnsi="Simplified Arabic" w:cs="Simplified Arabic"/>
                <w:sz w:val="32"/>
                <w:szCs w:val="32"/>
                <w:lang w:eastAsia="ko-KR"/>
              </w:rPr>
              <w:t xml:space="preserve">of postgraduate studies includes </w:t>
            </w:r>
            <w:r w:rsidR="009D595B">
              <w:rPr>
                <w:rFonts w:ascii="Simplified Arabic" w:eastAsia="Batang" w:hAnsi="Simplified Arabic" w:cs="Simplified Arabic"/>
                <w:sz w:val="32"/>
                <w:szCs w:val="32"/>
                <w:lang w:eastAsia="ko-KR"/>
              </w:rPr>
              <w:t xml:space="preserve">a </w:t>
            </w:r>
            <w:r w:rsidRPr="00AC36B2">
              <w:rPr>
                <w:rFonts w:ascii="Simplified Arabic" w:eastAsia="Batang" w:hAnsi="Simplified Arabic" w:cs="Simplified Arabic"/>
                <w:sz w:val="32"/>
                <w:szCs w:val="32"/>
                <w:lang w:eastAsia="ko-KR"/>
              </w:rPr>
              <w:lastRenderedPageBreak/>
              <w:t>master's degree, research master's degree</w:t>
            </w:r>
            <w:r w:rsidR="009D595B">
              <w:rPr>
                <w:rFonts w:ascii="Simplified Arabic" w:eastAsia="Batang" w:hAnsi="Simplified Arabic" w:cs="Simplified Arabic"/>
                <w:sz w:val="32"/>
                <w:szCs w:val="32"/>
                <w:lang w:eastAsia="ko-KR"/>
              </w:rPr>
              <w:t>,</w:t>
            </w:r>
            <w:r w:rsidRPr="00AC36B2">
              <w:rPr>
                <w:rFonts w:ascii="Simplified Arabic" w:eastAsia="Batang" w:hAnsi="Simplified Arabic" w:cs="Simplified Arabic"/>
                <w:sz w:val="32"/>
                <w:szCs w:val="32"/>
                <w:lang w:eastAsia="ko-KR"/>
              </w:rPr>
              <w:t xml:space="preserve"> and research doctorate in political science and economics</w:t>
            </w:r>
            <w:r w:rsidR="009D595B">
              <w:rPr>
                <w:rFonts w:ascii="Simplified Arabic" w:eastAsia="Batang" w:hAnsi="Simplified Arabic" w:cs="Simplified Arabic"/>
                <w:sz w:val="32"/>
                <w:szCs w:val="32"/>
                <w:lang w:eastAsia="ko-KR"/>
              </w:rPr>
              <w:t>.</w:t>
            </w:r>
          </w:p>
          <w:p w14:paraId="39C0672E" w14:textId="380E1B2D" w:rsidR="00AC36B2" w:rsidRPr="00AC36B2" w:rsidRDefault="00AC36B2" w:rsidP="007135E4">
            <w:pPr>
              <w:numPr>
                <w:ilvl w:val="0"/>
                <w:numId w:val="101"/>
              </w:numPr>
              <w:adjustRightInd w:val="0"/>
              <w:snapToGrid w:val="0"/>
              <w:spacing w:after="0" w:line="240" w:lineRule="auto"/>
              <w:jc w:val="both"/>
              <w:rPr>
                <w:rFonts w:ascii="Simplified Arabic" w:eastAsia="Batang" w:hAnsi="Simplified Arabic" w:cs="Simplified Arabic"/>
                <w:sz w:val="32"/>
                <w:szCs w:val="32"/>
                <w:lang w:eastAsia="ko-KR"/>
              </w:rPr>
            </w:pPr>
            <w:r w:rsidRPr="00AC36B2">
              <w:rPr>
                <w:rFonts w:ascii="Simplified Arabic" w:eastAsia="Batang" w:hAnsi="Simplified Arabic" w:cs="Simplified Arabic"/>
                <w:sz w:val="32"/>
                <w:szCs w:val="32"/>
                <w:lang w:eastAsia="ko-KR"/>
              </w:rPr>
              <w:t>High numbers of postgraduate students</w:t>
            </w:r>
            <w:r w:rsidR="009D595B">
              <w:rPr>
                <w:rFonts w:ascii="Simplified Arabic" w:eastAsia="Batang" w:hAnsi="Simplified Arabic" w:cs="Simplified Arabic"/>
                <w:sz w:val="32"/>
                <w:szCs w:val="32"/>
                <w:lang w:eastAsia="ko-KR"/>
              </w:rPr>
              <w:t>.</w:t>
            </w:r>
          </w:p>
          <w:p w14:paraId="1D80EDAE" w14:textId="404E88AC" w:rsidR="00AC36B2" w:rsidRPr="00AC36B2" w:rsidRDefault="00AC36B2" w:rsidP="007135E4">
            <w:pPr>
              <w:numPr>
                <w:ilvl w:val="0"/>
                <w:numId w:val="101"/>
              </w:numPr>
              <w:adjustRightInd w:val="0"/>
              <w:snapToGrid w:val="0"/>
              <w:spacing w:after="0" w:line="240" w:lineRule="auto"/>
              <w:jc w:val="both"/>
              <w:rPr>
                <w:rFonts w:ascii="Simplified Arabic" w:eastAsia="Batang" w:hAnsi="Simplified Arabic" w:cs="Simplified Arabic"/>
                <w:sz w:val="32"/>
                <w:szCs w:val="32"/>
                <w:lang w:eastAsia="ko-KR"/>
              </w:rPr>
            </w:pPr>
            <w:r w:rsidRPr="00AC36B2">
              <w:rPr>
                <w:rFonts w:ascii="Simplified Arabic" w:eastAsia="Batang" w:hAnsi="Simplified Arabic" w:cs="Simplified Arabic"/>
                <w:sz w:val="32"/>
                <w:szCs w:val="32"/>
                <w:lang w:eastAsia="ko-KR"/>
              </w:rPr>
              <w:t>An electronic registration mechanism for postgraduate programs.</w:t>
            </w:r>
          </w:p>
          <w:p w14:paraId="68B6F35F" w14:textId="13B00461" w:rsidR="00AC36B2" w:rsidRPr="00AC36B2" w:rsidRDefault="00AC36B2" w:rsidP="007135E4">
            <w:pPr>
              <w:numPr>
                <w:ilvl w:val="0"/>
                <w:numId w:val="101"/>
              </w:numPr>
              <w:adjustRightInd w:val="0"/>
              <w:snapToGrid w:val="0"/>
              <w:spacing w:after="0" w:line="240" w:lineRule="auto"/>
              <w:jc w:val="both"/>
              <w:rPr>
                <w:rFonts w:ascii="Simplified Arabic" w:eastAsia="Batang" w:hAnsi="Simplified Arabic" w:cs="Simplified Arabic"/>
                <w:sz w:val="32"/>
                <w:szCs w:val="32"/>
                <w:lang w:eastAsia="ko-KR"/>
              </w:rPr>
            </w:pPr>
            <w:r w:rsidRPr="00AC36B2">
              <w:rPr>
                <w:rFonts w:ascii="Simplified Arabic" w:eastAsia="Batang" w:hAnsi="Simplified Arabic" w:cs="Simplified Arabic"/>
                <w:sz w:val="32"/>
                <w:szCs w:val="32"/>
                <w:lang w:eastAsia="ko-KR"/>
              </w:rPr>
              <w:t>There is a mechanism for monitoring graduate students and evaluating their performance.</w:t>
            </w:r>
          </w:p>
          <w:p w14:paraId="65374680" w14:textId="77777777" w:rsidR="006E3519" w:rsidRDefault="006E3519" w:rsidP="007135E4">
            <w:pPr>
              <w:numPr>
                <w:ilvl w:val="0"/>
                <w:numId w:val="101"/>
              </w:numPr>
              <w:adjustRightInd w:val="0"/>
              <w:snapToGrid w:val="0"/>
              <w:spacing w:after="0" w:line="240" w:lineRule="auto"/>
              <w:jc w:val="both"/>
              <w:rPr>
                <w:rFonts w:ascii="Simplified Arabic" w:eastAsia="Batang" w:hAnsi="Simplified Arabic" w:cs="Simplified Arabic"/>
                <w:sz w:val="32"/>
                <w:szCs w:val="32"/>
                <w:lang w:eastAsia="ko-KR"/>
              </w:rPr>
            </w:pPr>
            <w:r w:rsidRPr="006E3519">
              <w:rPr>
                <w:rFonts w:ascii="Simplified Arabic" w:eastAsia="Batang" w:hAnsi="Simplified Arabic" w:cs="Simplified Arabic"/>
                <w:sz w:val="32"/>
                <w:szCs w:val="32"/>
                <w:lang w:eastAsia="ko-KR"/>
              </w:rPr>
              <w:t>E-results for postgraduate studies</w:t>
            </w:r>
            <w:r>
              <w:rPr>
                <w:rFonts w:ascii="Simplified Arabic" w:eastAsia="Batang" w:hAnsi="Simplified Arabic" w:cs="Simplified Arabic"/>
                <w:sz w:val="32"/>
                <w:szCs w:val="32"/>
                <w:lang w:eastAsia="ko-KR"/>
              </w:rPr>
              <w:t>.</w:t>
            </w:r>
          </w:p>
          <w:p w14:paraId="2AE7C61A" w14:textId="3630C3A3" w:rsidR="00AC36B2" w:rsidRPr="00AC36B2" w:rsidRDefault="00AC36B2" w:rsidP="007135E4">
            <w:pPr>
              <w:numPr>
                <w:ilvl w:val="0"/>
                <w:numId w:val="101"/>
              </w:numPr>
              <w:adjustRightInd w:val="0"/>
              <w:snapToGrid w:val="0"/>
              <w:spacing w:after="0" w:line="240" w:lineRule="auto"/>
              <w:jc w:val="both"/>
              <w:rPr>
                <w:rFonts w:ascii="Simplified Arabic" w:eastAsia="Batang" w:hAnsi="Simplified Arabic" w:cs="Simplified Arabic"/>
                <w:sz w:val="32"/>
                <w:szCs w:val="32"/>
                <w:lang w:eastAsia="ko-KR"/>
              </w:rPr>
            </w:pPr>
            <w:r w:rsidRPr="00AC36B2">
              <w:rPr>
                <w:rFonts w:ascii="Simplified Arabic" w:eastAsia="Batang" w:hAnsi="Simplified Arabic" w:cs="Simplified Arabic"/>
                <w:sz w:val="32"/>
                <w:szCs w:val="32"/>
                <w:lang w:eastAsia="ko-KR"/>
              </w:rPr>
              <w:t xml:space="preserve">Listing of graduate studies on the </w:t>
            </w:r>
            <w:r w:rsidR="006E3519">
              <w:rPr>
                <w:rFonts w:ascii="Simplified Arabic" w:eastAsia="Batang" w:hAnsi="Simplified Arabic" w:cs="Simplified Arabic"/>
                <w:sz w:val="32"/>
                <w:szCs w:val="32"/>
                <w:lang w:eastAsia="ko-KR"/>
              </w:rPr>
              <w:t>SIS</w:t>
            </w:r>
            <w:r w:rsidRPr="00AC36B2">
              <w:rPr>
                <w:rFonts w:ascii="Simplified Arabic" w:eastAsia="Batang" w:hAnsi="Simplified Arabic" w:cs="Simplified Arabic"/>
                <w:sz w:val="32"/>
                <w:szCs w:val="32"/>
                <w:lang w:eastAsia="ko-KR"/>
              </w:rPr>
              <w:t xml:space="preserve"> system</w:t>
            </w:r>
            <w:r w:rsidR="006E3519">
              <w:rPr>
                <w:rFonts w:ascii="Simplified Arabic" w:eastAsia="Batang" w:hAnsi="Simplified Arabic" w:cs="Simplified Arabic"/>
                <w:sz w:val="32"/>
                <w:szCs w:val="32"/>
                <w:lang w:eastAsia="ko-KR"/>
              </w:rPr>
              <w:t>.</w:t>
            </w:r>
          </w:p>
          <w:p w14:paraId="4B256268" w14:textId="3D64459F" w:rsidR="00122768" w:rsidRPr="00122768" w:rsidRDefault="00CB1D3B" w:rsidP="007135E4">
            <w:pPr>
              <w:numPr>
                <w:ilvl w:val="0"/>
                <w:numId w:val="101"/>
              </w:numPr>
              <w:adjustRightInd w:val="0"/>
              <w:snapToGrid w:val="0"/>
              <w:spacing w:after="0" w:line="240" w:lineRule="auto"/>
              <w:jc w:val="both"/>
              <w:rPr>
                <w:rFonts w:ascii="Simplified Arabic" w:eastAsia="Batang" w:hAnsi="Simplified Arabic" w:cs="Simplified Arabic"/>
                <w:sz w:val="32"/>
                <w:szCs w:val="32"/>
                <w:rtl/>
                <w:lang w:eastAsia="ko-KR"/>
              </w:rPr>
            </w:pPr>
            <w:r>
              <w:rPr>
                <w:rFonts w:ascii="Simplified Arabic" w:eastAsia="Batang" w:hAnsi="Simplified Arabic" w:cs="Simplified Arabic"/>
                <w:sz w:val="32"/>
                <w:szCs w:val="32"/>
                <w:lang w:eastAsia="ko-KR"/>
              </w:rPr>
              <w:t>There are i</w:t>
            </w:r>
            <w:r w:rsidR="008E19C5">
              <w:rPr>
                <w:rFonts w:ascii="Simplified Arabic" w:eastAsia="Batang" w:hAnsi="Simplified Arabic" w:cs="Simplified Arabic"/>
                <w:sz w:val="32"/>
                <w:szCs w:val="32"/>
                <w:lang w:eastAsia="ko-KR"/>
              </w:rPr>
              <w:t>nternational s</w:t>
            </w:r>
            <w:r w:rsidR="00AC36B2" w:rsidRPr="00AC36B2">
              <w:rPr>
                <w:rFonts w:ascii="Simplified Arabic" w:eastAsia="Batang" w:hAnsi="Simplified Arabic" w:cs="Simplified Arabic"/>
                <w:sz w:val="32"/>
                <w:szCs w:val="32"/>
                <w:lang w:eastAsia="ko-KR"/>
              </w:rPr>
              <w:t>tudents for graduate studies</w:t>
            </w:r>
            <w:r>
              <w:rPr>
                <w:rFonts w:ascii="Simplified Arabic" w:eastAsia="Batang" w:hAnsi="Simplified Arabic" w:cs="Simplified Arabic"/>
                <w:sz w:val="32"/>
                <w:szCs w:val="32"/>
                <w:lang w:eastAsia="ko-KR"/>
              </w:rPr>
              <w:t>.</w:t>
            </w:r>
          </w:p>
        </w:tc>
        <w:tc>
          <w:tcPr>
            <w:tcW w:w="383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43CFC35" w14:textId="69E74393" w:rsidR="00122768" w:rsidRPr="00122768" w:rsidRDefault="005E08FD" w:rsidP="007135E4">
            <w:pPr>
              <w:numPr>
                <w:ilvl w:val="0"/>
                <w:numId w:val="102"/>
              </w:numPr>
              <w:adjustRightInd w:val="0"/>
              <w:snapToGrid w:val="0"/>
              <w:spacing w:after="0" w:line="240" w:lineRule="auto"/>
              <w:jc w:val="both"/>
              <w:rPr>
                <w:rFonts w:ascii="Simplified Arabic" w:eastAsia="Batang" w:hAnsi="Simplified Arabic" w:cs="Simplified Arabic"/>
                <w:sz w:val="32"/>
                <w:szCs w:val="32"/>
                <w:rtl/>
                <w:lang w:eastAsia="ko-KR"/>
              </w:rPr>
            </w:pPr>
            <w:r w:rsidRPr="005E08FD">
              <w:rPr>
                <w:rFonts w:ascii="Simplified Arabic" w:eastAsia="Batang" w:hAnsi="Simplified Arabic" w:cs="Simplified Arabic"/>
                <w:sz w:val="32"/>
                <w:szCs w:val="32"/>
                <w:lang w:eastAsia="ko-KR"/>
              </w:rPr>
              <w:lastRenderedPageBreak/>
              <w:t xml:space="preserve">The failure to activate the master’s and Ph.D. </w:t>
            </w:r>
            <w:r>
              <w:rPr>
                <w:rFonts w:ascii="Simplified Arabic" w:eastAsia="Batang" w:hAnsi="Simplified Arabic" w:cs="Simplified Arabic"/>
                <w:sz w:val="32"/>
                <w:szCs w:val="32"/>
                <w:lang w:eastAsia="ko-KR"/>
              </w:rPr>
              <w:lastRenderedPageBreak/>
              <w:t>programs</w:t>
            </w:r>
            <w:r w:rsidRPr="005E08FD">
              <w:rPr>
                <w:rFonts w:ascii="Simplified Arabic" w:eastAsia="Batang" w:hAnsi="Simplified Arabic" w:cs="Simplified Arabic"/>
                <w:sz w:val="32"/>
                <w:szCs w:val="32"/>
                <w:lang w:eastAsia="ko-KR"/>
              </w:rPr>
              <w:t xml:space="preserve"> in economics because of the lack of </w:t>
            </w:r>
            <w:r>
              <w:rPr>
                <w:rFonts w:ascii="Simplified Arabic" w:eastAsia="Batang" w:hAnsi="Simplified Arabic" w:cs="Simplified Arabic"/>
                <w:sz w:val="32"/>
                <w:szCs w:val="32"/>
                <w:lang w:eastAsia="ko-KR"/>
              </w:rPr>
              <w:t>teaching staff</w:t>
            </w:r>
            <w:r w:rsidRPr="005E08FD">
              <w:rPr>
                <w:rFonts w:ascii="Simplified Arabic" w:eastAsia="Batang" w:hAnsi="Simplified Arabic" w:cs="Simplified Arabic"/>
                <w:sz w:val="32"/>
                <w:szCs w:val="32"/>
                <w:lang w:eastAsia="ko-KR"/>
              </w:rPr>
              <w:t xml:space="preserve"> members as professors and </w:t>
            </w:r>
            <w:r>
              <w:rPr>
                <w:rFonts w:ascii="Simplified Arabic" w:eastAsia="Batang" w:hAnsi="Simplified Arabic" w:cs="Simplified Arabic"/>
                <w:sz w:val="32"/>
                <w:szCs w:val="32"/>
                <w:lang w:eastAsia="ko-KR"/>
              </w:rPr>
              <w:t>associate</w:t>
            </w:r>
            <w:r w:rsidRPr="005E08FD">
              <w:rPr>
                <w:rFonts w:ascii="Simplified Arabic" w:eastAsia="Batang" w:hAnsi="Simplified Arabic" w:cs="Simplified Arabic"/>
                <w:sz w:val="32"/>
                <w:szCs w:val="32"/>
                <w:lang w:eastAsia="ko-KR"/>
              </w:rPr>
              <w:t xml:space="preserve"> professors on the </w:t>
            </w:r>
            <w:r w:rsidR="009D595B" w:rsidRPr="005E08FD">
              <w:rPr>
                <w:rFonts w:ascii="Simplified Arabic" w:eastAsia="Batang" w:hAnsi="Simplified Arabic" w:cs="Simplified Arabic"/>
                <w:sz w:val="32"/>
                <w:szCs w:val="32"/>
                <w:lang w:eastAsia="ko-KR"/>
              </w:rPr>
              <w:t>job</w:t>
            </w:r>
            <w:r w:rsidRPr="005E08FD">
              <w:rPr>
                <w:rFonts w:ascii="Simplified Arabic" w:eastAsia="Batang" w:hAnsi="Simplified Arabic" w:cs="Simplified Arabic"/>
                <w:sz w:val="32"/>
                <w:szCs w:val="32"/>
                <w:lang w:eastAsia="ko-KR"/>
              </w:rPr>
              <w:t xml:space="preserve"> resulted in a decrease in the number of graduate students in </w:t>
            </w:r>
            <w:r>
              <w:rPr>
                <w:rFonts w:ascii="Simplified Arabic" w:eastAsia="Batang" w:hAnsi="Simplified Arabic" w:cs="Simplified Arabic"/>
                <w:sz w:val="32"/>
                <w:szCs w:val="32"/>
                <w:lang w:eastAsia="ko-KR"/>
              </w:rPr>
              <w:t>the faculty.</w:t>
            </w:r>
          </w:p>
          <w:p w14:paraId="62A46195" w14:textId="0CFBA114" w:rsidR="00122768" w:rsidRPr="00122768" w:rsidRDefault="00122768" w:rsidP="00876627">
            <w:pPr>
              <w:adjustRightInd w:val="0"/>
              <w:snapToGrid w:val="0"/>
              <w:spacing w:after="0" w:line="240" w:lineRule="auto"/>
              <w:ind w:left="720"/>
              <w:jc w:val="both"/>
              <w:rPr>
                <w:rFonts w:ascii="Simplified Arabic" w:eastAsia="Batang" w:hAnsi="Simplified Arabic" w:cs="Simplified Arabic"/>
                <w:sz w:val="32"/>
                <w:szCs w:val="32"/>
                <w:rtl/>
                <w:lang w:eastAsia="ko-KR"/>
              </w:rPr>
            </w:pPr>
          </w:p>
        </w:tc>
      </w:tr>
      <w:tr w:rsidR="00122768" w:rsidRPr="00122768" w14:paraId="4C37F559" w14:textId="77777777" w:rsidTr="21A672A7">
        <w:trPr>
          <w:gridAfter w:val="1"/>
          <w:wAfter w:w="399" w:type="dxa"/>
          <w:trHeight w:val="435"/>
        </w:trPr>
        <w:tc>
          <w:tcPr>
            <w:tcW w:w="896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00"/>
            <w:hideMark/>
          </w:tcPr>
          <w:p w14:paraId="5E966F48" w14:textId="7B81B0DB" w:rsidR="00122768" w:rsidRPr="00122768" w:rsidRDefault="009B41A0" w:rsidP="0048401E">
            <w:pPr>
              <w:adjustRightInd w:val="0"/>
              <w:snapToGrid w:val="0"/>
              <w:spacing w:after="0" w:line="240" w:lineRule="auto"/>
              <w:jc w:val="both"/>
              <w:rPr>
                <w:rFonts w:ascii="Simplified Arabic" w:eastAsia="Batang" w:hAnsi="Simplified Arabic" w:cs="Simplified Arabic"/>
                <w:sz w:val="32"/>
                <w:szCs w:val="32"/>
                <w:rtl/>
                <w:lang w:eastAsia="ko-KR"/>
              </w:rPr>
            </w:pPr>
            <w:r>
              <w:rPr>
                <w:rFonts w:ascii="Simplified Arabic" w:eastAsia="Batang" w:hAnsi="Simplified Arabic" w:cs="Simplified Arabic"/>
                <w:b/>
                <w:bCs/>
                <w:sz w:val="32"/>
                <w:szCs w:val="32"/>
                <w:lang w:eastAsia="ko-KR"/>
              </w:rPr>
              <w:lastRenderedPageBreak/>
              <w:t>12-</w:t>
            </w:r>
            <w:r w:rsidR="00E12A75" w:rsidRPr="00E12A75">
              <w:rPr>
                <w:rFonts w:ascii="Simplified Arabic" w:eastAsia="Batang" w:hAnsi="Simplified Arabic" w:cs="Simplified Arabic"/>
                <w:b/>
                <w:bCs/>
                <w:sz w:val="32"/>
                <w:szCs w:val="32"/>
                <w:lang w:eastAsia="ko-KR"/>
              </w:rPr>
              <w:t>Management of quality systems and continuous evaluation</w:t>
            </w:r>
          </w:p>
        </w:tc>
      </w:tr>
      <w:tr w:rsidR="00122768" w:rsidRPr="00122768" w14:paraId="1CB12E9F" w14:textId="77777777" w:rsidTr="21A672A7">
        <w:trPr>
          <w:gridAfter w:val="1"/>
          <w:wAfter w:w="399" w:type="dxa"/>
          <w:trHeight w:val="915"/>
        </w:trPr>
        <w:tc>
          <w:tcPr>
            <w:tcW w:w="5130" w:type="dxa"/>
            <w:tcBorders>
              <w:top w:val="single" w:sz="6" w:space="0" w:color="000000" w:themeColor="text1"/>
              <w:left w:val="nil"/>
              <w:bottom w:val="single" w:sz="6" w:space="0" w:color="000000" w:themeColor="text1"/>
              <w:right w:val="single" w:sz="6" w:space="0" w:color="000000" w:themeColor="text1"/>
            </w:tcBorders>
            <w:shd w:val="clear" w:color="auto" w:fill="auto"/>
            <w:hideMark/>
          </w:tcPr>
          <w:p w14:paraId="13E5E0E0" w14:textId="48F0E35A" w:rsidR="00C1124F" w:rsidRPr="00C1124F" w:rsidRDefault="00C1124F" w:rsidP="007135E4">
            <w:pPr>
              <w:numPr>
                <w:ilvl w:val="0"/>
                <w:numId w:val="103"/>
              </w:numPr>
              <w:adjustRightInd w:val="0"/>
              <w:snapToGrid w:val="0"/>
              <w:spacing w:after="0" w:line="240" w:lineRule="auto"/>
              <w:jc w:val="both"/>
              <w:rPr>
                <w:rFonts w:ascii="Simplified Arabic" w:eastAsia="Batang" w:hAnsi="Simplified Arabic" w:cs="Simplified Arabic"/>
                <w:sz w:val="32"/>
                <w:szCs w:val="32"/>
                <w:lang w:eastAsia="ko-KR" w:bidi="ar-EG"/>
              </w:rPr>
            </w:pPr>
            <w:r w:rsidRPr="00C1124F">
              <w:rPr>
                <w:rFonts w:ascii="Simplified Arabic" w:eastAsia="Batang" w:hAnsi="Simplified Arabic" w:cs="Simplified Arabic"/>
                <w:sz w:val="32"/>
                <w:szCs w:val="32"/>
                <w:lang w:eastAsia="ko-KR" w:bidi="ar-EG"/>
              </w:rPr>
              <w:t>A certified and effective quality assurance unit</w:t>
            </w:r>
            <w:r w:rsidR="00004103">
              <w:rPr>
                <w:rFonts w:ascii="Simplified Arabic" w:eastAsia="Batang" w:hAnsi="Simplified Arabic" w:cs="Simplified Arabic"/>
                <w:sz w:val="32"/>
                <w:szCs w:val="32"/>
                <w:lang w:eastAsia="ko-KR" w:bidi="ar-EG"/>
              </w:rPr>
              <w:t>.</w:t>
            </w:r>
          </w:p>
          <w:p w14:paraId="74F09E1B" w14:textId="3C3457C0" w:rsidR="00C1124F" w:rsidRPr="00C1124F" w:rsidRDefault="00C1124F" w:rsidP="007135E4">
            <w:pPr>
              <w:numPr>
                <w:ilvl w:val="0"/>
                <w:numId w:val="103"/>
              </w:numPr>
              <w:adjustRightInd w:val="0"/>
              <w:snapToGrid w:val="0"/>
              <w:spacing w:after="0" w:line="240" w:lineRule="auto"/>
              <w:jc w:val="both"/>
              <w:rPr>
                <w:rFonts w:ascii="Simplified Arabic" w:eastAsia="Batang" w:hAnsi="Simplified Arabic" w:cs="Simplified Arabic"/>
                <w:sz w:val="32"/>
                <w:szCs w:val="32"/>
                <w:lang w:eastAsia="ko-KR" w:bidi="ar-EG"/>
              </w:rPr>
            </w:pPr>
            <w:r w:rsidRPr="00C1124F">
              <w:rPr>
                <w:rFonts w:ascii="Simplified Arabic" w:eastAsia="Batang" w:hAnsi="Simplified Arabic" w:cs="Simplified Arabic"/>
                <w:sz w:val="32"/>
                <w:szCs w:val="32"/>
                <w:lang w:eastAsia="ko-KR" w:bidi="ar-EG"/>
              </w:rPr>
              <w:lastRenderedPageBreak/>
              <w:t xml:space="preserve">Activation of </w:t>
            </w:r>
            <w:r w:rsidR="00004103">
              <w:rPr>
                <w:rFonts w:ascii="Simplified Arabic" w:eastAsia="Batang" w:hAnsi="Simplified Arabic" w:cs="Simplified Arabic"/>
                <w:sz w:val="32"/>
                <w:szCs w:val="32"/>
                <w:lang w:eastAsia="ko-KR" w:bidi="ar-EG"/>
              </w:rPr>
              <w:t>a</w:t>
            </w:r>
            <w:r w:rsidRPr="00C1124F">
              <w:rPr>
                <w:rFonts w:ascii="Simplified Arabic" w:eastAsia="Batang" w:hAnsi="Simplified Arabic" w:cs="Simplified Arabic"/>
                <w:sz w:val="32"/>
                <w:szCs w:val="32"/>
                <w:lang w:eastAsia="ko-KR" w:bidi="ar-EG"/>
              </w:rPr>
              <w:t xml:space="preserve">cademic </w:t>
            </w:r>
            <w:r w:rsidR="00004103">
              <w:rPr>
                <w:rFonts w:ascii="Simplified Arabic" w:eastAsia="Batang" w:hAnsi="Simplified Arabic" w:cs="Simplified Arabic"/>
                <w:sz w:val="32"/>
                <w:szCs w:val="32"/>
                <w:lang w:eastAsia="ko-KR" w:bidi="ar-EG"/>
              </w:rPr>
              <w:t>g</w:t>
            </w:r>
            <w:r w:rsidRPr="00C1124F">
              <w:rPr>
                <w:rFonts w:ascii="Simplified Arabic" w:eastAsia="Batang" w:hAnsi="Simplified Arabic" w:cs="Simplified Arabic"/>
                <w:sz w:val="32"/>
                <w:szCs w:val="32"/>
                <w:lang w:eastAsia="ko-KR" w:bidi="ar-EG"/>
              </w:rPr>
              <w:t xml:space="preserve">uidance </w:t>
            </w:r>
            <w:r w:rsidR="00004103">
              <w:rPr>
                <w:rFonts w:ascii="Simplified Arabic" w:eastAsia="Batang" w:hAnsi="Simplified Arabic" w:cs="Simplified Arabic"/>
                <w:sz w:val="32"/>
                <w:szCs w:val="32"/>
                <w:lang w:eastAsia="ko-KR" w:bidi="ar-EG"/>
              </w:rPr>
              <w:t>s</w:t>
            </w:r>
            <w:r w:rsidRPr="00C1124F">
              <w:rPr>
                <w:rFonts w:ascii="Simplified Arabic" w:eastAsia="Batang" w:hAnsi="Simplified Arabic" w:cs="Simplified Arabic"/>
                <w:sz w:val="32"/>
                <w:szCs w:val="32"/>
                <w:lang w:eastAsia="ko-KR" w:bidi="ar-EG"/>
              </w:rPr>
              <w:t xml:space="preserve">ystem for </w:t>
            </w:r>
            <w:r w:rsidR="00004103">
              <w:rPr>
                <w:rFonts w:ascii="Simplified Arabic" w:eastAsia="Batang" w:hAnsi="Simplified Arabic" w:cs="Simplified Arabic"/>
                <w:sz w:val="32"/>
                <w:szCs w:val="32"/>
                <w:lang w:eastAsia="ko-KR" w:bidi="ar-EG"/>
              </w:rPr>
              <w:t>b</w:t>
            </w:r>
            <w:r w:rsidR="00004103" w:rsidRPr="00C1124F">
              <w:rPr>
                <w:rFonts w:ascii="Simplified Arabic" w:eastAsia="Batang" w:hAnsi="Simplified Arabic" w:cs="Simplified Arabic"/>
                <w:sz w:val="32"/>
                <w:szCs w:val="32"/>
                <w:lang w:eastAsia="ko-KR" w:bidi="ar-EG"/>
              </w:rPr>
              <w:t>ac</w:t>
            </w:r>
            <w:r w:rsidR="00004103">
              <w:rPr>
                <w:rFonts w:ascii="Simplified Arabic" w:eastAsia="Batang" w:hAnsi="Simplified Arabic" w:cs="Simplified Arabic"/>
                <w:sz w:val="32"/>
                <w:szCs w:val="32"/>
                <w:lang w:eastAsia="ko-KR" w:bidi="ar-EG"/>
              </w:rPr>
              <w:t>helor</w:t>
            </w:r>
            <w:r w:rsidRPr="00C1124F">
              <w:rPr>
                <w:rFonts w:ascii="Simplified Arabic" w:eastAsia="Batang" w:hAnsi="Simplified Arabic" w:cs="Simplified Arabic"/>
                <w:sz w:val="32"/>
                <w:szCs w:val="32"/>
                <w:lang w:eastAsia="ko-KR" w:bidi="ar-EG"/>
              </w:rPr>
              <w:t xml:space="preserve"> </w:t>
            </w:r>
            <w:r w:rsidR="00004103">
              <w:rPr>
                <w:rFonts w:ascii="Simplified Arabic" w:eastAsia="Batang" w:hAnsi="Simplified Arabic" w:cs="Simplified Arabic"/>
                <w:sz w:val="32"/>
                <w:szCs w:val="32"/>
                <w:lang w:eastAsia="ko-KR" w:bidi="ar-EG"/>
              </w:rPr>
              <w:t>s</w:t>
            </w:r>
            <w:r w:rsidRPr="00C1124F">
              <w:rPr>
                <w:rFonts w:ascii="Simplified Arabic" w:eastAsia="Batang" w:hAnsi="Simplified Arabic" w:cs="Simplified Arabic"/>
                <w:sz w:val="32"/>
                <w:szCs w:val="32"/>
                <w:lang w:eastAsia="ko-KR" w:bidi="ar-EG"/>
              </w:rPr>
              <w:t>tudents</w:t>
            </w:r>
            <w:r w:rsidR="009A5FAD">
              <w:rPr>
                <w:rFonts w:ascii="Simplified Arabic" w:eastAsia="Batang" w:hAnsi="Simplified Arabic" w:cs="Simplified Arabic"/>
                <w:sz w:val="32"/>
                <w:szCs w:val="32"/>
                <w:lang w:eastAsia="ko-KR" w:bidi="ar-EG"/>
              </w:rPr>
              <w:t>.</w:t>
            </w:r>
          </w:p>
          <w:p w14:paraId="4DEE5C82" w14:textId="11D11F3D" w:rsidR="00C1124F" w:rsidRPr="00C1124F" w:rsidRDefault="009A5FAD" w:rsidP="007135E4">
            <w:pPr>
              <w:numPr>
                <w:ilvl w:val="0"/>
                <w:numId w:val="103"/>
              </w:numPr>
              <w:adjustRightInd w:val="0"/>
              <w:snapToGrid w:val="0"/>
              <w:spacing w:after="0" w:line="240" w:lineRule="auto"/>
              <w:jc w:val="both"/>
              <w:rPr>
                <w:rFonts w:ascii="Simplified Arabic" w:eastAsia="Batang" w:hAnsi="Simplified Arabic" w:cs="Simplified Arabic"/>
                <w:sz w:val="32"/>
                <w:szCs w:val="32"/>
                <w:lang w:eastAsia="ko-KR" w:bidi="ar-EG"/>
              </w:rPr>
            </w:pPr>
            <w:r>
              <w:rPr>
                <w:rFonts w:ascii="Simplified Arabic" w:eastAsia="Batang" w:hAnsi="Simplified Arabic" w:cs="Simplified Arabic"/>
                <w:sz w:val="32"/>
                <w:szCs w:val="32"/>
                <w:lang w:eastAsia="ko-KR" w:bidi="ar-EG"/>
              </w:rPr>
              <w:t>The existence</w:t>
            </w:r>
            <w:r w:rsidR="00C1124F" w:rsidRPr="00C1124F">
              <w:rPr>
                <w:rFonts w:ascii="Simplified Arabic" w:eastAsia="Batang" w:hAnsi="Simplified Arabic" w:cs="Simplified Arabic"/>
                <w:sz w:val="32"/>
                <w:szCs w:val="32"/>
                <w:lang w:eastAsia="ko-KR" w:bidi="ar-EG"/>
              </w:rPr>
              <w:t xml:space="preserve"> of a confidential curriculum assessment system with pros and cons through questionnaire forms for </w:t>
            </w:r>
            <w:r>
              <w:rPr>
                <w:rFonts w:ascii="Simplified Arabic" w:eastAsia="Batang" w:hAnsi="Simplified Arabic" w:cs="Simplified Arabic"/>
                <w:sz w:val="32"/>
                <w:szCs w:val="32"/>
                <w:lang w:eastAsia="ko-KR" w:bidi="ar-EG"/>
              </w:rPr>
              <w:t>faculty</w:t>
            </w:r>
            <w:r w:rsidR="00C1124F" w:rsidRPr="00C1124F">
              <w:rPr>
                <w:rFonts w:ascii="Simplified Arabic" w:eastAsia="Batang" w:hAnsi="Simplified Arabic" w:cs="Simplified Arabic"/>
                <w:sz w:val="32"/>
                <w:szCs w:val="32"/>
                <w:lang w:eastAsia="ko-KR" w:bidi="ar-EG"/>
              </w:rPr>
              <w:t xml:space="preserve"> students</w:t>
            </w:r>
            <w:r>
              <w:rPr>
                <w:rFonts w:ascii="Simplified Arabic" w:eastAsia="Batang" w:hAnsi="Simplified Arabic" w:cs="Simplified Arabic"/>
                <w:sz w:val="32"/>
                <w:szCs w:val="32"/>
                <w:lang w:eastAsia="ko-KR" w:bidi="ar-EG"/>
              </w:rPr>
              <w:t>.</w:t>
            </w:r>
          </w:p>
          <w:p w14:paraId="0E008948" w14:textId="77777777" w:rsidR="00A35A86" w:rsidRDefault="00C1124F" w:rsidP="007135E4">
            <w:pPr>
              <w:numPr>
                <w:ilvl w:val="0"/>
                <w:numId w:val="103"/>
              </w:numPr>
              <w:adjustRightInd w:val="0"/>
              <w:snapToGrid w:val="0"/>
              <w:spacing w:after="0" w:line="240" w:lineRule="auto"/>
              <w:jc w:val="both"/>
              <w:rPr>
                <w:rFonts w:ascii="Simplified Arabic" w:eastAsia="Batang" w:hAnsi="Simplified Arabic" w:cs="Simplified Arabic"/>
                <w:sz w:val="32"/>
                <w:szCs w:val="32"/>
                <w:lang w:eastAsia="ko-KR"/>
              </w:rPr>
            </w:pPr>
            <w:r w:rsidRPr="00C1124F">
              <w:rPr>
                <w:rFonts w:ascii="Simplified Arabic" w:eastAsia="Batang" w:hAnsi="Simplified Arabic" w:cs="Simplified Arabic"/>
                <w:sz w:val="32"/>
                <w:szCs w:val="32"/>
                <w:lang w:eastAsia="ko-KR" w:bidi="ar-EG"/>
              </w:rPr>
              <w:t>Support</w:t>
            </w:r>
            <w:r w:rsidR="00A35A86">
              <w:rPr>
                <w:rFonts w:ascii="Simplified Arabic" w:eastAsia="Batang" w:hAnsi="Simplified Arabic" w:cs="Simplified Arabic"/>
                <w:sz w:val="32"/>
                <w:szCs w:val="32"/>
                <w:lang w:eastAsia="ko-KR" w:bidi="ar-EG"/>
              </w:rPr>
              <w:t xml:space="preserve"> </w:t>
            </w:r>
            <w:r w:rsidRPr="00C1124F">
              <w:rPr>
                <w:rFonts w:ascii="Simplified Arabic" w:eastAsia="Batang" w:hAnsi="Simplified Arabic" w:cs="Simplified Arabic"/>
                <w:sz w:val="32"/>
                <w:szCs w:val="32"/>
                <w:lang w:eastAsia="ko-KR" w:bidi="ar-EG"/>
              </w:rPr>
              <w:t>the Faculty's management of the Quality Unit and attention to the reports submitted, discussed</w:t>
            </w:r>
            <w:r w:rsidR="00A35A86">
              <w:rPr>
                <w:rFonts w:ascii="Simplified Arabic" w:eastAsia="Batang" w:hAnsi="Simplified Arabic" w:cs="Simplified Arabic"/>
                <w:sz w:val="32"/>
                <w:szCs w:val="32"/>
                <w:lang w:eastAsia="ko-KR" w:bidi="ar-EG"/>
              </w:rPr>
              <w:t>,</w:t>
            </w:r>
            <w:r w:rsidRPr="00C1124F">
              <w:rPr>
                <w:rFonts w:ascii="Simplified Arabic" w:eastAsia="Batang" w:hAnsi="Simplified Arabic" w:cs="Simplified Arabic"/>
                <w:sz w:val="32"/>
                <w:szCs w:val="32"/>
                <w:lang w:eastAsia="ko-KR" w:bidi="ar-EG"/>
              </w:rPr>
              <w:t xml:space="preserve"> and presented by </w:t>
            </w:r>
            <w:r w:rsidR="00A35A86">
              <w:rPr>
                <w:rFonts w:ascii="Simplified Arabic" w:eastAsia="Batang" w:hAnsi="Simplified Arabic" w:cs="Simplified Arabic"/>
                <w:sz w:val="32"/>
                <w:szCs w:val="32"/>
                <w:lang w:eastAsia="ko-KR" w:bidi="ar-EG"/>
              </w:rPr>
              <w:t>teaching staff members</w:t>
            </w:r>
            <w:r w:rsidR="00A35A86" w:rsidRPr="00EC1CEE">
              <w:rPr>
                <w:rFonts w:ascii="Simplified Arabic" w:eastAsia="Batang" w:hAnsi="Simplified Arabic" w:cs="Simplified Arabic"/>
                <w:sz w:val="32"/>
                <w:szCs w:val="32"/>
                <w:lang w:eastAsia="ko-KR" w:bidi="ar-EG"/>
              </w:rPr>
              <w:t xml:space="preserve"> and </w:t>
            </w:r>
            <w:r w:rsidR="00A35A86">
              <w:rPr>
                <w:rFonts w:ascii="Simplified Arabic" w:eastAsia="Batang" w:hAnsi="Simplified Arabic" w:cs="Simplified Arabic"/>
                <w:sz w:val="32"/>
                <w:szCs w:val="32"/>
                <w:lang w:eastAsia="ko-KR" w:bidi="ar-EG"/>
              </w:rPr>
              <w:t>associate staff.</w:t>
            </w:r>
          </w:p>
          <w:p w14:paraId="6E172322" w14:textId="6299BBB4" w:rsidR="00122768" w:rsidRPr="00122768" w:rsidRDefault="00A35A86" w:rsidP="007135E4">
            <w:pPr>
              <w:numPr>
                <w:ilvl w:val="0"/>
                <w:numId w:val="103"/>
              </w:numPr>
              <w:adjustRightInd w:val="0"/>
              <w:snapToGrid w:val="0"/>
              <w:spacing w:after="0" w:line="240" w:lineRule="auto"/>
              <w:jc w:val="both"/>
              <w:rPr>
                <w:rFonts w:ascii="Simplified Arabic" w:eastAsia="Batang" w:hAnsi="Simplified Arabic" w:cs="Simplified Arabic"/>
                <w:sz w:val="32"/>
                <w:szCs w:val="32"/>
                <w:rtl/>
                <w:lang w:eastAsia="ko-KR"/>
              </w:rPr>
            </w:pPr>
            <w:r>
              <w:rPr>
                <w:rFonts w:ascii="Simplified Arabic" w:eastAsia="Batang" w:hAnsi="Simplified Arabic" w:cs="Simplified Arabic"/>
                <w:sz w:val="32"/>
                <w:szCs w:val="32"/>
                <w:lang w:eastAsia="ko-KR" w:bidi="ar-EG"/>
              </w:rPr>
              <w:t>Faculty</w:t>
            </w:r>
            <w:r w:rsidR="00C1124F" w:rsidRPr="00C1124F">
              <w:rPr>
                <w:rFonts w:ascii="Simplified Arabic" w:eastAsia="Batang" w:hAnsi="Simplified Arabic" w:cs="Simplified Arabic"/>
                <w:sz w:val="32"/>
                <w:szCs w:val="32"/>
                <w:lang w:eastAsia="ko-KR" w:bidi="ar-EG"/>
              </w:rPr>
              <w:t xml:space="preserve"> adopts NARS </w:t>
            </w:r>
            <w:r w:rsidR="00FB58AE">
              <w:rPr>
                <w:rFonts w:ascii="Simplified Arabic" w:eastAsia="Batang" w:hAnsi="Simplified Arabic" w:cs="Simplified Arabic"/>
                <w:sz w:val="32"/>
                <w:szCs w:val="32"/>
                <w:lang w:eastAsia="ko-KR" w:bidi="ar-EG"/>
              </w:rPr>
              <w:t>quality</w:t>
            </w:r>
            <w:r w:rsidR="00C1124F" w:rsidRPr="00C1124F">
              <w:rPr>
                <w:rFonts w:ascii="Simplified Arabic" w:eastAsia="Batang" w:hAnsi="Simplified Arabic" w:cs="Simplified Arabic"/>
                <w:sz w:val="32"/>
                <w:szCs w:val="32"/>
                <w:lang w:eastAsia="ko-KR" w:bidi="ar-EG"/>
              </w:rPr>
              <w:t xml:space="preserve"> standards</w:t>
            </w:r>
            <w:r w:rsidR="00FB58AE">
              <w:rPr>
                <w:rFonts w:ascii="Simplified Arabic" w:eastAsia="Batang" w:hAnsi="Simplified Arabic" w:cs="Simplified Arabic"/>
                <w:sz w:val="32"/>
                <w:szCs w:val="32"/>
                <w:lang w:eastAsia="ko-KR" w:bidi="ar-EG"/>
              </w:rPr>
              <w:t>.</w:t>
            </w:r>
          </w:p>
        </w:tc>
        <w:tc>
          <w:tcPr>
            <w:tcW w:w="383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73824BA" w14:textId="31D421AB" w:rsidR="00EC1CEE" w:rsidRPr="00EC1CEE" w:rsidRDefault="00EC1CEE" w:rsidP="007135E4">
            <w:pPr>
              <w:numPr>
                <w:ilvl w:val="0"/>
                <w:numId w:val="104"/>
              </w:numPr>
              <w:adjustRightInd w:val="0"/>
              <w:snapToGrid w:val="0"/>
              <w:spacing w:after="0" w:line="240" w:lineRule="auto"/>
              <w:jc w:val="both"/>
              <w:rPr>
                <w:rFonts w:ascii="Simplified Arabic" w:eastAsia="Batang" w:hAnsi="Simplified Arabic" w:cs="Simplified Arabic"/>
                <w:sz w:val="32"/>
                <w:szCs w:val="32"/>
                <w:lang w:eastAsia="ko-KR" w:bidi="ar-EG"/>
              </w:rPr>
            </w:pPr>
            <w:r w:rsidRPr="00EC1CEE">
              <w:rPr>
                <w:rFonts w:ascii="Simplified Arabic" w:eastAsia="Batang" w:hAnsi="Simplified Arabic" w:cs="Simplified Arabic"/>
                <w:sz w:val="32"/>
                <w:szCs w:val="32"/>
                <w:lang w:eastAsia="ko-KR" w:bidi="ar-EG"/>
              </w:rPr>
              <w:lastRenderedPageBreak/>
              <w:t xml:space="preserve">Insufficient compulsory training courses for </w:t>
            </w:r>
            <w:r>
              <w:rPr>
                <w:rFonts w:ascii="Simplified Arabic" w:eastAsia="Batang" w:hAnsi="Simplified Arabic" w:cs="Simplified Arabic"/>
                <w:sz w:val="32"/>
                <w:szCs w:val="32"/>
                <w:lang w:eastAsia="ko-KR" w:bidi="ar-EG"/>
              </w:rPr>
              <w:lastRenderedPageBreak/>
              <w:t>teaching staff members</w:t>
            </w:r>
            <w:r w:rsidRPr="00EC1CEE">
              <w:rPr>
                <w:rFonts w:ascii="Simplified Arabic" w:eastAsia="Batang" w:hAnsi="Simplified Arabic" w:cs="Simplified Arabic"/>
                <w:sz w:val="32"/>
                <w:szCs w:val="32"/>
                <w:lang w:eastAsia="ko-KR" w:bidi="ar-EG"/>
              </w:rPr>
              <w:t xml:space="preserve"> and </w:t>
            </w:r>
            <w:r>
              <w:rPr>
                <w:rFonts w:ascii="Simplified Arabic" w:eastAsia="Batang" w:hAnsi="Simplified Arabic" w:cs="Simplified Arabic"/>
                <w:sz w:val="32"/>
                <w:szCs w:val="32"/>
                <w:lang w:eastAsia="ko-KR" w:bidi="ar-EG"/>
              </w:rPr>
              <w:t>associate staff</w:t>
            </w:r>
            <w:r w:rsidRPr="00EC1CEE">
              <w:rPr>
                <w:rFonts w:ascii="Simplified Arabic" w:eastAsia="Batang" w:hAnsi="Simplified Arabic" w:cs="Simplified Arabic"/>
                <w:sz w:val="32"/>
                <w:szCs w:val="32"/>
                <w:lang w:eastAsia="ko-KR" w:bidi="ar-EG"/>
              </w:rPr>
              <w:t xml:space="preserve"> on quality and accreditation standards.</w:t>
            </w:r>
          </w:p>
          <w:p w14:paraId="3D52631D" w14:textId="0611DA03" w:rsidR="00122768" w:rsidRPr="00122768" w:rsidRDefault="00EC1CEE" w:rsidP="007135E4">
            <w:pPr>
              <w:numPr>
                <w:ilvl w:val="0"/>
                <w:numId w:val="104"/>
              </w:numPr>
              <w:adjustRightInd w:val="0"/>
              <w:snapToGrid w:val="0"/>
              <w:spacing w:after="0" w:line="240" w:lineRule="auto"/>
              <w:jc w:val="both"/>
              <w:rPr>
                <w:rFonts w:ascii="Simplified Arabic" w:eastAsia="Batang" w:hAnsi="Simplified Arabic" w:cs="Simplified Arabic"/>
                <w:sz w:val="32"/>
                <w:szCs w:val="32"/>
                <w:rtl/>
                <w:lang w:eastAsia="ko-KR"/>
              </w:rPr>
            </w:pPr>
            <w:r w:rsidRPr="00EC1CEE">
              <w:rPr>
                <w:rFonts w:ascii="Simplified Arabic" w:eastAsia="Batang" w:hAnsi="Simplified Arabic" w:cs="Simplified Arabic"/>
                <w:sz w:val="32"/>
                <w:szCs w:val="32"/>
                <w:lang w:eastAsia="ko-KR" w:bidi="ar-EG"/>
              </w:rPr>
              <w:t xml:space="preserve">Some </w:t>
            </w:r>
            <w:r w:rsidR="00BF08D7">
              <w:rPr>
                <w:rFonts w:ascii="Simplified Arabic" w:eastAsia="Batang" w:hAnsi="Simplified Arabic" w:cs="Simplified Arabic"/>
                <w:sz w:val="32"/>
                <w:szCs w:val="32"/>
                <w:lang w:eastAsia="ko-KR" w:bidi="ar-EG"/>
              </w:rPr>
              <w:t xml:space="preserve">teaching staff </w:t>
            </w:r>
            <w:r w:rsidRPr="00EC1CEE">
              <w:rPr>
                <w:rFonts w:ascii="Simplified Arabic" w:eastAsia="Batang" w:hAnsi="Simplified Arabic" w:cs="Simplified Arabic"/>
                <w:sz w:val="32"/>
                <w:szCs w:val="32"/>
                <w:lang w:eastAsia="ko-KR" w:bidi="ar-EG"/>
              </w:rPr>
              <w:t xml:space="preserve">members have rejected the notion of value and </w:t>
            </w:r>
            <w:r w:rsidR="00C1124F" w:rsidRPr="00C1124F">
              <w:rPr>
                <w:rFonts w:ascii="Simplified Arabic" w:eastAsia="Batang" w:hAnsi="Simplified Arabic" w:cs="Simplified Arabic"/>
                <w:sz w:val="32"/>
                <w:szCs w:val="32"/>
                <w:lang w:eastAsia="ko-KR" w:bidi="ar-EG"/>
              </w:rPr>
              <w:t xml:space="preserve">evaluation </w:t>
            </w:r>
            <w:r w:rsidRPr="00EC1CEE">
              <w:rPr>
                <w:rFonts w:ascii="Simplified Arabic" w:eastAsia="Batang" w:hAnsi="Simplified Arabic" w:cs="Simplified Arabic"/>
                <w:sz w:val="32"/>
                <w:szCs w:val="32"/>
                <w:lang w:eastAsia="ko-KR" w:bidi="ar-EG"/>
              </w:rPr>
              <w:t>in general.</w:t>
            </w:r>
            <w:r w:rsidR="00122768" w:rsidRPr="00122768">
              <w:rPr>
                <w:rFonts w:ascii="Simplified Arabic" w:eastAsia="Batang" w:hAnsi="Simplified Arabic" w:cs="Simplified Arabic"/>
                <w:sz w:val="32"/>
                <w:szCs w:val="32"/>
                <w:rtl/>
                <w:lang w:eastAsia="ko-KR"/>
              </w:rPr>
              <w:t> </w:t>
            </w:r>
          </w:p>
        </w:tc>
      </w:tr>
      <w:tr w:rsidR="00122768" w:rsidRPr="00122768" w14:paraId="0E5ADD99" w14:textId="77777777" w:rsidTr="21A672A7">
        <w:trPr>
          <w:trHeight w:val="300"/>
        </w:trPr>
        <w:tc>
          <w:tcPr>
            <w:tcW w:w="936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00"/>
            <w:hideMark/>
          </w:tcPr>
          <w:p w14:paraId="5456507E" w14:textId="38EED5C7" w:rsidR="00122768" w:rsidRPr="00122768" w:rsidRDefault="00E12A75" w:rsidP="0048401E">
            <w:pPr>
              <w:adjustRightInd w:val="0"/>
              <w:snapToGrid w:val="0"/>
              <w:spacing w:after="0" w:line="240" w:lineRule="auto"/>
              <w:jc w:val="both"/>
              <w:rPr>
                <w:rFonts w:ascii="Simplified Arabic" w:eastAsia="Batang" w:hAnsi="Simplified Arabic" w:cs="Simplified Arabic"/>
                <w:sz w:val="32"/>
                <w:szCs w:val="32"/>
                <w:rtl/>
                <w:lang w:eastAsia="ko-KR"/>
              </w:rPr>
            </w:pPr>
            <w:r>
              <w:rPr>
                <w:rFonts w:ascii="Simplified Arabic" w:eastAsia="Batang" w:hAnsi="Simplified Arabic" w:cs="Simplified Arabic"/>
                <w:b/>
                <w:bCs/>
                <w:sz w:val="32"/>
                <w:szCs w:val="32"/>
                <w:lang w:eastAsia="ko-KR"/>
              </w:rPr>
              <w:lastRenderedPageBreak/>
              <w:t>13-</w:t>
            </w:r>
            <w:r w:rsidRPr="00E12A75">
              <w:rPr>
                <w:rFonts w:ascii="Simplified Arabic" w:eastAsia="Batang" w:hAnsi="Simplified Arabic" w:cs="Simplified Arabic"/>
                <w:b/>
                <w:bCs/>
                <w:sz w:val="32"/>
                <w:szCs w:val="32"/>
                <w:lang w:eastAsia="ko-KR"/>
              </w:rPr>
              <w:t>Students and graduates</w:t>
            </w:r>
          </w:p>
        </w:tc>
      </w:tr>
      <w:tr w:rsidR="00122768" w:rsidRPr="00122768" w14:paraId="51EA3F6A" w14:textId="77777777" w:rsidTr="21A672A7">
        <w:trPr>
          <w:trHeight w:val="300"/>
        </w:trPr>
        <w:tc>
          <w:tcPr>
            <w:tcW w:w="5130" w:type="dxa"/>
            <w:tcBorders>
              <w:top w:val="single" w:sz="6" w:space="0" w:color="000000" w:themeColor="text1"/>
              <w:left w:val="nil"/>
              <w:bottom w:val="single" w:sz="6" w:space="0" w:color="000000" w:themeColor="text1"/>
              <w:right w:val="single" w:sz="6" w:space="0" w:color="000000" w:themeColor="text1"/>
            </w:tcBorders>
            <w:shd w:val="clear" w:color="auto" w:fill="auto"/>
            <w:hideMark/>
          </w:tcPr>
          <w:p w14:paraId="407581C0" w14:textId="54D777D4" w:rsidR="00A64958" w:rsidRPr="00A64958" w:rsidRDefault="00A64958" w:rsidP="007135E4">
            <w:pPr>
              <w:numPr>
                <w:ilvl w:val="0"/>
                <w:numId w:val="105"/>
              </w:numPr>
              <w:adjustRightInd w:val="0"/>
              <w:snapToGrid w:val="0"/>
              <w:spacing w:after="0" w:line="240" w:lineRule="auto"/>
              <w:rPr>
                <w:rFonts w:ascii="Simplified Arabic" w:eastAsia="Batang" w:hAnsi="Simplified Arabic" w:cs="Simplified Arabic"/>
                <w:sz w:val="32"/>
                <w:szCs w:val="32"/>
                <w:lang w:eastAsia="ko-KR" w:bidi="ar-EG"/>
              </w:rPr>
            </w:pPr>
            <w:r>
              <w:rPr>
                <w:rFonts w:ascii="Simplified Arabic" w:eastAsia="Batang" w:hAnsi="Simplified Arabic" w:cs="Simplified Arabic"/>
                <w:sz w:val="32"/>
                <w:szCs w:val="32"/>
                <w:lang w:eastAsia="ko-KR" w:bidi="ar-EG"/>
              </w:rPr>
              <w:t>The faculty</w:t>
            </w:r>
            <w:r w:rsidRPr="00A64958">
              <w:rPr>
                <w:rFonts w:ascii="Simplified Arabic" w:eastAsia="Batang" w:hAnsi="Simplified Arabic" w:cs="Simplified Arabic"/>
                <w:sz w:val="32"/>
                <w:szCs w:val="32"/>
                <w:lang w:eastAsia="ko-KR" w:bidi="ar-EG"/>
              </w:rPr>
              <w:t xml:space="preserve"> support</w:t>
            </w:r>
            <w:r w:rsidR="006B16B5">
              <w:rPr>
                <w:rFonts w:ascii="Simplified Arabic" w:eastAsia="Batang" w:hAnsi="Simplified Arabic" w:cs="Simplified Arabic"/>
                <w:sz w:val="32"/>
                <w:szCs w:val="32"/>
                <w:lang w:eastAsia="ko-KR" w:bidi="ar-EG"/>
              </w:rPr>
              <w:t>s</w:t>
            </w:r>
            <w:r w:rsidRPr="00A64958">
              <w:rPr>
                <w:rFonts w:ascii="Simplified Arabic" w:eastAsia="Batang" w:hAnsi="Simplified Arabic" w:cs="Simplified Arabic"/>
                <w:sz w:val="32"/>
                <w:szCs w:val="32"/>
                <w:lang w:eastAsia="ko-KR" w:bidi="ar-EG"/>
              </w:rPr>
              <w:t xml:space="preserve"> students to work </w:t>
            </w:r>
            <w:r w:rsidR="006B16B5">
              <w:rPr>
                <w:rFonts w:ascii="Simplified Arabic" w:eastAsia="Batang" w:hAnsi="Simplified Arabic" w:cs="Simplified Arabic"/>
                <w:sz w:val="32"/>
                <w:szCs w:val="32"/>
                <w:lang w:eastAsia="ko-KR" w:bidi="ar-EG"/>
              </w:rPr>
              <w:t xml:space="preserve">on </w:t>
            </w:r>
            <w:r w:rsidRPr="00A64958">
              <w:rPr>
                <w:rFonts w:ascii="Simplified Arabic" w:eastAsia="Batang" w:hAnsi="Simplified Arabic" w:cs="Simplified Arabic"/>
                <w:sz w:val="32"/>
                <w:szCs w:val="32"/>
                <w:lang w:eastAsia="ko-KR" w:bidi="ar-EG"/>
              </w:rPr>
              <w:t>simulation models</w:t>
            </w:r>
            <w:r w:rsidR="006B16B5">
              <w:rPr>
                <w:rFonts w:ascii="Simplified Arabic" w:eastAsia="Batang" w:hAnsi="Simplified Arabic" w:cs="Simplified Arabic"/>
                <w:sz w:val="32"/>
                <w:szCs w:val="32"/>
                <w:lang w:eastAsia="ko-KR" w:bidi="ar-EG"/>
              </w:rPr>
              <w:t>.</w:t>
            </w:r>
          </w:p>
          <w:p w14:paraId="76FF7B16" w14:textId="2D338C3F" w:rsidR="00A64958" w:rsidRPr="00A64958" w:rsidRDefault="00A64958" w:rsidP="007135E4">
            <w:pPr>
              <w:numPr>
                <w:ilvl w:val="0"/>
                <w:numId w:val="105"/>
              </w:numPr>
              <w:adjustRightInd w:val="0"/>
              <w:snapToGrid w:val="0"/>
              <w:spacing w:after="0" w:line="240" w:lineRule="auto"/>
              <w:rPr>
                <w:rFonts w:ascii="Simplified Arabic" w:eastAsia="Batang" w:hAnsi="Simplified Arabic" w:cs="Simplified Arabic"/>
                <w:sz w:val="32"/>
                <w:szCs w:val="32"/>
                <w:lang w:eastAsia="ko-KR" w:bidi="ar-EG"/>
              </w:rPr>
            </w:pPr>
            <w:r w:rsidRPr="00A64958">
              <w:rPr>
                <w:rFonts w:ascii="Simplified Arabic" w:eastAsia="Batang" w:hAnsi="Simplified Arabic" w:cs="Simplified Arabic"/>
                <w:sz w:val="32"/>
                <w:szCs w:val="32"/>
                <w:lang w:eastAsia="ko-KR" w:bidi="ar-EG"/>
              </w:rPr>
              <w:t xml:space="preserve">Providing </w:t>
            </w:r>
            <w:r w:rsidR="00660EB1" w:rsidRPr="00A64958">
              <w:rPr>
                <w:rFonts w:ascii="Simplified Arabic" w:eastAsia="Batang" w:hAnsi="Simplified Arabic" w:cs="Simplified Arabic"/>
                <w:sz w:val="32"/>
                <w:szCs w:val="32"/>
                <w:lang w:eastAsia="ko-KR" w:bidi="ar-EG"/>
              </w:rPr>
              <w:t>scientific trips for students training</w:t>
            </w:r>
            <w:r w:rsidR="006B16B5">
              <w:rPr>
                <w:rFonts w:ascii="Simplified Arabic" w:eastAsia="Batang" w:hAnsi="Simplified Arabic" w:cs="Simplified Arabic"/>
                <w:sz w:val="32"/>
                <w:szCs w:val="32"/>
                <w:lang w:eastAsia="ko-KR" w:bidi="ar-EG"/>
              </w:rPr>
              <w:t>.</w:t>
            </w:r>
          </w:p>
          <w:p w14:paraId="4222011D" w14:textId="7341266C" w:rsidR="00A64958" w:rsidRPr="00A64958" w:rsidRDefault="00A64958" w:rsidP="007135E4">
            <w:pPr>
              <w:numPr>
                <w:ilvl w:val="0"/>
                <w:numId w:val="105"/>
              </w:numPr>
              <w:adjustRightInd w:val="0"/>
              <w:snapToGrid w:val="0"/>
              <w:spacing w:after="0" w:line="240" w:lineRule="auto"/>
              <w:rPr>
                <w:rFonts w:ascii="Simplified Arabic" w:eastAsia="Batang" w:hAnsi="Simplified Arabic" w:cs="Simplified Arabic"/>
                <w:sz w:val="32"/>
                <w:szCs w:val="32"/>
                <w:lang w:eastAsia="ko-KR" w:bidi="ar-EG"/>
              </w:rPr>
            </w:pPr>
            <w:r w:rsidRPr="00A64958">
              <w:rPr>
                <w:rFonts w:ascii="Simplified Arabic" w:eastAsia="Batang" w:hAnsi="Simplified Arabic" w:cs="Simplified Arabic"/>
                <w:sz w:val="32"/>
                <w:szCs w:val="32"/>
                <w:lang w:eastAsia="ko-KR" w:bidi="ar-EG"/>
              </w:rPr>
              <w:t xml:space="preserve">Attention to student activity and </w:t>
            </w:r>
            <w:r w:rsidRPr="00A64958">
              <w:rPr>
                <w:rFonts w:ascii="Simplified Arabic" w:eastAsia="Batang" w:hAnsi="Simplified Arabic" w:cs="Simplified Arabic"/>
                <w:sz w:val="32"/>
                <w:szCs w:val="32"/>
                <w:lang w:eastAsia="ko-KR" w:bidi="ar-EG"/>
              </w:rPr>
              <w:lastRenderedPageBreak/>
              <w:t xml:space="preserve">the presence of a </w:t>
            </w:r>
            <w:r w:rsidR="006B16B5">
              <w:rPr>
                <w:rFonts w:ascii="Simplified Arabic" w:eastAsia="Batang" w:hAnsi="Simplified Arabic" w:cs="Simplified Arabic"/>
                <w:sz w:val="32"/>
                <w:szCs w:val="32"/>
                <w:lang w:eastAsia="ko-KR" w:bidi="ar-EG"/>
              </w:rPr>
              <w:t>faculty</w:t>
            </w:r>
            <w:r w:rsidRPr="00A64958">
              <w:rPr>
                <w:rFonts w:ascii="Simplified Arabic" w:eastAsia="Batang" w:hAnsi="Simplified Arabic" w:cs="Simplified Arabic"/>
                <w:sz w:val="32"/>
                <w:szCs w:val="32"/>
                <w:lang w:eastAsia="ko-KR" w:bidi="ar-EG"/>
              </w:rPr>
              <w:t xml:space="preserve"> activity coordinator</w:t>
            </w:r>
            <w:r w:rsidR="006B16B5">
              <w:rPr>
                <w:rFonts w:ascii="Simplified Arabic" w:eastAsia="Batang" w:hAnsi="Simplified Arabic" w:cs="Simplified Arabic"/>
                <w:sz w:val="32"/>
                <w:szCs w:val="32"/>
                <w:lang w:eastAsia="ko-KR" w:bidi="ar-EG"/>
              </w:rPr>
              <w:t>.</w:t>
            </w:r>
          </w:p>
          <w:p w14:paraId="2D9194C5" w14:textId="246E8F84" w:rsidR="00A64958" w:rsidRPr="00A64958" w:rsidRDefault="00A64958" w:rsidP="007135E4">
            <w:pPr>
              <w:numPr>
                <w:ilvl w:val="0"/>
                <w:numId w:val="105"/>
              </w:numPr>
              <w:adjustRightInd w:val="0"/>
              <w:snapToGrid w:val="0"/>
              <w:spacing w:after="0" w:line="240" w:lineRule="auto"/>
              <w:rPr>
                <w:rFonts w:ascii="Simplified Arabic" w:eastAsia="Batang" w:hAnsi="Simplified Arabic" w:cs="Simplified Arabic"/>
                <w:sz w:val="32"/>
                <w:szCs w:val="32"/>
                <w:lang w:eastAsia="ko-KR" w:bidi="ar-EG"/>
              </w:rPr>
            </w:pPr>
            <w:r w:rsidRPr="00A64958">
              <w:rPr>
                <w:rFonts w:ascii="Simplified Arabic" w:eastAsia="Batang" w:hAnsi="Simplified Arabic" w:cs="Simplified Arabic"/>
                <w:sz w:val="32"/>
                <w:szCs w:val="32"/>
                <w:lang w:eastAsia="ko-KR" w:bidi="ar-EG"/>
              </w:rPr>
              <w:t xml:space="preserve">Continuous communication with students through the official </w:t>
            </w:r>
            <w:r w:rsidR="006B16B5">
              <w:rPr>
                <w:rFonts w:ascii="Simplified Arabic" w:eastAsia="Batang" w:hAnsi="Simplified Arabic" w:cs="Simplified Arabic"/>
                <w:sz w:val="32"/>
                <w:szCs w:val="32"/>
                <w:lang w:eastAsia="ko-KR" w:bidi="ar-EG"/>
              </w:rPr>
              <w:t>faculty</w:t>
            </w:r>
            <w:r w:rsidRPr="00A64958">
              <w:rPr>
                <w:rFonts w:ascii="Simplified Arabic" w:eastAsia="Batang" w:hAnsi="Simplified Arabic" w:cs="Simplified Arabic"/>
                <w:sz w:val="32"/>
                <w:szCs w:val="32"/>
                <w:lang w:eastAsia="ko-KR" w:bidi="ar-EG"/>
              </w:rPr>
              <w:t xml:space="preserve"> page and the official student affairs page</w:t>
            </w:r>
            <w:r w:rsidR="008D3A63">
              <w:rPr>
                <w:rFonts w:ascii="Simplified Arabic" w:eastAsia="Batang" w:hAnsi="Simplified Arabic" w:cs="Simplified Arabic"/>
                <w:sz w:val="32"/>
                <w:szCs w:val="32"/>
                <w:lang w:eastAsia="ko-KR" w:bidi="ar-EG"/>
              </w:rPr>
              <w:t>.</w:t>
            </w:r>
          </w:p>
          <w:p w14:paraId="45051E3C" w14:textId="73B46805" w:rsidR="00A64958" w:rsidRPr="00A64958" w:rsidRDefault="00A64958" w:rsidP="007135E4">
            <w:pPr>
              <w:numPr>
                <w:ilvl w:val="0"/>
                <w:numId w:val="105"/>
              </w:numPr>
              <w:adjustRightInd w:val="0"/>
              <w:snapToGrid w:val="0"/>
              <w:spacing w:after="0" w:line="240" w:lineRule="auto"/>
              <w:rPr>
                <w:rFonts w:ascii="Simplified Arabic" w:eastAsia="Batang" w:hAnsi="Simplified Arabic" w:cs="Simplified Arabic"/>
                <w:sz w:val="32"/>
                <w:szCs w:val="32"/>
                <w:lang w:eastAsia="ko-KR" w:bidi="ar-EG"/>
              </w:rPr>
            </w:pPr>
            <w:r w:rsidRPr="00A64958">
              <w:rPr>
                <w:rFonts w:ascii="Simplified Arabic" w:eastAsia="Batang" w:hAnsi="Simplified Arabic" w:cs="Simplified Arabic"/>
                <w:sz w:val="32"/>
                <w:szCs w:val="32"/>
                <w:lang w:eastAsia="ko-KR" w:bidi="ar-EG"/>
              </w:rPr>
              <w:t>Support students to participate in student competitions inside and outside the university</w:t>
            </w:r>
            <w:r w:rsidR="001558A5">
              <w:rPr>
                <w:rFonts w:ascii="Simplified Arabic" w:eastAsia="Batang" w:hAnsi="Simplified Arabic" w:cs="Simplified Arabic"/>
                <w:sz w:val="32"/>
                <w:szCs w:val="32"/>
                <w:lang w:eastAsia="ko-KR" w:bidi="ar-EG"/>
              </w:rPr>
              <w:t>.</w:t>
            </w:r>
          </w:p>
          <w:p w14:paraId="7065C760" w14:textId="753F8BB7" w:rsidR="00A64958" w:rsidRPr="00A64958" w:rsidRDefault="00A64958" w:rsidP="007135E4">
            <w:pPr>
              <w:numPr>
                <w:ilvl w:val="0"/>
                <w:numId w:val="105"/>
              </w:numPr>
              <w:adjustRightInd w:val="0"/>
              <w:snapToGrid w:val="0"/>
              <w:spacing w:after="0" w:line="240" w:lineRule="auto"/>
              <w:rPr>
                <w:rFonts w:ascii="Simplified Arabic" w:eastAsia="Batang" w:hAnsi="Simplified Arabic" w:cs="Simplified Arabic"/>
                <w:sz w:val="32"/>
                <w:szCs w:val="32"/>
                <w:lang w:eastAsia="ko-KR" w:bidi="ar-EG"/>
              </w:rPr>
            </w:pPr>
            <w:r w:rsidRPr="00A64958">
              <w:rPr>
                <w:rFonts w:ascii="Simplified Arabic" w:eastAsia="Batang" w:hAnsi="Simplified Arabic" w:cs="Simplified Arabic"/>
                <w:sz w:val="32"/>
                <w:szCs w:val="32"/>
                <w:lang w:eastAsia="ko-KR" w:bidi="ar-EG"/>
              </w:rPr>
              <w:t xml:space="preserve">A unit is being set up to follow up the </w:t>
            </w:r>
            <w:r w:rsidR="007572F1">
              <w:rPr>
                <w:rFonts w:ascii="Simplified Arabic" w:eastAsia="Batang" w:hAnsi="Simplified Arabic" w:cs="Simplified Arabic"/>
                <w:sz w:val="32"/>
                <w:szCs w:val="32"/>
                <w:lang w:eastAsia="ko-KR" w:bidi="ar-EG"/>
              </w:rPr>
              <w:t>faculty</w:t>
            </w:r>
            <w:r w:rsidRPr="00A64958">
              <w:rPr>
                <w:rFonts w:ascii="Simplified Arabic" w:eastAsia="Batang" w:hAnsi="Simplified Arabic" w:cs="Simplified Arabic"/>
                <w:sz w:val="32"/>
                <w:szCs w:val="32"/>
                <w:lang w:eastAsia="ko-KR" w:bidi="ar-EG"/>
              </w:rPr>
              <w:t>'s graduates</w:t>
            </w:r>
            <w:r w:rsidR="007572F1">
              <w:rPr>
                <w:rFonts w:ascii="Simplified Arabic" w:eastAsia="Batang" w:hAnsi="Simplified Arabic" w:cs="Simplified Arabic"/>
                <w:sz w:val="32"/>
                <w:szCs w:val="32"/>
                <w:lang w:eastAsia="ko-KR" w:bidi="ar-EG"/>
              </w:rPr>
              <w:t>.</w:t>
            </w:r>
          </w:p>
          <w:p w14:paraId="2D3F6868" w14:textId="1E4E8254" w:rsidR="00122768" w:rsidRPr="00122768" w:rsidRDefault="00A64958" w:rsidP="007135E4">
            <w:pPr>
              <w:numPr>
                <w:ilvl w:val="0"/>
                <w:numId w:val="105"/>
              </w:numPr>
              <w:adjustRightInd w:val="0"/>
              <w:snapToGrid w:val="0"/>
              <w:spacing w:after="0" w:line="240" w:lineRule="auto"/>
              <w:rPr>
                <w:rFonts w:ascii="Simplified Arabic" w:eastAsia="Batang" w:hAnsi="Simplified Arabic" w:cs="Simplified Arabic"/>
                <w:sz w:val="32"/>
                <w:szCs w:val="32"/>
                <w:rtl/>
                <w:lang w:eastAsia="ko-KR"/>
              </w:rPr>
            </w:pPr>
            <w:r w:rsidRPr="00A64958">
              <w:rPr>
                <w:rFonts w:ascii="Simplified Arabic" w:eastAsia="Batang" w:hAnsi="Simplified Arabic" w:cs="Simplified Arabic"/>
                <w:sz w:val="32"/>
                <w:szCs w:val="32"/>
                <w:lang w:eastAsia="ko-KR" w:bidi="ar-EG"/>
              </w:rPr>
              <w:t xml:space="preserve">Compatibility of academic programs with the </w:t>
            </w:r>
            <w:r w:rsidR="007572F1">
              <w:rPr>
                <w:rFonts w:ascii="Simplified Arabic" w:eastAsia="Batang" w:hAnsi="Simplified Arabic" w:cs="Simplified Arabic"/>
                <w:sz w:val="32"/>
                <w:szCs w:val="32"/>
                <w:lang w:eastAsia="ko-KR" w:bidi="ar-EG"/>
              </w:rPr>
              <w:t>labor</w:t>
            </w:r>
            <w:r w:rsidRPr="00A64958">
              <w:rPr>
                <w:rFonts w:ascii="Simplified Arabic" w:eastAsia="Batang" w:hAnsi="Simplified Arabic" w:cs="Simplified Arabic"/>
                <w:sz w:val="32"/>
                <w:szCs w:val="32"/>
                <w:lang w:eastAsia="ko-KR" w:bidi="ar-EG"/>
              </w:rPr>
              <w:t xml:space="preserve"> market</w:t>
            </w:r>
            <w:r w:rsidR="007572F1">
              <w:rPr>
                <w:rFonts w:ascii="Simplified Arabic" w:eastAsia="Batang" w:hAnsi="Simplified Arabic" w:cs="Simplified Arabic"/>
                <w:sz w:val="32"/>
                <w:szCs w:val="32"/>
                <w:lang w:eastAsia="ko-KR" w:bidi="ar-EG"/>
              </w:rPr>
              <w:t>.</w:t>
            </w:r>
          </w:p>
        </w:tc>
        <w:tc>
          <w:tcPr>
            <w:tcW w:w="423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6A51CEA" w14:textId="59740098" w:rsidR="0076189A" w:rsidRPr="0076189A" w:rsidRDefault="0076189A" w:rsidP="007135E4">
            <w:pPr>
              <w:numPr>
                <w:ilvl w:val="0"/>
                <w:numId w:val="106"/>
              </w:numPr>
              <w:adjustRightInd w:val="0"/>
              <w:snapToGrid w:val="0"/>
              <w:spacing w:after="0" w:line="240" w:lineRule="auto"/>
              <w:rPr>
                <w:rFonts w:ascii="Simplified Arabic" w:eastAsia="Batang" w:hAnsi="Simplified Arabic" w:cs="Simplified Arabic"/>
                <w:sz w:val="32"/>
                <w:szCs w:val="32"/>
                <w:lang w:eastAsia="ko-KR" w:bidi="ar-EG"/>
              </w:rPr>
            </w:pPr>
            <w:r w:rsidRPr="0076189A">
              <w:rPr>
                <w:rFonts w:ascii="Simplified Arabic" w:eastAsia="Batang" w:hAnsi="Simplified Arabic" w:cs="Simplified Arabic"/>
                <w:sz w:val="32"/>
                <w:szCs w:val="32"/>
                <w:lang w:eastAsia="ko-KR" w:bidi="ar-EG"/>
              </w:rPr>
              <w:lastRenderedPageBreak/>
              <w:t xml:space="preserve">Lack of </w:t>
            </w:r>
            <w:r w:rsidR="009E54B6">
              <w:rPr>
                <w:rFonts w:ascii="Simplified Arabic" w:eastAsia="Batang" w:hAnsi="Simplified Arabic" w:cs="Simplified Arabic"/>
                <w:sz w:val="32"/>
                <w:szCs w:val="32"/>
                <w:lang w:eastAsia="ko-KR" w:bidi="ar-EG"/>
              </w:rPr>
              <w:t>g</w:t>
            </w:r>
            <w:r w:rsidRPr="0076189A">
              <w:rPr>
                <w:rFonts w:ascii="Simplified Arabic" w:eastAsia="Batang" w:hAnsi="Simplified Arabic" w:cs="Simplified Arabic"/>
                <w:sz w:val="32"/>
                <w:szCs w:val="32"/>
                <w:lang w:eastAsia="ko-KR" w:bidi="ar-EG"/>
              </w:rPr>
              <w:t xml:space="preserve">raduate </w:t>
            </w:r>
            <w:r w:rsidR="009E54B6">
              <w:rPr>
                <w:rFonts w:ascii="Simplified Arabic" w:eastAsia="Batang" w:hAnsi="Simplified Arabic" w:cs="Simplified Arabic"/>
                <w:sz w:val="32"/>
                <w:szCs w:val="32"/>
                <w:lang w:eastAsia="ko-KR" w:bidi="ar-EG"/>
              </w:rPr>
              <w:t>s</w:t>
            </w:r>
            <w:r w:rsidRPr="0076189A">
              <w:rPr>
                <w:rFonts w:ascii="Simplified Arabic" w:eastAsia="Batang" w:hAnsi="Simplified Arabic" w:cs="Simplified Arabic"/>
                <w:sz w:val="32"/>
                <w:szCs w:val="32"/>
                <w:lang w:eastAsia="ko-KR" w:bidi="ar-EG"/>
              </w:rPr>
              <w:t xml:space="preserve">ervice </w:t>
            </w:r>
            <w:r w:rsidR="009E54B6">
              <w:rPr>
                <w:rFonts w:ascii="Simplified Arabic" w:eastAsia="Batang" w:hAnsi="Simplified Arabic" w:cs="Simplified Arabic"/>
                <w:sz w:val="32"/>
                <w:szCs w:val="32"/>
                <w:lang w:eastAsia="ko-KR" w:bidi="ar-EG"/>
              </w:rPr>
              <w:t>o</w:t>
            </w:r>
            <w:r w:rsidRPr="0076189A">
              <w:rPr>
                <w:rFonts w:ascii="Simplified Arabic" w:eastAsia="Batang" w:hAnsi="Simplified Arabic" w:cs="Simplified Arabic"/>
                <w:sz w:val="32"/>
                <w:szCs w:val="32"/>
                <w:lang w:eastAsia="ko-KR" w:bidi="ar-EG"/>
              </w:rPr>
              <w:t xml:space="preserve">ffice </w:t>
            </w:r>
            <w:r w:rsidR="00756FA0">
              <w:rPr>
                <w:rFonts w:ascii="Simplified Arabic" w:eastAsia="Batang" w:hAnsi="Simplified Arabic" w:cs="Simplified Arabic"/>
                <w:sz w:val="32"/>
                <w:szCs w:val="32"/>
                <w:lang w:eastAsia="ko-KR" w:bidi="ar-EG"/>
              </w:rPr>
              <w:t xml:space="preserve">of the faculty </w:t>
            </w:r>
            <w:r w:rsidRPr="0076189A">
              <w:rPr>
                <w:rFonts w:ascii="Simplified Arabic" w:eastAsia="Batang" w:hAnsi="Simplified Arabic" w:cs="Simplified Arabic"/>
                <w:sz w:val="32"/>
                <w:szCs w:val="32"/>
                <w:lang w:eastAsia="ko-KR" w:bidi="ar-EG"/>
              </w:rPr>
              <w:t>despite configuration</w:t>
            </w:r>
            <w:r w:rsidR="009E54B6">
              <w:rPr>
                <w:rFonts w:ascii="Simplified Arabic" w:eastAsia="Batang" w:hAnsi="Simplified Arabic" w:cs="Simplified Arabic"/>
                <w:sz w:val="32"/>
                <w:szCs w:val="32"/>
                <w:lang w:eastAsia="ko-KR" w:bidi="ar-EG"/>
              </w:rPr>
              <w:t>.</w:t>
            </w:r>
          </w:p>
          <w:p w14:paraId="47531353" w14:textId="29078150" w:rsidR="0076189A" w:rsidRPr="0076189A" w:rsidRDefault="0076189A" w:rsidP="007135E4">
            <w:pPr>
              <w:numPr>
                <w:ilvl w:val="0"/>
                <w:numId w:val="106"/>
              </w:numPr>
              <w:adjustRightInd w:val="0"/>
              <w:snapToGrid w:val="0"/>
              <w:spacing w:after="0" w:line="240" w:lineRule="auto"/>
              <w:rPr>
                <w:rFonts w:ascii="Simplified Arabic" w:eastAsia="Batang" w:hAnsi="Simplified Arabic" w:cs="Simplified Arabic"/>
                <w:sz w:val="32"/>
                <w:szCs w:val="32"/>
                <w:lang w:eastAsia="ko-KR" w:bidi="ar-EG"/>
              </w:rPr>
            </w:pPr>
            <w:r w:rsidRPr="0076189A">
              <w:rPr>
                <w:rFonts w:ascii="Simplified Arabic" w:eastAsia="Batang" w:hAnsi="Simplified Arabic" w:cs="Simplified Arabic"/>
                <w:sz w:val="32"/>
                <w:szCs w:val="32"/>
                <w:lang w:eastAsia="ko-KR" w:bidi="ar-EG"/>
              </w:rPr>
              <w:t xml:space="preserve">Decrease in the number of students in the </w:t>
            </w:r>
            <w:r w:rsidR="00756FA0">
              <w:rPr>
                <w:rFonts w:ascii="Simplified Arabic" w:eastAsia="Batang" w:hAnsi="Simplified Arabic" w:cs="Simplified Arabic"/>
                <w:sz w:val="32"/>
                <w:szCs w:val="32"/>
                <w:lang w:eastAsia="ko-KR" w:bidi="ar-EG"/>
              </w:rPr>
              <w:t>faculty</w:t>
            </w:r>
            <w:r>
              <w:rPr>
                <w:rFonts w:ascii="Simplified Arabic" w:eastAsia="Batang" w:hAnsi="Simplified Arabic" w:cs="Simplified Arabic"/>
                <w:sz w:val="32"/>
                <w:szCs w:val="32"/>
                <w:lang w:eastAsia="ko-KR" w:bidi="ar-EG"/>
              </w:rPr>
              <w:t xml:space="preserve">, in </w:t>
            </w:r>
            <w:r>
              <w:rPr>
                <w:rFonts w:ascii="Simplified Arabic" w:eastAsia="Batang" w:hAnsi="Simplified Arabic" w:cs="Simplified Arabic"/>
                <w:sz w:val="32"/>
                <w:szCs w:val="32"/>
                <w:lang w:eastAsia="ko-KR" w:bidi="ar-EG"/>
              </w:rPr>
              <w:lastRenderedPageBreak/>
              <w:t>general,</w:t>
            </w:r>
            <w:r w:rsidRPr="0076189A">
              <w:rPr>
                <w:rFonts w:ascii="Simplified Arabic" w:eastAsia="Batang" w:hAnsi="Simplified Arabic" w:cs="Simplified Arabic"/>
                <w:sz w:val="32"/>
                <w:szCs w:val="32"/>
                <w:lang w:eastAsia="ko-KR" w:bidi="ar-EG"/>
              </w:rPr>
              <w:t xml:space="preserve"> owing to the </w:t>
            </w:r>
            <w:r>
              <w:rPr>
                <w:rFonts w:ascii="Simplified Arabic" w:eastAsia="Batang" w:hAnsi="Simplified Arabic" w:cs="Simplified Arabic"/>
                <w:sz w:val="32"/>
                <w:szCs w:val="32"/>
                <w:lang w:eastAsia="ko-KR" w:bidi="ar-EG"/>
              </w:rPr>
              <w:t>programs</w:t>
            </w:r>
            <w:r w:rsidRPr="0076189A">
              <w:rPr>
                <w:rFonts w:ascii="Simplified Arabic" w:eastAsia="Batang" w:hAnsi="Simplified Arabic" w:cs="Simplified Arabic"/>
                <w:sz w:val="32"/>
                <w:szCs w:val="32"/>
                <w:lang w:eastAsia="ko-KR" w:bidi="ar-EG"/>
              </w:rPr>
              <w:t xml:space="preserve"> to reduce expatriation to coordination offices</w:t>
            </w:r>
            <w:r w:rsidR="00756FA0">
              <w:rPr>
                <w:rFonts w:ascii="Simplified Arabic" w:eastAsia="Batang" w:hAnsi="Simplified Arabic" w:cs="Simplified Arabic"/>
                <w:sz w:val="32"/>
                <w:szCs w:val="32"/>
                <w:lang w:eastAsia="ko-KR" w:bidi="ar-EG"/>
              </w:rPr>
              <w:t>.</w:t>
            </w:r>
          </w:p>
          <w:p w14:paraId="59193A95" w14:textId="4D8A6D29" w:rsidR="0076189A" w:rsidRPr="0076189A" w:rsidRDefault="00756FA0" w:rsidP="007135E4">
            <w:pPr>
              <w:numPr>
                <w:ilvl w:val="0"/>
                <w:numId w:val="106"/>
              </w:numPr>
              <w:adjustRightInd w:val="0"/>
              <w:snapToGrid w:val="0"/>
              <w:spacing w:after="0" w:line="240" w:lineRule="auto"/>
              <w:rPr>
                <w:rFonts w:ascii="Simplified Arabic" w:eastAsia="Batang" w:hAnsi="Simplified Arabic" w:cs="Simplified Arabic"/>
                <w:sz w:val="32"/>
                <w:szCs w:val="32"/>
                <w:lang w:eastAsia="ko-KR" w:bidi="ar-EG"/>
              </w:rPr>
            </w:pPr>
            <w:r w:rsidRPr="0076189A">
              <w:rPr>
                <w:rFonts w:ascii="Simplified Arabic" w:eastAsia="Batang" w:hAnsi="Simplified Arabic" w:cs="Simplified Arabic"/>
                <w:sz w:val="32"/>
                <w:szCs w:val="32"/>
                <w:lang w:eastAsia="ko-KR" w:bidi="ar-EG"/>
              </w:rPr>
              <w:t xml:space="preserve">Decrease in the number of students </w:t>
            </w:r>
            <w:r w:rsidR="0076189A" w:rsidRPr="0076189A">
              <w:rPr>
                <w:rFonts w:ascii="Simplified Arabic" w:eastAsia="Batang" w:hAnsi="Simplified Arabic" w:cs="Simplified Arabic"/>
                <w:sz w:val="32"/>
                <w:szCs w:val="32"/>
                <w:lang w:eastAsia="ko-KR" w:bidi="ar-EG"/>
              </w:rPr>
              <w:t>enrolled in the non-traditional program</w:t>
            </w:r>
            <w:r w:rsidR="00EB6D5D">
              <w:rPr>
                <w:rFonts w:ascii="Simplified Arabic" w:eastAsia="Batang" w:hAnsi="Simplified Arabic" w:cs="Simplified Arabic"/>
                <w:sz w:val="32"/>
                <w:szCs w:val="32"/>
                <w:lang w:eastAsia="ko-KR" w:bidi="ar-EG"/>
              </w:rPr>
              <w:t xml:space="preserve"> of the faculty.</w:t>
            </w:r>
          </w:p>
          <w:p w14:paraId="37E94164" w14:textId="528A8B25" w:rsidR="0076189A" w:rsidRPr="0076189A" w:rsidRDefault="0076189A" w:rsidP="007135E4">
            <w:pPr>
              <w:numPr>
                <w:ilvl w:val="0"/>
                <w:numId w:val="106"/>
              </w:numPr>
              <w:adjustRightInd w:val="0"/>
              <w:snapToGrid w:val="0"/>
              <w:spacing w:after="0" w:line="240" w:lineRule="auto"/>
              <w:rPr>
                <w:rFonts w:ascii="Simplified Arabic" w:eastAsia="Batang" w:hAnsi="Simplified Arabic" w:cs="Simplified Arabic"/>
                <w:sz w:val="32"/>
                <w:szCs w:val="32"/>
                <w:lang w:eastAsia="ko-KR" w:bidi="ar-EG"/>
              </w:rPr>
            </w:pPr>
            <w:r w:rsidRPr="0076189A">
              <w:rPr>
                <w:rFonts w:ascii="Simplified Arabic" w:eastAsia="Batang" w:hAnsi="Simplified Arabic" w:cs="Simplified Arabic"/>
                <w:sz w:val="32"/>
                <w:szCs w:val="32"/>
                <w:lang w:eastAsia="ko-KR" w:bidi="ar-EG"/>
              </w:rPr>
              <w:t>Reduced student activity budget and student union budget</w:t>
            </w:r>
            <w:r w:rsidR="00EB6D5D">
              <w:rPr>
                <w:rFonts w:ascii="Simplified Arabic" w:eastAsia="Batang" w:hAnsi="Simplified Arabic" w:cs="Simplified Arabic"/>
                <w:sz w:val="32"/>
                <w:szCs w:val="32"/>
                <w:lang w:eastAsia="ko-KR" w:bidi="ar-EG"/>
              </w:rPr>
              <w:t>.</w:t>
            </w:r>
          </w:p>
          <w:p w14:paraId="0A7E7C50" w14:textId="5C71D434" w:rsidR="0076189A" w:rsidRPr="0076189A" w:rsidRDefault="0076189A" w:rsidP="007135E4">
            <w:pPr>
              <w:numPr>
                <w:ilvl w:val="0"/>
                <w:numId w:val="106"/>
              </w:numPr>
              <w:adjustRightInd w:val="0"/>
              <w:snapToGrid w:val="0"/>
              <w:spacing w:after="0" w:line="240" w:lineRule="auto"/>
              <w:rPr>
                <w:rFonts w:ascii="Simplified Arabic" w:eastAsia="Batang" w:hAnsi="Simplified Arabic" w:cs="Simplified Arabic"/>
                <w:sz w:val="32"/>
                <w:szCs w:val="32"/>
                <w:lang w:eastAsia="ko-KR" w:bidi="ar-EG"/>
              </w:rPr>
            </w:pPr>
            <w:r w:rsidRPr="0076189A">
              <w:rPr>
                <w:rFonts w:ascii="Simplified Arabic" w:eastAsia="Batang" w:hAnsi="Simplified Arabic" w:cs="Simplified Arabic"/>
                <w:sz w:val="32"/>
                <w:szCs w:val="32"/>
                <w:lang w:eastAsia="ko-KR" w:bidi="ar-EG"/>
              </w:rPr>
              <w:t xml:space="preserve">No </w:t>
            </w:r>
            <w:r w:rsidR="00EB6D5D">
              <w:rPr>
                <w:rFonts w:ascii="Simplified Arabic" w:eastAsia="Batang" w:hAnsi="Simplified Arabic" w:cs="Simplified Arabic"/>
                <w:sz w:val="32"/>
                <w:szCs w:val="32"/>
                <w:lang w:eastAsia="ko-KR" w:bidi="ar-EG"/>
              </w:rPr>
              <w:t>c</w:t>
            </w:r>
            <w:r w:rsidRPr="0076189A">
              <w:rPr>
                <w:rFonts w:ascii="Simplified Arabic" w:eastAsia="Batang" w:hAnsi="Simplified Arabic" w:cs="Simplified Arabic"/>
                <w:sz w:val="32"/>
                <w:szCs w:val="32"/>
                <w:lang w:eastAsia="ko-KR" w:bidi="ar-EG"/>
              </w:rPr>
              <w:t xml:space="preserve">omputer </w:t>
            </w:r>
            <w:r w:rsidR="005433EF">
              <w:rPr>
                <w:rFonts w:ascii="Simplified Arabic" w:eastAsia="Batang" w:hAnsi="Simplified Arabic" w:cs="Simplified Arabic"/>
                <w:sz w:val="32"/>
                <w:szCs w:val="32"/>
                <w:lang w:eastAsia="ko-KR" w:bidi="ar-EG"/>
              </w:rPr>
              <w:t>laboratory</w:t>
            </w:r>
            <w:r w:rsidRPr="0076189A">
              <w:rPr>
                <w:rFonts w:ascii="Simplified Arabic" w:eastAsia="Batang" w:hAnsi="Simplified Arabic" w:cs="Simplified Arabic"/>
                <w:sz w:val="32"/>
                <w:szCs w:val="32"/>
                <w:lang w:eastAsia="ko-KR" w:bidi="ar-EG"/>
              </w:rPr>
              <w:t xml:space="preserve"> in </w:t>
            </w:r>
            <w:r>
              <w:rPr>
                <w:rFonts w:ascii="Simplified Arabic" w:eastAsia="Batang" w:hAnsi="Simplified Arabic" w:cs="Simplified Arabic"/>
                <w:sz w:val="32"/>
                <w:szCs w:val="32"/>
                <w:lang w:eastAsia="ko-KR" w:bidi="ar-EG"/>
              </w:rPr>
              <w:t xml:space="preserve">the </w:t>
            </w:r>
            <w:r w:rsidR="00EB6D5D">
              <w:rPr>
                <w:rFonts w:ascii="Simplified Arabic" w:eastAsia="Batang" w:hAnsi="Simplified Arabic" w:cs="Simplified Arabic"/>
                <w:sz w:val="32"/>
                <w:szCs w:val="32"/>
                <w:lang w:eastAsia="ko-KR" w:bidi="ar-EG"/>
              </w:rPr>
              <w:t>faculty</w:t>
            </w:r>
            <w:r w:rsidR="005433EF">
              <w:rPr>
                <w:rFonts w:ascii="Simplified Arabic" w:eastAsia="Batang" w:hAnsi="Simplified Arabic" w:cs="Simplified Arabic"/>
                <w:sz w:val="32"/>
                <w:szCs w:val="32"/>
                <w:lang w:eastAsia="ko-KR" w:bidi="ar-EG"/>
              </w:rPr>
              <w:t>.</w:t>
            </w:r>
          </w:p>
          <w:p w14:paraId="3173BA84" w14:textId="4600F05F" w:rsidR="0076189A" w:rsidRPr="0076189A" w:rsidRDefault="0076189A" w:rsidP="007135E4">
            <w:pPr>
              <w:numPr>
                <w:ilvl w:val="0"/>
                <w:numId w:val="106"/>
              </w:numPr>
              <w:adjustRightInd w:val="0"/>
              <w:snapToGrid w:val="0"/>
              <w:spacing w:after="0" w:line="240" w:lineRule="auto"/>
              <w:rPr>
                <w:rFonts w:ascii="Simplified Arabic" w:eastAsia="Batang" w:hAnsi="Simplified Arabic" w:cs="Simplified Arabic"/>
                <w:sz w:val="32"/>
                <w:szCs w:val="32"/>
                <w:lang w:eastAsia="ko-KR" w:bidi="ar-EG"/>
              </w:rPr>
            </w:pPr>
            <w:r w:rsidRPr="0076189A">
              <w:rPr>
                <w:rFonts w:ascii="Simplified Arabic" w:eastAsia="Batang" w:hAnsi="Simplified Arabic" w:cs="Simplified Arabic"/>
                <w:sz w:val="32"/>
                <w:szCs w:val="32"/>
                <w:lang w:eastAsia="ko-KR" w:bidi="ar-EG"/>
              </w:rPr>
              <w:t xml:space="preserve">Failure to equip the library with </w:t>
            </w:r>
            <w:r w:rsidR="005433EF">
              <w:rPr>
                <w:rFonts w:ascii="Simplified Arabic" w:eastAsia="Batang" w:hAnsi="Simplified Arabic" w:cs="Simplified Arabic"/>
                <w:sz w:val="32"/>
                <w:szCs w:val="32"/>
                <w:lang w:eastAsia="ko-KR" w:bidi="ar-EG"/>
              </w:rPr>
              <w:t>computer devices.</w:t>
            </w:r>
          </w:p>
          <w:p w14:paraId="23D8DEDB" w14:textId="2DE6BE7C" w:rsidR="00122768" w:rsidRPr="00122768" w:rsidRDefault="005433EF" w:rsidP="007135E4">
            <w:pPr>
              <w:numPr>
                <w:ilvl w:val="0"/>
                <w:numId w:val="106"/>
              </w:numPr>
              <w:adjustRightInd w:val="0"/>
              <w:snapToGrid w:val="0"/>
              <w:spacing w:after="0" w:line="240" w:lineRule="auto"/>
              <w:rPr>
                <w:rFonts w:ascii="Simplified Arabic" w:eastAsia="Batang" w:hAnsi="Simplified Arabic" w:cs="Simplified Arabic"/>
                <w:sz w:val="32"/>
                <w:szCs w:val="32"/>
                <w:rtl/>
                <w:lang w:eastAsia="ko-KR"/>
              </w:rPr>
            </w:pPr>
            <w:r>
              <w:rPr>
                <w:rFonts w:ascii="Simplified Arabic" w:eastAsia="Batang" w:hAnsi="Simplified Arabic" w:cs="Simplified Arabic"/>
                <w:sz w:val="32"/>
                <w:szCs w:val="32"/>
                <w:lang w:eastAsia="ko-KR" w:bidi="ar-EG"/>
              </w:rPr>
              <w:t>Teaching staff members</w:t>
            </w:r>
            <w:r w:rsidR="0076189A" w:rsidRPr="0076189A">
              <w:rPr>
                <w:rFonts w:ascii="Simplified Arabic" w:eastAsia="Batang" w:hAnsi="Simplified Arabic" w:cs="Simplified Arabic"/>
                <w:sz w:val="32"/>
                <w:szCs w:val="32"/>
                <w:lang w:eastAsia="ko-KR" w:bidi="ar-EG"/>
              </w:rPr>
              <w:t>'</w:t>
            </w:r>
            <w:r>
              <w:rPr>
                <w:rFonts w:ascii="Simplified Arabic" w:eastAsia="Batang" w:hAnsi="Simplified Arabic" w:cs="Simplified Arabic"/>
                <w:sz w:val="32"/>
                <w:szCs w:val="32"/>
                <w:lang w:eastAsia="ko-KR" w:bidi="ar-EG"/>
              </w:rPr>
              <w:t xml:space="preserve"> </w:t>
            </w:r>
            <w:r w:rsidR="0076189A" w:rsidRPr="0076189A">
              <w:rPr>
                <w:rFonts w:ascii="Simplified Arabic" w:eastAsia="Batang" w:hAnsi="Simplified Arabic" w:cs="Simplified Arabic"/>
                <w:sz w:val="32"/>
                <w:szCs w:val="32"/>
                <w:lang w:eastAsia="ko-KR" w:bidi="ar-EG"/>
              </w:rPr>
              <w:t>lack of full interaction with the academic guidance system</w:t>
            </w:r>
            <w:r>
              <w:rPr>
                <w:rFonts w:ascii="Simplified Arabic" w:eastAsia="Batang" w:hAnsi="Simplified Arabic" w:cs="Simplified Arabic"/>
                <w:sz w:val="32"/>
                <w:szCs w:val="32"/>
                <w:lang w:eastAsia="ko-KR" w:bidi="ar-EG"/>
              </w:rPr>
              <w:t>.</w:t>
            </w:r>
          </w:p>
        </w:tc>
      </w:tr>
    </w:tbl>
    <w:p w14:paraId="2D32DFFB" w14:textId="77777777" w:rsidR="00BB0A45" w:rsidRDefault="00BB0A45" w:rsidP="002A51BB">
      <w:pPr>
        <w:adjustRightInd w:val="0"/>
        <w:snapToGrid w:val="0"/>
        <w:spacing w:after="0" w:line="240" w:lineRule="auto"/>
        <w:jc w:val="both"/>
        <w:rPr>
          <w:rFonts w:ascii="Simplified Arabic" w:eastAsia="Batang" w:hAnsi="Simplified Arabic" w:cs="Simplified Arabic"/>
          <w:sz w:val="32"/>
          <w:szCs w:val="32"/>
          <w:lang w:eastAsia="ko-KR" w:bidi="ar-EG"/>
        </w:rPr>
      </w:pPr>
    </w:p>
    <w:p w14:paraId="45CC60BB" w14:textId="64AD51B4" w:rsidR="005433EF" w:rsidRPr="00176604" w:rsidRDefault="001815FF" w:rsidP="002A51BB">
      <w:pPr>
        <w:adjustRightInd w:val="0"/>
        <w:snapToGrid w:val="0"/>
        <w:spacing w:after="0" w:line="240" w:lineRule="auto"/>
        <w:jc w:val="both"/>
        <w:rPr>
          <w:rFonts w:ascii="Simplified Arabic" w:eastAsia="Batang" w:hAnsi="Simplified Arabic" w:cs="Simplified Arabic"/>
          <w:sz w:val="32"/>
          <w:szCs w:val="32"/>
          <w:lang w:eastAsia="ko-KR" w:bidi="ar-EG"/>
        </w:rPr>
      </w:pPr>
      <w:r w:rsidRPr="00176604">
        <w:rPr>
          <w:rFonts w:ascii="Simplified Arabic" w:eastAsia="Batang" w:hAnsi="Simplified Arabic" w:cs="Simplified Arabic"/>
          <w:sz w:val="32"/>
          <w:szCs w:val="32"/>
          <w:lang w:eastAsia="ko-KR" w:bidi="ar-EG"/>
        </w:rPr>
        <w:lastRenderedPageBreak/>
        <w:t>From the previous analysis, the strength elements were found to be approximately 72, while the number of weaknesses was 43, representing approximately 1.76 of the strengths needed. This shows the average for a strategic plan to avoid weaknesses and support and increase the faculty's strengths.</w:t>
      </w:r>
    </w:p>
    <w:p w14:paraId="53D1D14F" w14:textId="77777777" w:rsidR="001815FF" w:rsidRDefault="001815FF" w:rsidP="002A51BB">
      <w:pPr>
        <w:adjustRightInd w:val="0"/>
        <w:snapToGrid w:val="0"/>
        <w:spacing w:after="0" w:line="240" w:lineRule="auto"/>
        <w:jc w:val="both"/>
        <w:rPr>
          <w:rFonts w:ascii="Simplified Arabic" w:eastAsia="Batang" w:hAnsi="Simplified Arabic" w:cs="Simplified Arabic"/>
          <w:b/>
          <w:bCs/>
          <w:sz w:val="32"/>
          <w:szCs w:val="32"/>
          <w:lang w:eastAsia="ko-KR" w:bidi="ar-EG"/>
        </w:rPr>
      </w:pPr>
    </w:p>
    <w:p w14:paraId="47C31B8B" w14:textId="21517C1A" w:rsidR="0079303B" w:rsidRPr="0079303B" w:rsidRDefault="001815FF" w:rsidP="0079303B">
      <w:pPr>
        <w:adjustRightInd w:val="0"/>
        <w:snapToGrid w:val="0"/>
        <w:spacing w:after="0" w:line="240" w:lineRule="auto"/>
        <w:jc w:val="both"/>
        <w:rPr>
          <w:rFonts w:ascii="Simplified Arabic" w:eastAsia="Batang" w:hAnsi="Simplified Arabic" w:cs="Simplified Arabic"/>
          <w:b/>
          <w:bCs/>
          <w:sz w:val="32"/>
          <w:szCs w:val="32"/>
          <w:lang w:eastAsia="ko-KR" w:bidi="ar-EG"/>
        </w:rPr>
      </w:pPr>
      <w:r>
        <w:rPr>
          <w:rFonts w:ascii="Simplified Arabic" w:eastAsia="Batang" w:hAnsi="Simplified Arabic" w:cs="Simplified Arabic"/>
          <w:b/>
          <w:bCs/>
          <w:sz w:val="32"/>
          <w:szCs w:val="32"/>
          <w:lang w:eastAsia="ko-KR" w:bidi="ar-EG"/>
        </w:rPr>
        <w:t>2-</w:t>
      </w:r>
      <w:r w:rsidR="0079303B" w:rsidRPr="0079303B">
        <w:t xml:space="preserve"> </w:t>
      </w:r>
      <w:r w:rsidR="0079303B" w:rsidRPr="0079303B">
        <w:rPr>
          <w:rFonts w:ascii="Simplified Arabic" w:eastAsia="Batang" w:hAnsi="Simplified Arabic" w:cs="Simplified Arabic"/>
          <w:b/>
          <w:bCs/>
          <w:sz w:val="32"/>
          <w:szCs w:val="32"/>
          <w:lang w:eastAsia="ko-KR" w:bidi="ar-EG"/>
        </w:rPr>
        <w:t>Results of the External Environment Analysis</w:t>
      </w:r>
    </w:p>
    <w:p w14:paraId="448B3A10" w14:textId="23048056" w:rsidR="001815FF" w:rsidRDefault="0079303B" w:rsidP="0079303B">
      <w:pPr>
        <w:adjustRightInd w:val="0"/>
        <w:snapToGrid w:val="0"/>
        <w:spacing w:after="0" w:line="240" w:lineRule="auto"/>
        <w:jc w:val="both"/>
        <w:rPr>
          <w:rFonts w:ascii="Simplified Arabic" w:eastAsia="Batang" w:hAnsi="Simplified Arabic" w:cs="Simplified Arabic"/>
          <w:sz w:val="32"/>
          <w:szCs w:val="32"/>
          <w:lang w:eastAsia="ko-KR" w:bidi="ar-EG"/>
        </w:rPr>
      </w:pPr>
      <w:r w:rsidRPr="0079303B">
        <w:rPr>
          <w:rFonts w:ascii="Simplified Arabic" w:eastAsia="Batang" w:hAnsi="Simplified Arabic" w:cs="Simplified Arabic"/>
          <w:sz w:val="32"/>
          <w:szCs w:val="32"/>
          <w:lang w:eastAsia="ko-KR" w:bidi="ar-EG"/>
        </w:rPr>
        <w:t>It includes a list of points of opportunity and threats</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06"/>
        <w:gridCol w:w="4262"/>
      </w:tblGrid>
      <w:tr w:rsidR="00D901A3" w:rsidRPr="00AF05E2" w14:paraId="0770BBB8" w14:textId="77777777" w:rsidTr="2F7C2791">
        <w:trPr>
          <w:trHeight w:val="300"/>
        </w:trPr>
        <w:tc>
          <w:tcPr>
            <w:tcW w:w="5520" w:type="dxa"/>
            <w:tcBorders>
              <w:top w:val="single" w:sz="6" w:space="0" w:color="000000" w:themeColor="text1"/>
              <w:left w:val="nil"/>
              <w:bottom w:val="single" w:sz="6" w:space="0" w:color="000000" w:themeColor="text1"/>
              <w:right w:val="single" w:sz="6" w:space="0" w:color="000000" w:themeColor="text1"/>
            </w:tcBorders>
            <w:shd w:val="clear" w:color="auto" w:fill="D99594"/>
            <w:hideMark/>
          </w:tcPr>
          <w:p w14:paraId="7B813AF6" w14:textId="327E14A3" w:rsidR="00AF05E2" w:rsidRPr="00AF05E2" w:rsidRDefault="007135E4" w:rsidP="00AF05E2">
            <w:pPr>
              <w:adjustRightInd w:val="0"/>
              <w:snapToGrid w:val="0"/>
              <w:spacing w:after="0" w:line="240" w:lineRule="auto"/>
              <w:jc w:val="both"/>
              <w:rPr>
                <w:rFonts w:ascii="Simplified Arabic" w:eastAsia="Batang" w:hAnsi="Simplified Arabic" w:cs="Simplified Arabic"/>
                <w:b/>
                <w:bCs/>
                <w:sz w:val="32"/>
                <w:szCs w:val="32"/>
                <w:lang w:eastAsia="ko-KR" w:bidi="ar-EG"/>
              </w:rPr>
            </w:pPr>
            <w:r w:rsidRPr="007135E4">
              <w:rPr>
                <w:rFonts w:ascii="Simplified Arabic" w:eastAsia="Batang" w:hAnsi="Simplified Arabic" w:cs="Simplified Arabic"/>
                <w:b/>
                <w:bCs/>
                <w:sz w:val="32"/>
                <w:szCs w:val="32"/>
                <w:lang w:eastAsia="ko-KR" w:bidi="ar-EG"/>
              </w:rPr>
              <w:t xml:space="preserve">Opportunity </w:t>
            </w:r>
          </w:p>
        </w:tc>
        <w:tc>
          <w:tcPr>
            <w:tcW w:w="45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9594"/>
            <w:hideMark/>
          </w:tcPr>
          <w:p w14:paraId="27BFE2E9" w14:textId="4379A2B2" w:rsidR="00AF05E2" w:rsidRPr="00AF05E2" w:rsidRDefault="007135E4" w:rsidP="00AF05E2">
            <w:pPr>
              <w:adjustRightInd w:val="0"/>
              <w:snapToGrid w:val="0"/>
              <w:spacing w:after="0" w:line="240" w:lineRule="auto"/>
              <w:jc w:val="both"/>
              <w:rPr>
                <w:rFonts w:ascii="Simplified Arabic" w:eastAsia="Batang" w:hAnsi="Simplified Arabic" w:cs="Simplified Arabic"/>
                <w:b/>
                <w:bCs/>
                <w:sz w:val="32"/>
                <w:szCs w:val="32"/>
                <w:rtl/>
                <w:lang w:eastAsia="ko-KR"/>
              </w:rPr>
            </w:pPr>
            <w:r w:rsidRPr="007135E4">
              <w:rPr>
                <w:rFonts w:ascii="Simplified Arabic" w:eastAsia="Batang" w:hAnsi="Simplified Arabic" w:cs="Simplified Arabic"/>
                <w:b/>
                <w:bCs/>
                <w:sz w:val="32"/>
                <w:szCs w:val="32"/>
                <w:lang w:eastAsia="ko-KR" w:bidi="ar-EG"/>
              </w:rPr>
              <w:t xml:space="preserve">Threats </w:t>
            </w:r>
          </w:p>
        </w:tc>
      </w:tr>
      <w:tr w:rsidR="00AF05E2" w:rsidRPr="00AF05E2" w14:paraId="0C98DAF8" w14:textId="77777777" w:rsidTr="2F7C2791">
        <w:trPr>
          <w:trHeight w:val="300"/>
        </w:trPr>
        <w:tc>
          <w:tcPr>
            <w:tcW w:w="101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00"/>
            <w:vAlign w:val="center"/>
            <w:hideMark/>
          </w:tcPr>
          <w:p w14:paraId="0ADE48BB" w14:textId="2A882695" w:rsidR="00AF05E2" w:rsidRPr="00AF05E2" w:rsidRDefault="004636AA" w:rsidP="004636AA">
            <w:pPr>
              <w:adjustRightInd w:val="0"/>
              <w:snapToGrid w:val="0"/>
              <w:spacing w:after="0" w:line="240" w:lineRule="auto"/>
              <w:jc w:val="both"/>
              <w:rPr>
                <w:rFonts w:ascii="Simplified Arabic" w:eastAsia="Batang" w:hAnsi="Simplified Arabic" w:cs="Simplified Arabic"/>
                <w:sz w:val="32"/>
                <w:szCs w:val="32"/>
                <w:rtl/>
                <w:lang w:eastAsia="ko-KR"/>
              </w:rPr>
            </w:pPr>
            <w:r w:rsidRPr="004636AA">
              <w:rPr>
                <w:rFonts w:ascii="Simplified Arabic" w:eastAsia="Batang" w:hAnsi="Simplified Arabic" w:cs="Simplified Arabic"/>
                <w:b/>
                <w:bCs/>
                <w:sz w:val="32"/>
                <w:szCs w:val="32"/>
                <w:lang w:eastAsia="ko-KR"/>
              </w:rPr>
              <w:t>1-Strategic planning </w:t>
            </w:r>
          </w:p>
        </w:tc>
      </w:tr>
      <w:tr w:rsidR="00F8245F" w:rsidRPr="00AF05E2" w14:paraId="2E070C10" w14:textId="77777777" w:rsidTr="2F7C2791">
        <w:trPr>
          <w:trHeight w:val="1620"/>
        </w:trPr>
        <w:tc>
          <w:tcPr>
            <w:tcW w:w="5520" w:type="dxa"/>
            <w:tcBorders>
              <w:top w:val="single" w:sz="6" w:space="0" w:color="000000" w:themeColor="text1"/>
              <w:left w:val="nil"/>
              <w:bottom w:val="single" w:sz="6" w:space="0" w:color="000000" w:themeColor="text1"/>
              <w:right w:val="single" w:sz="6" w:space="0" w:color="000000" w:themeColor="text1"/>
            </w:tcBorders>
            <w:shd w:val="clear" w:color="auto" w:fill="auto"/>
            <w:hideMark/>
          </w:tcPr>
          <w:p w14:paraId="336656A5" w14:textId="11B7C6AE" w:rsidR="00BB5D87" w:rsidRPr="00BB5D87" w:rsidRDefault="00BB5D87" w:rsidP="00BB5D87">
            <w:pPr>
              <w:numPr>
                <w:ilvl w:val="0"/>
                <w:numId w:val="108"/>
              </w:numPr>
              <w:adjustRightInd w:val="0"/>
              <w:snapToGrid w:val="0"/>
              <w:spacing w:after="0" w:line="240" w:lineRule="auto"/>
              <w:jc w:val="both"/>
              <w:rPr>
                <w:rFonts w:ascii="Simplified Arabic" w:eastAsia="Batang" w:hAnsi="Simplified Arabic" w:cs="Simplified Arabic"/>
                <w:sz w:val="32"/>
                <w:szCs w:val="32"/>
                <w:lang w:eastAsia="ko-KR" w:bidi="ar-EG"/>
              </w:rPr>
            </w:pPr>
            <w:r w:rsidRPr="00BB5D87">
              <w:rPr>
                <w:rFonts w:ascii="Simplified Arabic" w:eastAsia="Batang" w:hAnsi="Simplified Arabic" w:cs="Simplified Arabic"/>
                <w:sz w:val="32"/>
                <w:szCs w:val="32"/>
                <w:lang w:eastAsia="ko-KR" w:bidi="ar-EG"/>
              </w:rPr>
              <w:t xml:space="preserve">A strategic planning unit is in place for the university to monitor and evaluate the strategic plans of the </w:t>
            </w:r>
            <w:r w:rsidR="00436984">
              <w:rPr>
                <w:rFonts w:ascii="Simplified Arabic" w:eastAsia="Batang" w:hAnsi="Simplified Arabic" w:cs="Simplified Arabic"/>
                <w:sz w:val="32"/>
                <w:szCs w:val="32"/>
                <w:lang w:eastAsia="ko-KR" w:bidi="ar-EG"/>
              </w:rPr>
              <w:t>faculties.</w:t>
            </w:r>
          </w:p>
          <w:p w14:paraId="7816C20B" w14:textId="524DC8FE" w:rsidR="00BB5D87" w:rsidRPr="00BB5D87" w:rsidRDefault="00BB5D87" w:rsidP="00BB5D87">
            <w:pPr>
              <w:numPr>
                <w:ilvl w:val="0"/>
                <w:numId w:val="108"/>
              </w:numPr>
              <w:adjustRightInd w:val="0"/>
              <w:snapToGrid w:val="0"/>
              <w:spacing w:after="0" w:line="240" w:lineRule="auto"/>
              <w:jc w:val="both"/>
              <w:rPr>
                <w:rFonts w:ascii="Simplified Arabic" w:eastAsia="Batang" w:hAnsi="Simplified Arabic" w:cs="Simplified Arabic"/>
                <w:sz w:val="32"/>
                <w:szCs w:val="32"/>
                <w:lang w:eastAsia="ko-KR" w:bidi="ar-EG"/>
              </w:rPr>
            </w:pPr>
            <w:r w:rsidRPr="00BB5D87">
              <w:rPr>
                <w:rFonts w:ascii="Simplified Arabic" w:eastAsia="Batang" w:hAnsi="Simplified Arabic" w:cs="Simplified Arabic"/>
                <w:sz w:val="32"/>
                <w:szCs w:val="32"/>
                <w:lang w:eastAsia="ko-KR" w:bidi="ar-EG"/>
              </w:rPr>
              <w:t>The University's participation in the Government Excellence Award</w:t>
            </w:r>
            <w:r w:rsidR="00436984">
              <w:rPr>
                <w:rFonts w:ascii="Simplified Arabic" w:eastAsia="Batang" w:hAnsi="Simplified Arabic" w:cs="Simplified Arabic"/>
                <w:sz w:val="32"/>
                <w:szCs w:val="32"/>
                <w:lang w:eastAsia="ko-KR" w:bidi="ar-EG"/>
              </w:rPr>
              <w:t>.</w:t>
            </w:r>
          </w:p>
          <w:p w14:paraId="6B6D3AAF" w14:textId="75975495" w:rsidR="00AF05E2" w:rsidRPr="00AF05E2" w:rsidRDefault="00BB5D87" w:rsidP="00BB5D87">
            <w:pPr>
              <w:numPr>
                <w:ilvl w:val="0"/>
                <w:numId w:val="108"/>
              </w:numPr>
              <w:adjustRightInd w:val="0"/>
              <w:snapToGrid w:val="0"/>
              <w:spacing w:after="0" w:line="240" w:lineRule="auto"/>
              <w:jc w:val="both"/>
              <w:rPr>
                <w:rFonts w:ascii="Simplified Arabic" w:eastAsia="Batang" w:hAnsi="Simplified Arabic" w:cs="Simplified Arabic"/>
                <w:sz w:val="32"/>
                <w:szCs w:val="32"/>
                <w:rtl/>
                <w:lang w:eastAsia="ko-KR"/>
              </w:rPr>
            </w:pPr>
            <w:r w:rsidRPr="00BB5D87">
              <w:rPr>
                <w:rFonts w:ascii="Simplified Arabic" w:eastAsia="Batang" w:hAnsi="Simplified Arabic" w:cs="Simplified Arabic"/>
                <w:sz w:val="32"/>
                <w:szCs w:val="32"/>
                <w:lang w:eastAsia="ko-KR" w:bidi="ar-EG"/>
              </w:rPr>
              <w:t>Funded projects to support educational effectiveness</w:t>
            </w:r>
            <w:r w:rsidR="00643958">
              <w:rPr>
                <w:rFonts w:ascii="Simplified Arabic" w:eastAsia="Batang" w:hAnsi="Simplified Arabic" w:cs="Simplified Arabic"/>
                <w:sz w:val="32"/>
                <w:szCs w:val="32"/>
                <w:lang w:eastAsia="ko-KR"/>
              </w:rPr>
              <w:t>.</w:t>
            </w:r>
          </w:p>
        </w:tc>
        <w:tc>
          <w:tcPr>
            <w:tcW w:w="45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E67B1E6" w14:textId="5B3F6958" w:rsidR="00B60CC1" w:rsidRPr="00B60CC1" w:rsidRDefault="00B60CC1" w:rsidP="00DC2310">
            <w:pPr>
              <w:numPr>
                <w:ilvl w:val="0"/>
                <w:numId w:val="109"/>
              </w:numPr>
              <w:adjustRightInd w:val="0"/>
              <w:snapToGrid w:val="0"/>
              <w:spacing w:after="0" w:line="240" w:lineRule="auto"/>
              <w:jc w:val="both"/>
              <w:rPr>
                <w:rFonts w:ascii="Simplified Arabic" w:eastAsia="Batang" w:hAnsi="Simplified Arabic" w:cs="Simplified Arabic"/>
                <w:sz w:val="32"/>
                <w:szCs w:val="32"/>
                <w:lang w:eastAsia="ko-KR" w:bidi="ar-EG"/>
              </w:rPr>
            </w:pPr>
            <w:r w:rsidRPr="00B60CC1">
              <w:rPr>
                <w:rFonts w:ascii="Simplified Arabic" w:eastAsia="Batang" w:hAnsi="Simplified Arabic" w:cs="Simplified Arabic"/>
                <w:sz w:val="32"/>
                <w:szCs w:val="32"/>
                <w:lang w:eastAsia="ko-KR" w:bidi="ar-EG"/>
              </w:rPr>
              <w:t>Rapid and sustained changes in the Ministry's strategic plans, performance appraisal</w:t>
            </w:r>
            <w:r w:rsidR="000E4199">
              <w:rPr>
                <w:rFonts w:ascii="Simplified Arabic" w:eastAsia="Batang" w:hAnsi="Simplified Arabic" w:cs="Simplified Arabic"/>
                <w:sz w:val="32"/>
                <w:szCs w:val="32"/>
                <w:lang w:eastAsia="ko-KR" w:bidi="ar-EG"/>
              </w:rPr>
              <w:t>,</w:t>
            </w:r>
            <w:r w:rsidRPr="00B60CC1">
              <w:rPr>
                <w:rFonts w:ascii="Simplified Arabic" w:eastAsia="Batang" w:hAnsi="Simplified Arabic" w:cs="Simplified Arabic"/>
                <w:sz w:val="32"/>
                <w:szCs w:val="32"/>
                <w:lang w:eastAsia="ko-KR" w:bidi="ar-EG"/>
              </w:rPr>
              <w:t xml:space="preserve"> and budgeting </w:t>
            </w:r>
            <w:r>
              <w:rPr>
                <w:rFonts w:ascii="Simplified Arabic" w:eastAsia="Batang" w:hAnsi="Simplified Arabic" w:cs="Simplified Arabic"/>
                <w:sz w:val="32"/>
                <w:szCs w:val="32"/>
                <w:lang w:eastAsia="ko-KR" w:bidi="ar-EG"/>
              </w:rPr>
              <w:t>programs</w:t>
            </w:r>
            <w:r w:rsidR="000E4199">
              <w:rPr>
                <w:rFonts w:ascii="Simplified Arabic" w:eastAsia="Batang" w:hAnsi="Simplified Arabic" w:cs="Simplified Arabic"/>
                <w:sz w:val="32"/>
                <w:szCs w:val="32"/>
                <w:lang w:eastAsia="ko-KR" w:bidi="ar-EG"/>
              </w:rPr>
              <w:t>.</w:t>
            </w:r>
          </w:p>
          <w:p w14:paraId="0B208C7D" w14:textId="580CED2E" w:rsidR="00B60CC1" w:rsidRPr="00B60CC1" w:rsidRDefault="00B60CC1" w:rsidP="00DC2310">
            <w:pPr>
              <w:numPr>
                <w:ilvl w:val="0"/>
                <w:numId w:val="109"/>
              </w:numPr>
              <w:adjustRightInd w:val="0"/>
              <w:snapToGrid w:val="0"/>
              <w:spacing w:after="0" w:line="240" w:lineRule="auto"/>
              <w:jc w:val="both"/>
              <w:rPr>
                <w:rFonts w:ascii="Simplified Arabic" w:eastAsia="Batang" w:hAnsi="Simplified Arabic" w:cs="Simplified Arabic"/>
                <w:sz w:val="32"/>
                <w:szCs w:val="32"/>
                <w:lang w:eastAsia="ko-KR" w:bidi="ar-EG"/>
              </w:rPr>
            </w:pPr>
            <w:r w:rsidRPr="00B60CC1">
              <w:rPr>
                <w:rFonts w:ascii="Simplified Arabic" w:eastAsia="Batang" w:hAnsi="Simplified Arabic" w:cs="Simplified Arabic"/>
                <w:sz w:val="32"/>
                <w:szCs w:val="32"/>
                <w:lang w:eastAsia="ko-KR" w:bidi="ar-EG"/>
              </w:rPr>
              <w:t xml:space="preserve">The speed of technological </w:t>
            </w:r>
            <w:r w:rsidR="007B5FA9">
              <w:rPr>
                <w:rFonts w:ascii="Simplified Arabic" w:eastAsia="Batang" w:hAnsi="Simplified Arabic" w:cs="Simplified Arabic"/>
                <w:sz w:val="32"/>
                <w:szCs w:val="32"/>
                <w:lang w:eastAsia="ko-KR" w:bidi="ar-EG"/>
              </w:rPr>
              <w:t>development</w:t>
            </w:r>
            <w:r w:rsidR="007B5FA9" w:rsidRPr="00B60CC1">
              <w:rPr>
                <w:rFonts w:ascii="Simplified Arabic" w:eastAsia="Batang" w:hAnsi="Simplified Arabic" w:cs="Simplified Arabic"/>
                <w:sz w:val="32"/>
                <w:szCs w:val="32"/>
                <w:lang w:eastAsia="ko-KR" w:bidi="ar-EG"/>
              </w:rPr>
              <w:t xml:space="preserve"> requires</w:t>
            </w:r>
            <w:r w:rsidRPr="00B60CC1">
              <w:rPr>
                <w:rFonts w:ascii="Simplified Arabic" w:eastAsia="Batang" w:hAnsi="Simplified Arabic" w:cs="Simplified Arabic"/>
                <w:sz w:val="32"/>
                <w:szCs w:val="32"/>
                <w:lang w:eastAsia="ko-KR" w:bidi="ar-EG"/>
              </w:rPr>
              <w:t xml:space="preserve"> adjustments in the </w:t>
            </w:r>
            <w:r w:rsidR="000E4199">
              <w:rPr>
                <w:rFonts w:ascii="Simplified Arabic" w:eastAsia="Batang" w:hAnsi="Simplified Arabic" w:cs="Simplified Arabic"/>
                <w:sz w:val="32"/>
                <w:szCs w:val="32"/>
                <w:lang w:eastAsia="ko-KR" w:bidi="ar-EG"/>
              </w:rPr>
              <w:t>facult</w:t>
            </w:r>
            <w:r w:rsidR="00B64F5A">
              <w:rPr>
                <w:rFonts w:ascii="Simplified Arabic" w:eastAsia="Batang" w:hAnsi="Simplified Arabic" w:cs="Simplified Arabic"/>
                <w:sz w:val="32"/>
                <w:szCs w:val="32"/>
                <w:lang w:eastAsia="ko-KR" w:bidi="ar-EG"/>
              </w:rPr>
              <w:t>y</w:t>
            </w:r>
            <w:r w:rsidRPr="00B60CC1">
              <w:rPr>
                <w:rFonts w:ascii="Simplified Arabic" w:eastAsia="Batang" w:hAnsi="Simplified Arabic" w:cs="Simplified Arabic"/>
                <w:sz w:val="32"/>
                <w:szCs w:val="32"/>
                <w:lang w:eastAsia="ko-KR" w:bidi="ar-EG"/>
              </w:rPr>
              <w:t>'s strategic plan to keep pace with this change</w:t>
            </w:r>
            <w:r w:rsidR="00B64F5A">
              <w:rPr>
                <w:rFonts w:ascii="Simplified Arabic" w:eastAsia="Batang" w:hAnsi="Simplified Arabic" w:cs="Simplified Arabic"/>
                <w:sz w:val="32"/>
                <w:szCs w:val="32"/>
                <w:lang w:eastAsia="ko-KR" w:bidi="ar-EG"/>
              </w:rPr>
              <w:t>.</w:t>
            </w:r>
          </w:p>
          <w:p w14:paraId="7ABA5945" w14:textId="5396D002" w:rsidR="00B60CC1" w:rsidRPr="00B60CC1" w:rsidRDefault="00B60CC1" w:rsidP="00DC2310">
            <w:pPr>
              <w:numPr>
                <w:ilvl w:val="0"/>
                <w:numId w:val="109"/>
              </w:numPr>
              <w:adjustRightInd w:val="0"/>
              <w:snapToGrid w:val="0"/>
              <w:spacing w:after="0" w:line="240" w:lineRule="auto"/>
              <w:jc w:val="both"/>
              <w:rPr>
                <w:rFonts w:ascii="Simplified Arabic" w:eastAsia="Batang" w:hAnsi="Simplified Arabic" w:cs="Simplified Arabic"/>
                <w:sz w:val="32"/>
                <w:szCs w:val="32"/>
                <w:lang w:eastAsia="ko-KR" w:bidi="ar-EG"/>
              </w:rPr>
            </w:pPr>
            <w:r w:rsidRPr="00B60CC1">
              <w:rPr>
                <w:rFonts w:ascii="Simplified Arabic" w:eastAsia="Batang" w:hAnsi="Simplified Arabic" w:cs="Simplified Arabic"/>
                <w:sz w:val="32"/>
                <w:szCs w:val="32"/>
                <w:lang w:eastAsia="ko-KR" w:bidi="ar-EG"/>
              </w:rPr>
              <w:t xml:space="preserve">Failure to </w:t>
            </w:r>
            <w:r w:rsidR="007B5FA9">
              <w:rPr>
                <w:rFonts w:ascii="Simplified Arabic" w:eastAsia="Batang" w:hAnsi="Simplified Arabic" w:cs="Simplified Arabic"/>
                <w:sz w:val="32"/>
                <w:szCs w:val="32"/>
                <w:lang w:eastAsia="ko-KR" w:bidi="ar-EG"/>
              </w:rPr>
              <w:t>comply</w:t>
            </w:r>
            <w:r w:rsidRPr="00B60CC1">
              <w:rPr>
                <w:rFonts w:ascii="Simplified Arabic" w:eastAsia="Batang" w:hAnsi="Simplified Arabic" w:cs="Simplified Arabic"/>
                <w:sz w:val="32"/>
                <w:szCs w:val="32"/>
                <w:lang w:eastAsia="ko-KR" w:bidi="ar-EG"/>
              </w:rPr>
              <w:t xml:space="preserve"> </w:t>
            </w:r>
            <w:r w:rsidR="002003AE">
              <w:rPr>
                <w:rFonts w:ascii="Simplified Arabic" w:eastAsia="Batang" w:hAnsi="Simplified Arabic" w:cs="Simplified Arabic"/>
                <w:sz w:val="32"/>
                <w:szCs w:val="32"/>
                <w:lang w:eastAsia="ko-KR" w:bidi="ar-EG"/>
              </w:rPr>
              <w:t>with</w:t>
            </w:r>
            <w:r w:rsidRPr="00B60CC1">
              <w:rPr>
                <w:rFonts w:ascii="Simplified Arabic" w:eastAsia="Batang" w:hAnsi="Simplified Arabic" w:cs="Simplified Arabic"/>
                <w:sz w:val="32"/>
                <w:szCs w:val="32"/>
                <w:lang w:eastAsia="ko-KR" w:bidi="ar-EG"/>
              </w:rPr>
              <w:t xml:space="preserve"> the </w:t>
            </w:r>
            <w:r w:rsidRPr="00B60CC1">
              <w:rPr>
                <w:rFonts w:ascii="Simplified Arabic" w:eastAsia="Batang" w:hAnsi="Simplified Arabic" w:cs="Simplified Arabic"/>
                <w:sz w:val="32"/>
                <w:szCs w:val="32"/>
                <w:lang w:eastAsia="ko-KR" w:bidi="ar-EG"/>
              </w:rPr>
              <w:lastRenderedPageBreak/>
              <w:t>ongoing evaluation of the strategic plans</w:t>
            </w:r>
            <w:r w:rsidR="002003AE">
              <w:rPr>
                <w:rFonts w:ascii="Simplified Arabic" w:eastAsia="Batang" w:hAnsi="Simplified Arabic" w:cs="Simplified Arabic"/>
                <w:sz w:val="32"/>
                <w:szCs w:val="32"/>
                <w:lang w:eastAsia="ko-KR" w:bidi="ar-EG"/>
              </w:rPr>
              <w:t>.</w:t>
            </w:r>
          </w:p>
          <w:p w14:paraId="3DACECD9" w14:textId="5BB6BDD5" w:rsidR="00AF05E2" w:rsidRPr="00AF05E2" w:rsidRDefault="00B60CC1" w:rsidP="00DC2310">
            <w:pPr>
              <w:numPr>
                <w:ilvl w:val="0"/>
                <w:numId w:val="109"/>
              </w:numPr>
              <w:adjustRightInd w:val="0"/>
              <w:snapToGrid w:val="0"/>
              <w:spacing w:after="0" w:line="240" w:lineRule="auto"/>
              <w:jc w:val="both"/>
              <w:rPr>
                <w:rFonts w:ascii="Simplified Arabic" w:eastAsia="Batang" w:hAnsi="Simplified Arabic" w:cs="Simplified Arabic"/>
                <w:sz w:val="32"/>
                <w:szCs w:val="32"/>
                <w:rtl/>
                <w:lang w:eastAsia="ko-KR"/>
              </w:rPr>
            </w:pPr>
            <w:r w:rsidRPr="00B60CC1">
              <w:rPr>
                <w:rFonts w:ascii="Simplified Arabic" w:eastAsia="Batang" w:hAnsi="Simplified Arabic" w:cs="Simplified Arabic"/>
                <w:sz w:val="32"/>
                <w:szCs w:val="32"/>
                <w:lang w:eastAsia="ko-KR" w:bidi="ar-EG"/>
              </w:rPr>
              <w:t>Difficulty in obtaining the necessary funding to start implementing the strategic plans</w:t>
            </w:r>
            <w:r w:rsidR="002003AE">
              <w:rPr>
                <w:rFonts w:ascii="Simplified Arabic" w:eastAsia="Batang" w:hAnsi="Simplified Arabic" w:cs="Simplified Arabic"/>
                <w:sz w:val="32"/>
                <w:szCs w:val="32"/>
                <w:lang w:eastAsia="ko-KR" w:bidi="ar-EG"/>
              </w:rPr>
              <w:t>.</w:t>
            </w:r>
          </w:p>
        </w:tc>
      </w:tr>
      <w:tr w:rsidR="00AF05E2" w:rsidRPr="00AF05E2" w14:paraId="7ACAD13D" w14:textId="77777777" w:rsidTr="2F7C2791">
        <w:trPr>
          <w:trHeight w:val="300"/>
        </w:trPr>
        <w:tc>
          <w:tcPr>
            <w:tcW w:w="101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00"/>
            <w:hideMark/>
          </w:tcPr>
          <w:p w14:paraId="5F668360" w14:textId="212B6EE1" w:rsidR="00AF05E2" w:rsidRPr="00E9511C" w:rsidRDefault="00E9511C" w:rsidP="00E9511C">
            <w:pPr>
              <w:adjustRightInd w:val="0"/>
              <w:snapToGrid w:val="0"/>
              <w:spacing w:after="0" w:line="240" w:lineRule="auto"/>
              <w:jc w:val="both"/>
              <w:rPr>
                <w:rFonts w:ascii="Simplified Arabic" w:eastAsia="Batang" w:hAnsi="Simplified Arabic" w:cs="Simplified Arabic"/>
                <w:sz w:val="32"/>
                <w:szCs w:val="32"/>
                <w:rtl/>
                <w:lang w:eastAsia="ko-KR"/>
              </w:rPr>
            </w:pPr>
            <w:r>
              <w:rPr>
                <w:rFonts w:ascii="Simplified Arabic" w:eastAsia="Batang" w:hAnsi="Simplified Arabic" w:cs="Simplified Arabic"/>
                <w:b/>
                <w:bCs/>
                <w:sz w:val="32"/>
                <w:szCs w:val="32"/>
                <w:lang w:eastAsia="ko-KR"/>
              </w:rPr>
              <w:lastRenderedPageBreak/>
              <w:t>2-O</w:t>
            </w:r>
            <w:r w:rsidRPr="00E9511C">
              <w:rPr>
                <w:rFonts w:ascii="Simplified Arabic" w:eastAsia="Batang" w:hAnsi="Simplified Arabic" w:cs="Simplified Arabic"/>
                <w:b/>
                <w:bCs/>
                <w:sz w:val="32"/>
                <w:szCs w:val="32"/>
                <w:lang w:eastAsia="ko-KR"/>
              </w:rPr>
              <w:t>rganizational</w:t>
            </w:r>
            <w:r>
              <w:rPr>
                <w:rFonts w:ascii="Simplified Arabic" w:eastAsia="Batang" w:hAnsi="Simplified Arabic" w:cs="Simplified Arabic"/>
                <w:b/>
                <w:bCs/>
                <w:sz w:val="32"/>
                <w:szCs w:val="32"/>
                <w:lang w:eastAsia="ko-KR"/>
              </w:rPr>
              <w:t xml:space="preserve"> </w:t>
            </w:r>
            <w:r w:rsidRPr="00E9511C">
              <w:rPr>
                <w:rFonts w:ascii="Simplified Arabic" w:eastAsia="Batang" w:hAnsi="Simplified Arabic" w:cs="Simplified Arabic"/>
                <w:b/>
                <w:bCs/>
                <w:sz w:val="32"/>
                <w:szCs w:val="32"/>
                <w:lang w:eastAsia="ko-KR"/>
              </w:rPr>
              <w:t>structure </w:t>
            </w:r>
          </w:p>
        </w:tc>
      </w:tr>
      <w:tr w:rsidR="00F8245F" w:rsidRPr="00AF05E2" w14:paraId="70AD7763" w14:textId="77777777" w:rsidTr="2F7C2791">
        <w:trPr>
          <w:trHeight w:val="1170"/>
        </w:trPr>
        <w:tc>
          <w:tcPr>
            <w:tcW w:w="5520" w:type="dxa"/>
            <w:tcBorders>
              <w:top w:val="single" w:sz="6" w:space="0" w:color="000000" w:themeColor="text1"/>
              <w:left w:val="nil"/>
              <w:bottom w:val="single" w:sz="6" w:space="0" w:color="000000" w:themeColor="text1"/>
              <w:right w:val="single" w:sz="6" w:space="0" w:color="000000" w:themeColor="text1"/>
            </w:tcBorders>
            <w:shd w:val="clear" w:color="auto" w:fill="auto"/>
            <w:hideMark/>
          </w:tcPr>
          <w:p w14:paraId="16FF0B98" w14:textId="6F98453C" w:rsidR="002003AE" w:rsidRPr="002003AE" w:rsidRDefault="002003AE" w:rsidP="00DC2310">
            <w:pPr>
              <w:numPr>
                <w:ilvl w:val="0"/>
                <w:numId w:val="110"/>
              </w:numPr>
              <w:adjustRightInd w:val="0"/>
              <w:snapToGrid w:val="0"/>
              <w:spacing w:after="0" w:line="240" w:lineRule="auto"/>
              <w:jc w:val="both"/>
              <w:rPr>
                <w:rFonts w:ascii="Simplified Arabic" w:eastAsia="Batang" w:hAnsi="Simplified Arabic" w:cs="Simplified Arabic"/>
                <w:sz w:val="32"/>
                <w:szCs w:val="32"/>
                <w:lang w:eastAsia="ko-KR" w:bidi="ar-EG"/>
              </w:rPr>
            </w:pPr>
            <w:r w:rsidRPr="002003AE">
              <w:rPr>
                <w:rFonts w:ascii="Simplified Arabic" w:eastAsia="Batang" w:hAnsi="Simplified Arabic" w:cs="Simplified Arabic"/>
                <w:sz w:val="32"/>
                <w:szCs w:val="32"/>
                <w:lang w:eastAsia="ko-KR" w:bidi="ar-EG"/>
              </w:rPr>
              <w:t>Increased interest at the national level in the efficiency and effectiveness of performance</w:t>
            </w:r>
            <w:r>
              <w:rPr>
                <w:rFonts w:ascii="Simplified Arabic" w:eastAsia="Batang" w:hAnsi="Simplified Arabic" w:cs="Simplified Arabic"/>
                <w:sz w:val="32"/>
                <w:szCs w:val="32"/>
                <w:lang w:eastAsia="ko-KR" w:bidi="ar-EG"/>
              </w:rPr>
              <w:t>.</w:t>
            </w:r>
          </w:p>
          <w:p w14:paraId="4ED83C3D" w14:textId="33B5D6FB" w:rsidR="00AF05E2" w:rsidRPr="00AF05E2" w:rsidRDefault="002003AE" w:rsidP="00DC2310">
            <w:pPr>
              <w:numPr>
                <w:ilvl w:val="0"/>
                <w:numId w:val="110"/>
              </w:numPr>
              <w:adjustRightInd w:val="0"/>
              <w:snapToGrid w:val="0"/>
              <w:spacing w:after="0" w:line="240" w:lineRule="auto"/>
              <w:jc w:val="both"/>
              <w:rPr>
                <w:rFonts w:ascii="Simplified Arabic" w:eastAsia="Batang" w:hAnsi="Simplified Arabic" w:cs="Simplified Arabic"/>
                <w:sz w:val="32"/>
                <w:szCs w:val="32"/>
                <w:rtl/>
                <w:lang w:eastAsia="ko-KR"/>
              </w:rPr>
            </w:pPr>
            <w:r w:rsidRPr="002003AE">
              <w:rPr>
                <w:rFonts w:ascii="Simplified Arabic" w:eastAsia="Batang" w:hAnsi="Simplified Arabic" w:cs="Simplified Arabic"/>
                <w:sz w:val="32"/>
                <w:szCs w:val="32"/>
                <w:lang w:eastAsia="ko-KR" w:bidi="ar-EG"/>
              </w:rPr>
              <w:t xml:space="preserve">The existence of training programs for </w:t>
            </w:r>
            <w:r>
              <w:rPr>
                <w:rFonts w:ascii="Simplified Arabic" w:eastAsia="Batang" w:hAnsi="Simplified Arabic" w:cs="Simplified Arabic"/>
                <w:sz w:val="32"/>
                <w:szCs w:val="32"/>
                <w:lang w:eastAsia="ko-KR" w:bidi="ar-EG"/>
              </w:rPr>
              <w:t>teaching staff</w:t>
            </w:r>
            <w:r w:rsidRPr="002003AE">
              <w:rPr>
                <w:rFonts w:ascii="Simplified Arabic" w:eastAsia="Batang" w:hAnsi="Simplified Arabic" w:cs="Simplified Arabic"/>
                <w:sz w:val="32"/>
                <w:szCs w:val="32"/>
                <w:lang w:eastAsia="ko-KR" w:bidi="ar-EG"/>
              </w:rPr>
              <w:t xml:space="preserve"> members in management and unit management indicates the presence of future cadres who can complete the national strategic plan for Egypt Vision 2030</w:t>
            </w:r>
            <w:r w:rsidR="00FC62E8">
              <w:rPr>
                <w:rFonts w:ascii="Simplified Arabic" w:eastAsia="Batang" w:hAnsi="Simplified Arabic" w:cs="Simplified Arabic"/>
                <w:sz w:val="32"/>
                <w:szCs w:val="32"/>
                <w:lang w:eastAsia="ko-KR" w:bidi="ar-EG"/>
              </w:rPr>
              <w:t>.</w:t>
            </w:r>
          </w:p>
        </w:tc>
        <w:tc>
          <w:tcPr>
            <w:tcW w:w="45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5F77A6B" w14:textId="59F7364C" w:rsidR="00FC62E8" w:rsidRPr="00FC62E8" w:rsidRDefault="00FC62E8" w:rsidP="00DC2310">
            <w:pPr>
              <w:numPr>
                <w:ilvl w:val="0"/>
                <w:numId w:val="111"/>
              </w:numPr>
              <w:adjustRightInd w:val="0"/>
              <w:snapToGrid w:val="0"/>
              <w:spacing w:after="0" w:line="240" w:lineRule="auto"/>
              <w:jc w:val="both"/>
              <w:rPr>
                <w:rFonts w:ascii="Simplified Arabic" w:eastAsia="Batang" w:hAnsi="Simplified Arabic" w:cs="Simplified Arabic"/>
                <w:sz w:val="32"/>
                <w:szCs w:val="32"/>
                <w:lang w:eastAsia="ko-KR" w:bidi="ar-EG"/>
              </w:rPr>
            </w:pPr>
            <w:r>
              <w:rPr>
                <w:rFonts w:ascii="Simplified Arabic" w:eastAsia="Batang" w:hAnsi="Simplified Arabic" w:cs="Simplified Arabic"/>
                <w:sz w:val="32"/>
                <w:szCs w:val="32"/>
                <w:lang w:eastAsia="ko-KR" w:bidi="ar-EG"/>
              </w:rPr>
              <w:t>It provides attractions for many employees and teach</w:t>
            </w:r>
            <w:r w:rsidR="005542BF">
              <w:rPr>
                <w:rFonts w:ascii="Simplified Arabic" w:eastAsia="Batang" w:hAnsi="Simplified Arabic" w:cs="Simplified Arabic"/>
                <w:sz w:val="32"/>
                <w:szCs w:val="32"/>
                <w:lang w:eastAsia="ko-KR" w:bidi="ar-EG"/>
              </w:rPr>
              <w:t>ing</w:t>
            </w:r>
            <w:r>
              <w:rPr>
                <w:rFonts w:ascii="Simplified Arabic" w:eastAsia="Batang" w:hAnsi="Simplified Arabic" w:cs="Simplified Arabic"/>
                <w:sz w:val="32"/>
                <w:szCs w:val="32"/>
                <w:lang w:eastAsia="ko-KR" w:bidi="ar-EG"/>
              </w:rPr>
              <w:t xml:space="preserve"> staff</w:t>
            </w:r>
            <w:r w:rsidRPr="00FC62E8">
              <w:rPr>
                <w:rFonts w:ascii="Simplified Arabic" w:eastAsia="Batang" w:hAnsi="Simplified Arabic" w:cs="Simplified Arabic"/>
                <w:sz w:val="32"/>
                <w:szCs w:val="32"/>
                <w:lang w:eastAsia="ko-KR" w:bidi="ar-EG"/>
              </w:rPr>
              <w:t xml:space="preserve"> members to work outside the </w:t>
            </w:r>
            <w:r>
              <w:rPr>
                <w:rFonts w:ascii="Simplified Arabic" w:eastAsia="Batang" w:hAnsi="Simplified Arabic" w:cs="Simplified Arabic"/>
                <w:sz w:val="32"/>
                <w:szCs w:val="32"/>
                <w:lang w:eastAsia="ko-KR" w:bidi="ar-EG"/>
              </w:rPr>
              <w:t>faculty</w:t>
            </w:r>
            <w:r w:rsidRPr="00FC62E8">
              <w:rPr>
                <w:rFonts w:ascii="Simplified Arabic" w:eastAsia="Batang" w:hAnsi="Simplified Arabic" w:cs="Simplified Arabic"/>
                <w:sz w:val="32"/>
                <w:szCs w:val="32"/>
                <w:lang w:eastAsia="ko-KR" w:bidi="ar-EG"/>
              </w:rPr>
              <w:t xml:space="preserve"> (</w:t>
            </w:r>
            <w:r w:rsidR="00B05D9D">
              <w:rPr>
                <w:rFonts w:ascii="Simplified Arabic" w:eastAsia="Batang" w:hAnsi="Simplified Arabic" w:cs="Simplified Arabic"/>
                <w:sz w:val="32"/>
                <w:szCs w:val="32"/>
                <w:lang w:eastAsia="ko-KR" w:bidi="ar-EG"/>
              </w:rPr>
              <w:t>national</w:t>
            </w:r>
            <w:r w:rsidRPr="00FC62E8">
              <w:rPr>
                <w:rFonts w:ascii="Simplified Arabic" w:eastAsia="Batang" w:hAnsi="Simplified Arabic" w:cs="Simplified Arabic"/>
                <w:sz w:val="32"/>
                <w:szCs w:val="32"/>
                <w:lang w:eastAsia="ko-KR" w:bidi="ar-EG"/>
              </w:rPr>
              <w:t xml:space="preserve"> universities and </w:t>
            </w:r>
            <w:r w:rsidR="00A74B9A" w:rsidRPr="00A74B9A">
              <w:rPr>
                <w:rFonts w:ascii="Simplified Arabic" w:eastAsia="Batang" w:hAnsi="Simplified Arabic" w:cs="Simplified Arabic"/>
                <w:sz w:val="32"/>
                <w:szCs w:val="32"/>
                <w:lang w:eastAsia="ko-KR" w:bidi="ar-EG"/>
              </w:rPr>
              <w:t xml:space="preserve">seconded </w:t>
            </w:r>
            <w:r w:rsidRPr="00FC62E8">
              <w:rPr>
                <w:rFonts w:ascii="Simplified Arabic" w:eastAsia="Batang" w:hAnsi="Simplified Arabic" w:cs="Simplified Arabic"/>
                <w:sz w:val="32"/>
                <w:szCs w:val="32"/>
                <w:lang w:eastAsia="ko-KR" w:bidi="ar-EG"/>
              </w:rPr>
              <w:t>to private universities).</w:t>
            </w:r>
          </w:p>
          <w:p w14:paraId="2220329D" w14:textId="77777777" w:rsidR="00FC62E8" w:rsidRPr="00FC62E8" w:rsidRDefault="00FC62E8" w:rsidP="00DC2310">
            <w:pPr>
              <w:numPr>
                <w:ilvl w:val="0"/>
                <w:numId w:val="111"/>
              </w:numPr>
              <w:adjustRightInd w:val="0"/>
              <w:snapToGrid w:val="0"/>
              <w:spacing w:after="0" w:line="240" w:lineRule="auto"/>
              <w:jc w:val="both"/>
              <w:rPr>
                <w:rFonts w:ascii="Simplified Arabic" w:eastAsia="Batang" w:hAnsi="Simplified Arabic" w:cs="Simplified Arabic"/>
                <w:sz w:val="32"/>
                <w:szCs w:val="32"/>
                <w:lang w:eastAsia="ko-KR" w:bidi="ar-EG"/>
              </w:rPr>
            </w:pPr>
            <w:r w:rsidRPr="00FC62E8">
              <w:rPr>
                <w:rFonts w:ascii="Simplified Arabic" w:eastAsia="Batang" w:hAnsi="Simplified Arabic" w:cs="Simplified Arabic"/>
                <w:sz w:val="32"/>
                <w:szCs w:val="32"/>
                <w:lang w:eastAsia="ko-KR" w:bidi="ar-EG"/>
              </w:rPr>
              <w:t>Lack of commitment to attend managerial training courses for leaders.</w:t>
            </w:r>
          </w:p>
          <w:p w14:paraId="0A1C09B7" w14:textId="14EA8215" w:rsidR="00AF05E2" w:rsidRPr="00AF05E2" w:rsidRDefault="00FC62E8" w:rsidP="00DC2310">
            <w:pPr>
              <w:numPr>
                <w:ilvl w:val="0"/>
                <w:numId w:val="111"/>
              </w:numPr>
              <w:adjustRightInd w:val="0"/>
              <w:snapToGrid w:val="0"/>
              <w:spacing w:after="0" w:line="240" w:lineRule="auto"/>
              <w:jc w:val="both"/>
              <w:rPr>
                <w:rFonts w:ascii="Simplified Arabic" w:eastAsia="Batang" w:hAnsi="Simplified Arabic" w:cs="Simplified Arabic"/>
                <w:sz w:val="32"/>
                <w:szCs w:val="32"/>
                <w:rtl/>
                <w:lang w:eastAsia="ko-KR"/>
              </w:rPr>
            </w:pPr>
            <w:r w:rsidRPr="00FC62E8">
              <w:rPr>
                <w:rFonts w:ascii="Simplified Arabic" w:eastAsia="Batang" w:hAnsi="Simplified Arabic" w:cs="Simplified Arabic"/>
                <w:sz w:val="32"/>
                <w:szCs w:val="32"/>
                <w:lang w:eastAsia="ko-KR" w:bidi="ar-EG"/>
              </w:rPr>
              <w:t xml:space="preserve">The Government's reliance on </w:t>
            </w:r>
            <w:r w:rsidR="00A74B9A">
              <w:rPr>
                <w:rFonts w:ascii="Simplified Arabic" w:eastAsia="Batang" w:hAnsi="Simplified Arabic" w:cs="Simplified Arabic"/>
                <w:sz w:val="32"/>
                <w:szCs w:val="32"/>
                <w:lang w:eastAsia="ko-KR" w:bidi="ar-EG"/>
              </w:rPr>
              <w:t>temporary</w:t>
            </w:r>
            <w:r w:rsidRPr="00FC62E8">
              <w:rPr>
                <w:rFonts w:ascii="Simplified Arabic" w:eastAsia="Batang" w:hAnsi="Simplified Arabic" w:cs="Simplified Arabic"/>
                <w:sz w:val="32"/>
                <w:szCs w:val="32"/>
                <w:lang w:eastAsia="ko-KR" w:bidi="ar-EG"/>
              </w:rPr>
              <w:t xml:space="preserve"> employment (section IV), which is temporary, does not allow </w:t>
            </w:r>
            <w:r w:rsidRPr="00FC62E8">
              <w:rPr>
                <w:rFonts w:ascii="Simplified Arabic" w:eastAsia="Batang" w:hAnsi="Simplified Arabic" w:cs="Simplified Arabic"/>
                <w:sz w:val="32"/>
                <w:szCs w:val="32"/>
                <w:lang w:eastAsia="ko-KR" w:bidi="ar-EG"/>
              </w:rPr>
              <w:lastRenderedPageBreak/>
              <w:t>stability of the organizational structure of low salaries</w:t>
            </w:r>
            <w:r w:rsidR="00A74B9A">
              <w:rPr>
                <w:rFonts w:ascii="Simplified Arabic" w:eastAsia="Batang" w:hAnsi="Simplified Arabic" w:cs="Simplified Arabic"/>
                <w:sz w:val="32"/>
                <w:szCs w:val="32"/>
                <w:lang w:eastAsia="ko-KR" w:bidi="ar-EG"/>
              </w:rPr>
              <w:t>.</w:t>
            </w:r>
          </w:p>
        </w:tc>
      </w:tr>
      <w:tr w:rsidR="00AF05E2" w:rsidRPr="00AF05E2" w14:paraId="64F67357" w14:textId="77777777" w:rsidTr="2F7C2791">
        <w:trPr>
          <w:trHeight w:val="300"/>
        </w:trPr>
        <w:tc>
          <w:tcPr>
            <w:tcW w:w="101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00"/>
            <w:hideMark/>
          </w:tcPr>
          <w:p w14:paraId="49C9FCDC" w14:textId="4638774C" w:rsidR="00AF05E2" w:rsidRPr="00AF05E2" w:rsidRDefault="003C0555" w:rsidP="003C0555">
            <w:pPr>
              <w:adjustRightInd w:val="0"/>
              <w:snapToGrid w:val="0"/>
              <w:spacing w:after="0" w:line="240" w:lineRule="auto"/>
              <w:jc w:val="both"/>
              <w:rPr>
                <w:rFonts w:ascii="Simplified Arabic" w:eastAsia="Batang" w:hAnsi="Simplified Arabic" w:cs="Simplified Arabic"/>
                <w:sz w:val="32"/>
                <w:szCs w:val="32"/>
                <w:rtl/>
                <w:lang w:eastAsia="ko-KR"/>
              </w:rPr>
            </w:pPr>
            <w:r>
              <w:rPr>
                <w:rFonts w:ascii="Simplified Arabic" w:eastAsia="Batang" w:hAnsi="Simplified Arabic" w:cs="Simplified Arabic"/>
                <w:b/>
                <w:bCs/>
                <w:sz w:val="32"/>
                <w:szCs w:val="32"/>
                <w:lang w:eastAsia="ko-KR"/>
              </w:rPr>
              <w:lastRenderedPageBreak/>
              <w:t>3-</w:t>
            </w:r>
            <w:r w:rsidRPr="003C0555">
              <w:rPr>
                <w:rFonts w:ascii="Simplified Arabic" w:eastAsia="Batang" w:hAnsi="Simplified Arabic" w:cs="Simplified Arabic"/>
                <w:b/>
                <w:bCs/>
                <w:sz w:val="32"/>
                <w:szCs w:val="32"/>
                <w:lang w:eastAsia="ko-KR"/>
              </w:rPr>
              <w:t>Leadership and governance </w:t>
            </w:r>
          </w:p>
        </w:tc>
      </w:tr>
      <w:tr w:rsidR="00F8245F" w:rsidRPr="00AF05E2" w14:paraId="4C4357B3" w14:textId="77777777" w:rsidTr="2F7C2791">
        <w:trPr>
          <w:trHeight w:val="1920"/>
        </w:trPr>
        <w:tc>
          <w:tcPr>
            <w:tcW w:w="5520" w:type="dxa"/>
            <w:tcBorders>
              <w:top w:val="single" w:sz="6" w:space="0" w:color="000000" w:themeColor="text1"/>
              <w:left w:val="nil"/>
              <w:bottom w:val="single" w:sz="6" w:space="0" w:color="000000" w:themeColor="text1"/>
              <w:right w:val="single" w:sz="6" w:space="0" w:color="000000" w:themeColor="text1"/>
            </w:tcBorders>
            <w:shd w:val="clear" w:color="auto" w:fill="auto"/>
            <w:hideMark/>
          </w:tcPr>
          <w:p w14:paraId="620B3316" w14:textId="0E10E9E3" w:rsidR="00D901A3" w:rsidRPr="00D901A3" w:rsidRDefault="00D901A3" w:rsidP="00DC2310">
            <w:pPr>
              <w:numPr>
                <w:ilvl w:val="0"/>
                <w:numId w:val="112"/>
              </w:numPr>
              <w:adjustRightInd w:val="0"/>
              <w:snapToGrid w:val="0"/>
              <w:spacing w:after="0" w:line="240" w:lineRule="auto"/>
              <w:jc w:val="both"/>
              <w:rPr>
                <w:rFonts w:ascii="Simplified Arabic" w:eastAsia="Batang" w:hAnsi="Simplified Arabic" w:cs="Simplified Arabic"/>
                <w:sz w:val="32"/>
                <w:szCs w:val="32"/>
                <w:lang w:eastAsia="ko-KR" w:bidi="ar-EG"/>
              </w:rPr>
            </w:pPr>
            <w:r w:rsidRPr="00D901A3">
              <w:rPr>
                <w:rFonts w:ascii="Simplified Arabic" w:eastAsia="Batang" w:hAnsi="Simplified Arabic" w:cs="Simplified Arabic"/>
                <w:sz w:val="32"/>
                <w:szCs w:val="32"/>
                <w:lang w:eastAsia="ko-KR" w:bidi="ar-EG"/>
              </w:rPr>
              <w:t>New conditions for senior leadership positions require special training.</w:t>
            </w:r>
          </w:p>
          <w:p w14:paraId="62B3B1A0" w14:textId="77777777" w:rsidR="00D901A3" w:rsidRPr="00D901A3" w:rsidRDefault="00D901A3" w:rsidP="00DC2310">
            <w:pPr>
              <w:numPr>
                <w:ilvl w:val="0"/>
                <w:numId w:val="112"/>
              </w:numPr>
              <w:adjustRightInd w:val="0"/>
              <w:snapToGrid w:val="0"/>
              <w:spacing w:after="0" w:line="240" w:lineRule="auto"/>
              <w:jc w:val="both"/>
              <w:rPr>
                <w:rFonts w:ascii="Simplified Arabic" w:eastAsia="Batang" w:hAnsi="Simplified Arabic" w:cs="Simplified Arabic"/>
                <w:sz w:val="32"/>
                <w:szCs w:val="32"/>
                <w:lang w:eastAsia="ko-KR" w:bidi="ar-EG"/>
              </w:rPr>
            </w:pPr>
            <w:r w:rsidRPr="00D901A3">
              <w:rPr>
                <w:rFonts w:ascii="Simplified Arabic" w:eastAsia="Batang" w:hAnsi="Simplified Arabic" w:cs="Simplified Arabic"/>
                <w:sz w:val="32"/>
                <w:szCs w:val="32"/>
                <w:lang w:eastAsia="ko-KR" w:bidi="ar-EG"/>
              </w:rPr>
              <w:t>Training courses to prepare university leaders.</w:t>
            </w:r>
          </w:p>
          <w:p w14:paraId="22B230C7" w14:textId="09A1CEAB" w:rsidR="00D901A3" w:rsidRPr="00D901A3" w:rsidRDefault="00D901A3" w:rsidP="00DC2310">
            <w:pPr>
              <w:numPr>
                <w:ilvl w:val="0"/>
                <w:numId w:val="112"/>
              </w:numPr>
              <w:adjustRightInd w:val="0"/>
              <w:snapToGrid w:val="0"/>
              <w:spacing w:after="0" w:line="240" w:lineRule="auto"/>
              <w:jc w:val="both"/>
              <w:rPr>
                <w:rFonts w:ascii="Simplified Arabic" w:eastAsia="Batang" w:hAnsi="Simplified Arabic" w:cs="Simplified Arabic"/>
                <w:sz w:val="32"/>
                <w:szCs w:val="32"/>
                <w:lang w:eastAsia="ko-KR" w:bidi="ar-EG"/>
              </w:rPr>
            </w:pPr>
            <w:r w:rsidRPr="00D901A3">
              <w:rPr>
                <w:rFonts w:ascii="Simplified Arabic" w:eastAsia="Batang" w:hAnsi="Simplified Arabic" w:cs="Simplified Arabic"/>
                <w:sz w:val="32"/>
                <w:szCs w:val="32"/>
                <w:lang w:eastAsia="ko-KR" w:bidi="ar-EG"/>
              </w:rPr>
              <w:t>Y</w:t>
            </w:r>
            <w:r w:rsidR="00F8245F">
              <w:rPr>
                <w:rFonts w:ascii="Simplified Arabic" w:eastAsia="Batang" w:hAnsi="Simplified Arabic" w:cs="Simplified Arabic"/>
                <w:sz w:val="32"/>
                <w:szCs w:val="32"/>
                <w:lang w:eastAsia="ko-KR" w:bidi="ar-EG"/>
              </w:rPr>
              <w:t xml:space="preserve">ouths` </w:t>
            </w:r>
            <w:r w:rsidRPr="00D901A3">
              <w:rPr>
                <w:rFonts w:ascii="Simplified Arabic" w:eastAsia="Batang" w:hAnsi="Simplified Arabic" w:cs="Simplified Arabic"/>
                <w:sz w:val="32"/>
                <w:szCs w:val="32"/>
                <w:lang w:eastAsia="ko-KR" w:bidi="ar-EG"/>
              </w:rPr>
              <w:t xml:space="preserve">representation in </w:t>
            </w:r>
            <w:r w:rsidR="00F8245F">
              <w:rPr>
                <w:rFonts w:ascii="Simplified Arabic" w:eastAsia="Batang" w:hAnsi="Simplified Arabic" w:cs="Simplified Arabic"/>
                <w:sz w:val="32"/>
                <w:szCs w:val="32"/>
                <w:lang w:eastAsia="ko-KR" w:bidi="ar-EG"/>
              </w:rPr>
              <w:t>faculty</w:t>
            </w:r>
            <w:r w:rsidRPr="00D901A3">
              <w:rPr>
                <w:rFonts w:ascii="Simplified Arabic" w:eastAsia="Batang" w:hAnsi="Simplified Arabic" w:cs="Simplified Arabic"/>
                <w:sz w:val="32"/>
                <w:szCs w:val="32"/>
                <w:lang w:eastAsia="ko-KR" w:bidi="ar-EG"/>
              </w:rPr>
              <w:t xml:space="preserve"> management by more than 70% from 35-45 years old (heads of departments </w:t>
            </w:r>
            <w:r>
              <w:rPr>
                <w:rFonts w:ascii="Simplified Arabic" w:eastAsia="Batang" w:hAnsi="Simplified Arabic" w:cs="Simplified Arabic"/>
                <w:sz w:val="32"/>
                <w:szCs w:val="32"/>
                <w:lang w:eastAsia="ko-KR" w:bidi="ar-EG"/>
              </w:rPr>
              <w:t>–</w:t>
            </w:r>
            <w:r w:rsidRPr="00D901A3">
              <w:rPr>
                <w:rFonts w:ascii="Simplified Arabic" w:eastAsia="Batang" w:hAnsi="Simplified Arabic" w:cs="Simplified Arabic"/>
                <w:sz w:val="32"/>
                <w:szCs w:val="32"/>
                <w:lang w:eastAsia="ko-KR" w:bidi="ar-EG"/>
              </w:rPr>
              <w:t xml:space="preserve"> </w:t>
            </w:r>
            <w:r w:rsidR="00F8245F">
              <w:rPr>
                <w:rFonts w:ascii="Simplified Arabic" w:eastAsia="Batang" w:hAnsi="Simplified Arabic" w:cs="Simplified Arabic"/>
                <w:sz w:val="32"/>
                <w:szCs w:val="32"/>
                <w:lang w:eastAsia="ko-KR" w:bidi="ar-EG"/>
              </w:rPr>
              <w:t>undersecretaries</w:t>
            </w:r>
            <w:r w:rsidRPr="00D901A3">
              <w:rPr>
                <w:rFonts w:ascii="Simplified Arabic" w:eastAsia="Batang" w:hAnsi="Simplified Arabic" w:cs="Simplified Arabic"/>
                <w:sz w:val="32"/>
                <w:szCs w:val="32"/>
                <w:lang w:eastAsia="ko-KR" w:bidi="ar-EG"/>
              </w:rPr>
              <w:t>)</w:t>
            </w:r>
            <w:r>
              <w:rPr>
                <w:rFonts w:ascii="Simplified Arabic" w:eastAsia="Batang" w:hAnsi="Simplified Arabic" w:cs="Simplified Arabic"/>
                <w:sz w:val="32"/>
                <w:szCs w:val="32"/>
                <w:lang w:eastAsia="ko-KR" w:bidi="ar-EG"/>
              </w:rPr>
              <w:t>.</w:t>
            </w:r>
          </w:p>
          <w:p w14:paraId="04029A2C" w14:textId="7F524F1A" w:rsidR="00AF05E2" w:rsidRPr="00AF05E2" w:rsidRDefault="00D901A3" w:rsidP="00DC2310">
            <w:pPr>
              <w:numPr>
                <w:ilvl w:val="0"/>
                <w:numId w:val="112"/>
              </w:numPr>
              <w:adjustRightInd w:val="0"/>
              <w:snapToGrid w:val="0"/>
              <w:spacing w:after="0" w:line="240" w:lineRule="auto"/>
              <w:jc w:val="both"/>
              <w:rPr>
                <w:rFonts w:ascii="Simplified Arabic" w:eastAsia="Batang" w:hAnsi="Simplified Arabic" w:cs="Simplified Arabic"/>
                <w:sz w:val="32"/>
                <w:szCs w:val="32"/>
                <w:rtl/>
                <w:lang w:eastAsia="ko-KR"/>
              </w:rPr>
            </w:pPr>
            <w:r w:rsidRPr="00D901A3">
              <w:rPr>
                <w:rFonts w:ascii="Simplified Arabic" w:eastAsia="Batang" w:hAnsi="Simplified Arabic" w:cs="Simplified Arabic"/>
                <w:sz w:val="32"/>
                <w:szCs w:val="32"/>
                <w:lang w:eastAsia="ko-KR" w:bidi="ar-EG"/>
              </w:rPr>
              <w:t>Activation and control of administrative quality systems</w:t>
            </w:r>
            <w:r>
              <w:rPr>
                <w:rFonts w:ascii="Simplified Arabic" w:eastAsia="Batang" w:hAnsi="Simplified Arabic" w:cs="Simplified Arabic"/>
                <w:sz w:val="32"/>
                <w:szCs w:val="32"/>
                <w:lang w:eastAsia="ko-KR" w:bidi="ar-EG"/>
              </w:rPr>
              <w:t>.</w:t>
            </w:r>
          </w:p>
        </w:tc>
        <w:tc>
          <w:tcPr>
            <w:tcW w:w="45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6B77874" w14:textId="33A673F6" w:rsidR="00B8483C" w:rsidRPr="00B8483C" w:rsidRDefault="00AF05E2" w:rsidP="00DC2310">
            <w:pPr>
              <w:numPr>
                <w:ilvl w:val="0"/>
                <w:numId w:val="113"/>
              </w:numPr>
              <w:adjustRightInd w:val="0"/>
              <w:snapToGrid w:val="0"/>
              <w:spacing w:after="0" w:line="240" w:lineRule="auto"/>
              <w:jc w:val="both"/>
              <w:rPr>
                <w:rFonts w:ascii="Simplified Arabic" w:eastAsia="Batang" w:hAnsi="Simplified Arabic" w:cs="Simplified Arabic"/>
                <w:sz w:val="32"/>
                <w:szCs w:val="32"/>
                <w:lang w:eastAsia="ko-KR" w:bidi="ar-EG"/>
              </w:rPr>
            </w:pPr>
            <w:r w:rsidRPr="00AF05E2">
              <w:rPr>
                <w:rFonts w:ascii="Simplified Arabic" w:eastAsia="Batang" w:hAnsi="Simplified Arabic" w:cs="Simplified Arabic"/>
                <w:sz w:val="32"/>
                <w:szCs w:val="32"/>
                <w:rtl/>
                <w:lang w:eastAsia="ko-KR"/>
              </w:rPr>
              <w:t> </w:t>
            </w:r>
            <w:r w:rsidR="00B8483C" w:rsidRPr="00B8483C">
              <w:rPr>
                <w:rFonts w:ascii="Simplified Arabic" w:eastAsia="Batang" w:hAnsi="Simplified Arabic" w:cs="Simplified Arabic"/>
                <w:sz w:val="32"/>
                <w:szCs w:val="32"/>
                <w:lang w:eastAsia="ko-KR" w:bidi="ar-EG"/>
              </w:rPr>
              <w:t>Flexibility of competitors' regulations</w:t>
            </w:r>
            <w:r w:rsidR="00B8483C">
              <w:rPr>
                <w:rFonts w:ascii="Simplified Arabic" w:eastAsia="Batang" w:hAnsi="Simplified Arabic" w:cs="Simplified Arabic"/>
                <w:sz w:val="32"/>
                <w:szCs w:val="32"/>
                <w:lang w:eastAsia="ko-KR" w:bidi="ar-EG"/>
              </w:rPr>
              <w:t>.</w:t>
            </w:r>
          </w:p>
          <w:p w14:paraId="4794B509" w14:textId="2B8BF799" w:rsidR="00B8483C" w:rsidRPr="00B8483C" w:rsidRDefault="00B8483C" w:rsidP="00DC2310">
            <w:pPr>
              <w:numPr>
                <w:ilvl w:val="0"/>
                <w:numId w:val="113"/>
              </w:numPr>
              <w:adjustRightInd w:val="0"/>
              <w:snapToGrid w:val="0"/>
              <w:spacing w:after="0" w:line="240" w:lineRule="auto"/>
              <w:jc w:val="both"/>
              <w:rPr>
                <w:rFonts w:ascii="Simplified Arabic" w:eastAsia="Batang" w:hAnsi="Simplified Arabic" w:cs="Simplified Arabic"/>
                <w:sz w:val="32"/>
                <w:szCs w:val="32"/>
                <w:lang w:eastAsia="ko-KR" w:bidi="ar-EG"/>
              </w:rPr>
            </w:pPr>
            <w:r w:rsidRPr="00B8483C">
              <w:rPr>
                <w:rFonts w:ascii="Simplified Arabic" w:eastAsia="Batang" w:hAnsi="Simplified Arabic" w:cs="Simplified Arabic"/>
                <w:sz w:val="32"/>
                <w:szCs w:val="32"/>
                <w:lang w:eastAsia="ko-KR" w:bidi="ar-EG"/>
              </w:rPr>
              <w:t>Flexibility of rules for leadership positions</w:t>
            </w:r>
            <w:r>
              <w:rPr>
                <w:rFonts w:ascii="Simplified Arabic" w:eastAsia="Batang" w:hAnsi="Simplified Arabic" w:cs="Simplified Arabic"/>
                <w:sz w:val="32"/>
                <w:szCs w:val="32"/>
                <w:lang w:eastAsia="ko-KR" w:bidi="ar-EG"/>
              </w:rPr>
              <w:t>.</w:t>
            </w:r>
          </w:p>
          <w:p w14:paraId="2EF1EB45" w14:textId="58A3EFF1" w:rsidR="00B8483C" w:rsidRPr="00B8483C" w:rsidRDefault="00B8483C" w:rsidP="00DC2310">
            <w:pPr>
              <w:numPr>
                <w:ilvl w:val="0"/>
                <w:numId w:val="113"/>
              </w:numPr>
              <w:adjustRightInd w:val="0"/>
              <w:snapToGrid w:val="0"/>
              <w:spacing w:after="0" w:line="240" w:lineRule="auto"/>
              <w:jc w:val="both"/>
              <w:rPr>
                <w:rFonts w:ascii="Simplified Arabic" w:eastAsia="Batang" w:hAnsi="Simplified Arabic" w:cs="Simplified Arabic"/>
                <w:sz w:val="32"/>
                <w:szCs w:val="32"/>
                <w:lang w:eastAsia="ko-KR" w:bidi="ar-EG"/>
              </w:rPr>
            </w:pPr>
            <w:r w:rsidRPr="00B8483C">
              <w:rPr>
                <w:rFonts w:ascii="Simplified Arabic" w:eastAsia="Batang" w:hAnsi="Simplified Arabic" w:cs="Simplified Arabic"/>
                <w:sz w:val="32"/>
                <w:szCs w:val="32"/>
                <w:lang w:eastAsia="ko-KR" w:bidi="ar-EG"/>
              </w:rPr>
              <w:t xml:space="preserve">Updating the financial and administrative </w:t>
            </w:r>
            <w:r w:rsidR="00B26001">
              <w:rPr>
                <w:rFonts w:ascii="Simplified Arabic" w:eastAsia="Batang" w:hAnsi="Simplified Arabic" w:cs="Simplified Arabic"/>
                <w:sz w:val="32"/>
                <w:szCs w:val="32"/>
                <w:lang w:eastAsia="ko-KR" w:bidi="ar-EG"/>
              </w:rPr>
              <w:t>systems</w:t>
            </w:r>
            <w:r w:rsidRPr="00B8483C">
              <w:rPr>
                <w:rFonts w:ascii="Simplified Arabic" w:eastAsia="Batang" w:hAnsi="Simplified Arabic" w:cs="Simplified Arabic"/>
                <w:sz w:val="32"/>
                <w:szCs w:val="32"/>
                <w:lang w:eastAsia="ko-KR" w:bidi="ar-EG"/>
              </w:rPr>
              <w:t xml:space="preserve"> of </w:t>
            </w:r>
            <w:r w:rsidR="00B26001">
              <w:rPr>
                <w:rFonts w:ascii="Simplified Arabic" w:eastAsia="Batang" w:hAnsi="Simplified Arabic" w:cs="Simplified Arabic"/>
                <w:sz w:val="32"/>
                <w:szCs w:val="32"/>
                <w:lang w:eastAsia="ko-KR" w:bidi="ar-EG"/>
              </w:rPr>
              <w:t>national</w:t>
            </w:r>
            <w:r w:rsidRPr="00B8483C">
              <w:rPr>
                <w:rFonts w:ascii="Simplified Arabic" w:eastAsia="Batang" w:hAnsi="Simplified Arabic" w:cs="Simplified Arabic"/>
                <w:sz w:val="32"/>
                <w:szCs w:val="32"/>
                <w:lang w:eastAsia="ko-KR" w:bidi="ar-EG"/>
              </w:rPr>
              <w:t xml:space="preserve"> and private universities</w:t>
            </w:r>
            <w:r>
              <w:rPr>
                <w:rFonts w:ascii="Simplified Arabic" w:eastAsia="Batang" w:hAnsi="Simplified Arabic" w:cs="Simplified Arabic"/>
                <w:sz w:val="32"/>
                <w:szCs w:val="32"/>
                <w:lang w:eastAsia="ko-KR" w:bidi="ar-EG"/>
              </w:rPr>
              <w:t>.</w:t>
            </w:r>
          </w:p>
          <w:p w14:paraId="6A68A9B4" w14:textId="1EA4EA13" w:rsidR="00AF05E2" w:rsidRPr="00AF05E2" w:rsidRDefault="00B8483C" w:rsidP="00DC2310">
            <w:pPr>
              <w:numPr>
                <w:ilvl w:val="0"/>
                <w:numId w:val="113"/>
              </w:numPr>
              <w:adjustRightInd w:val="0"/>
              <w:snapToGrid w:val="0"/>
              <w:spacing w:after="0" w:line="240" w:lineRule="auto"/>
              <w:jc w:val="both"/>
              <w:rPr>
                <w:rFonts w:ascii="Simplified Arabic" w:eastAsia="Batang" w:hAnsi="Simplified Arabic" w:cs="Simplified Arabic"/>
                <w:sz w:val="32"/>
                <w:szCs w:val="32"/>
                <w:rtl/>
                <w:lang w:eastAsia="ko-KR"/>
              </w:rPr>
            </w:pPr>
            <w:r w:rsidRPr="00B8483C">
              <w:rPr>
                <w:rFonts w:ascii="Simplified Arabic" w:eastAsia="Batang" w:hAnsi="Simplified Arabic" w:cs="Simplified Arabic"/>
                <w:sz w:val="32"/>
                <w:szCs w:val="32"/>
                <w:lang w:eastAsia="ko-KR" w:bidi="ar-EG"/>
              </w:rPr>
              <w:t>Limiting accountability</w:t>
            </w:r>
            <w:r w:rsidR="004C6954">
              <w:rPr>
                <w:rFonts w:ascii="Simplified Arabic" w:eastAsia="Batang" w:hAnsi="Simplified Arabic" w:cs="Simplified Arabic"/>
                <w:sz w:val="32"/>
                <w:szCs w:val="32"/>
                <w:lang w:eastAsia="ko-KR" w:bidi="ar-EG"/>
              </w:rPr>
              <w:t xml:space="preserve"> </w:t>
            </w:r>
            <w:r w:rsidRPr="00B8483C">
              <w:rPr>
                <w:rFonts w:ascii="Simplified Arabic" w:eastAsia="Batang" w:hAnsi="Simplified Arabic" w:cs="Simplified Arabic"/>
                <w:sz w:val="32"/>
                <w:szCs w:val="32"/>
                <w:lang w:eastAsia="ko-KR" w:bidi="ar-EG"/>
              </w:rPr>
              <w:t>systems to the University Regulation Act in force since the 1970s.</w:t>
            </w:r>
          </w:p>
        </w:tc>
      </w:tr>
      <w:tr w:rsidR="00AF05E2" w:rsidRPr="00AF05E2" w14:paraId="5DA9FC46" w14:textId="77777777" w:rsidTr="2F7C2791">
        <w:trPr>
          <w:trHeight w:val="300"/>
        </w:trPr>
        <w:tc>
          <w:tcPr>
            <w:tcW w:w="101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00"/>
            <w:hideMark/>
          </w:tcPr>
          <w:p w14:paraId="4E884ACA" w14:textId="2FB9416C" w:rsidR="00AF05E2" w:rsidRPr="00AF05E2" w:rsidRDefault="00DF0BFF" w:rsidP="00DF0BFF">
            <w:pPr>
              <w:adjustRightInd w:val="0"/>
              <w:snapToGrid w:val="0"/>
              <w:spacing w:after="0" w:line="240" w:lineRule="auto"/>
              <w:jc w:val="both"/>
              <w:rPr>
                <w:rFonts w:ascii="Simplified Arabic" w:eastAsia="Batang" w:hAnsi="Simplified Arabic" w:cs="Simplified Arabic"/>
                <w:sz w:val="32"/>
                <w:szCs w:val="32"/>
                <w:rtl/>
                <w:lang w:eastAsia="ko-KR"/>
              </w:rPr>
            </w:pPr>
            <w:r w:rsidRPr="00DF0BFF">
              <w:rPr>
                <w:rFonts w:ascii="Simplified Arabic" w:eastAsia="Batang" w:hAnsi="Simplified Arabic" w:cs="Simplified Arabic"/>
                <w:b/>
                <w:bCs/>
                <w:sz w:val="32"/>
                <w:szCs w:val="32"/>
                <w:lang w:eastAsia="ko-KR"/>
              </w:rPr>
              <w:t>4-Credibility and ethics </w:t>
            </w:r>
          </w:p>
        </w:tc>
      </w:tr>
      <w:tr w:rsidR="00F8245F" w:rsidRPr="00AF05E2" w14:paraId="6950E98F" w14:textId="77777777" w:rsidTr="2F7C2791">
        <w:trPr>
          <w:trHeight w:val="300"/>
        </w:trPr>
        <w:tc>
          <w:tcPr>
            <w:tcW w:w="5520" w:type="dxa"/>
            <w:tcBorders>
              <w:top w:val="single" w:sz="6" w:space="0" w:color="000000" w:themeColor="text1"/>
              <w:left w:val="nil"/>
              <w:bottom w:val="single" w:sz="6" w:space="0" w:color="000000" w:themeColor="text1"/>
              <w:right w:val="single" w:sz="6" w:space="0" w:color="000000" w:themeColor="text1"/>
            </w:tcBorders>
            <w:shd w:val="clear" w:color="auto" w:fill="auto"/>
            <w:hideMark/>
          </w:tcPr>
          <w:p w14:paraId="3CA3039A" w14:textId="40B0C3A4" w:rsidR="0081692A" w:rsidRPr="0081692A" w:rsidRDefault="0081692A" w:rsidP="00DC2310">
            <w:pPr>
              <w:numPr>
                <w:ilvl w:val="0"/>
                <w:numId w:val="114"/>
              </w:numPr>
              <w:adjustRightInd w:val="0"/>
              <w:snapToGrid w:val="0"/>
              <w:spacing w:after="0" w:line="240" w:lineRule="auto"/>
              <w:jc w:val="both"/>
              <w:rPr>
                <w:rFonts w:ascii="Simplified Arabic" w:eastAsia="Batang" w:hAnsi="Simplified Arabic" w:cs="Simplified Arabic"/>
                <w:sz w:val="32"/>
                <w:szCs w:val="32"/>
                <w:lang w:eastAsia="ko-KR" w:bidi="ar-EG"/>
              </w:rPr>
            </w:pPr>
            <w:r w:rsidRPr="0081692A">
              <w:rPr>
                <w:rFonts w:ascii="Simplified Arabic" w:eastAsia="Batang" w:hAnsi="Simplified Arabic" w:cs="Simplified Arabic"/>
                <w:sz w:val="32"/>
                <w:szCs w:val="32"/>
                <w:lang w:eastAsia="ko-KR" w:bidi="ar-EG"/>
              </w:rPr>
              <w:t xml:space="preserve">Training courses </w:t>
            </w:r>
            <w:r w:rsidR="00660EB1" w:rsidRPr="0081692A">
              <w:rPr>
                <w:rFonts w:ascii="Simplified Arabic" w:eastAsia="Batang" w:hAnsi="Simplified Arabic" w:cs="Simplified Arabic"/>
                <w:sz w:val="32"/>
                <w:szCs w:val="32"/>
                <w:lang w:eastAsia="ko-KR" w:bidi="ar-EG"/>
              </w:rPr>
              <w:t>in</w:t>
            </w:r>
            <w:r w:rsidRPr="0081692A">
              <w:rPr>
                <w:rFonts w:ascii="Simplified Arabic" w:eastAsia="Batang" w:hAnsi="Simplified Arabic" w:cs="Simplified Arabic"/>
                <w:sz w:val="32"/>
                <w:szCs w:val="32"/>
                <w:lang w:eastAsia="ko-KR" w:bidi="ar-EG"/>
              </w:rPr>
              <w:t xml:space="preserve"> scientific research ethics</w:t>
            </w:r>
            <w:r>
              <w:rPr>
                <w:rFonts w:ascii="Simplified Arabic" w:eastAsia="Batang" w:hAnsi="Simplified Arabic" w:cs="Simplified Arabic"/>
                <w:sz w:val="32"/>
                <w:szCs w:val="32"/>
                <w:lang w:eastAsia="ko-KR" w:bidi="ar-EG"/>
              </w:rPr>
              <w:t>.</w:t>
            </w:r>
          </w:p>
          <w:p w14:paraId="54CDF426" w14:textId="4B92A657" w:rsidR="0081692A" w:rsidRPr="0081692A" w:rsidRDefault="0081692A" w:rsidP="00DC2310">
            <w:pPr>
              <w:numPr>
                <w:ilvl w:val="0"/>
                <w:numId w:val="114"/>
              </w:numPr>
              <w:adjustRightInd w:val="0"/>
              <w:snapToGrid w:val="0"/>
              <w:spacing w:after="0" w:line="240" w:lineRule="auto"/>
              <w:jc w:val="both"/>
              <w:rPr>
                <w:rFonts w:ascii="Simplified Arabic" w:eastAsia="Batang" w:hAnsi="Simplified Arabic" w:cs="Simplified Arabic"/>
                <w:sz w:val="32"/>
                <w:szCs w:val="32"/>
                <w:lang w:eastAsia="ko-KR" w:bidi="ar-EG"/>
              </w:rPr>
            </w:pPr>
            <w:r w:rsidRPr="0081692A">
              <w:rPr>
                <w:rFonts w:ascii="Simplified Arabic" w:eastAsia="Batang" w:hAnsi="Simplified Arabic" w:cs="Simplified Arabic"/>
                <w:sz w:val="32"/>
                <w:szCs w:val="32"/>
                <w:lang w:eastAsia="ko-KR" w:bidi="ar-EG"/>
              </w:rPr>
              <w:t xml:space="preserve">Tougher penalties for </w:t>
            </w:r>
            <w:r w:rsidR="00660EB1" w:rsidRPr="0081692A">
              <w:rPr>
                <w:rFonts w:ascii="Simplified Arabic" w:eastAsia="Batang" w:hAnsi="Simplified Arabic" w:cs="Simplified Arabic"/>
                <w:sz w:val="32"/>
                <w:szCs w:val="32"/>
                <w:lang w:eastAsia="ko-KR" w:bidi="ar-EG"/>
              </w:rPr>
              <w:t>abuse</w:t>
            </w:r>
            <w:r w:rsidRPr="0081692A">
              <w:rPr>
                <w:rFonts w:ascii="Simplified Arabic" w:eastAsia="Batang" w:hAnsi="Simplified Arabic" w:cs="Simplified Arabic"/>
                <w:sz w:val="32"/>
                <w:szCs w:val="32"/>
                <w:lang w:eastAsia="ko-KR" w:bidi="ar-EG"/>
              </w:rPr>
              <w:t xml:space="preserve"> in the ethics of the profession</w:t>
            </w:r>
            <w:r>
              <w:rPr>
                <w:rFonts w:ascii="Simplified Arabic" w:eastAsia="Batang" w:hAnsi="Simplified Arabic" w:cs="Simplified Arabic"/>
                <w:sz w:val="32"/>
                <w:szCs w:val="32"/>
                <w:lang w:eastAsia="ko-KR" w:bidi="ar-EG"/>
              </w:rPr>
              <w:t>.</w:t>
            </w:r>
          </w:p>
          <w:p w14:paraId="64C5B707" w14:textId="46F5FB07" w:rsidR="00AF05E2" w:rsidRPr="00AF05E2" w:rsidRDefault="0081692A" w:rsidP="00DC2310">
            <w:pPr>
              <w:numPr>
                <w:ilvl w:val="0"/>
                <w:numId w:val="114"/>
              </w:numPr>
              <w:adjustRightInd w:val="0"/>
              <w:snapToGrid w:val="0"/>
              <w:spacing w:after="0" w:line="240" w:lineRule="auto"/>
              <w:jc w:val="both"/>
              <w:rPr>
                <w:rFonts w:ascii="Simplified Arabic" w:eastAsia="Batang" w:hAnsi="Simplified Arabic" w:cs="Simplified Arabic"/>
                <w:sz w:val="32"/>
                <w:szCs w:val="32"/>
                <w:rtl/>
                <w:lang w:eastAsia="ko-KR"/>
              </w:rPr>
            </w:pPr>
            <w:r w:rsidRPr="0081692A">
              <w:rPr>
                <w:rFonts w:ascii="Simplified Arabic" w:eastAsia="Batang" w:hAnsi="Simplified Arabic" w:cs="Simplified Arabic"/>
                <w:sz w:val="32"/>
                <w:szCs w:val="32"/>
                <w:lang w:eastAsia="ko-KR" w:bidi="ar-EG"/>
              </w:rPr>
              <w:lastRenderedPageBreak/>
              <w:t>Anti-Corruption Office and Citizens' Service</w:t>
            </w:r>
            <w:r>
              <w:rPr>
                <w:rFonts w:ascii="Simplified Arabic" w:eastAsia="Batang" w:hAnsi="Simplified Arabic" w:cs="Simplified Arabic"/>
                <w:sz w:val="32"/>
                <w:szCs w:val="32"/>
                <w:lang w:eastAsia="ko-KR" w:bidi="ar-EG"/>
              </w:rPr>
              <w:t>.</w:t>
            </w:r>
            <w:r w:rsidR="00AF05E2" w:rsidRPr="00AF05E2">
              <w:rPr>
                <w:rFonts w:ascii="Simplified Arabic" w:eastAsia="Batang" w:hAnsi="Simplified Arabic" w:cs="Simplified Arabic"/>
                <w:sz w:val="32"/>
                <w:szCs w:val="32"/>
                <w:rtl/>
                <w:lang w:eastAsia="ko-KR"/>
              </w:rPr>
              <w:t> </w:t>
            </w:r>
          </w:p>
        </w:tc>
        <w:tc>
          <w:tcPr>
            <w:tcW w:w="45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EFD0945" w14:textId="279ED920" w:rsidR="004B4D6E" w:rsidRPr="008A5B08" w:rsidRDefault="004B4D6E" w:rsidP="00DC2310">
            <w:pPr>
              <w:numPr>
                <w:ilvl w:val="0"/>
                <w:numId w:val="115"/>
              </w:numPr>
              <w:adjustRightInd w:val="0"/>
              <w:snapToGrid w:val="0"/>
              <w:spacing w:after="0" w:line="240" w:lineRule="auto"/>
              <w:jc w:val="both"/>
              <w:rPr>
                <w:rFonts w:ascii="Simplified Arabic" w:eastAsia="Batang" w:hAnsi="Simplified Arabic" w:cs="Simplified Arabic"/>
                <w:sz w:val="32"/>
                <w:szCs w:val="32"/>
                <w:lang w:eastAsia="ko-KR" w:bidi="ar-EG"/>
              </w:rPr>
            </w:pPr>
            <w:r w:rsidRPr="004B4D6E">
              <w:rPr>
                <w:rFonts w:ascii="Simplified Arabic" w:eastAsia="Batang" w:hAnsi="Simplified Arabic" w:cs="Simplified Arabic"/>
                <w:sz w:val="32"/>
                <w:szCs w:val="32"/>
                <w:lang w:eastAsia="ko-KR" w:bidi="ar-EG"/>
              </w:rPr>
              <w:lastRenderedPageBreak/>
              <w:t xml:space="preserve">The </w:t>
            </w:r>
            <w:r w:rsidR="008A5B08" w:rsidRPr="008A5B08">
              <w:rPr>
                <w:rFonts w:ascii="Simplified Arabic" w:eastAsia="Batang" w:hAnsi="Simplified Arabic" w:cs="Simplified Arabic"/>
                <w:sz w:val="32"/>
                <w:szCs w:val="32"/>
                <w:lang w:eastAsia="ko-KR" w:bidi="ar-EG"/>
              </w:rPr>
              <w:t>Negative Impact Pressures</w:t>
            </w:r>
            <w:r w:rsidR="008A5B08">
              <w:rPr>
                <w:rFonts w:ascii="Simplified Arabic" w:eastAsia="Batang" w:hAnsi="Simplified Arabic" w:cs="Simplified Arabic"/>
                <w:sz w:val="32"/>
                <w:szCs w:val="32"/>
                <w:lang w:eastAsia="ko-KR" w:bidi="ar-EG"/>
              </w:rPr>
              <w:t xml:space="preserve"> </w:t>
            </w:r>
            <w:r w:rsidRPr="008A5B08">
              <w:rPr>
                <w:rFonts w:ascii="Simplified Arabic" w:eastAsia="Batang" w:hAnsi="Simplified Arabic" w:cs="Simplified Arabic"/>
                <w:sz w:val="32"/>
                <w:szCs w:val="32"/>
                <w:lang w:eastAsia="ko-KR" w:bidi="ar-EG"/>
              </w:rPr>
              <w:t xml:space="preserve">of the non-equal value system in the outside community on </w:t>
            </w:r>
            <w:r w:rsidRPr="008A5B08">
              <w:rPr>
                <w:rFonts w:ascii="Simplified Arabic" w:eastAsia="Batang" w:hAnsi="Simplified Arabic" w:cs="Simplified Arabic"/>
                <w:sz w:val="32"/>
                <w:szCs w:val="32"/>
                <w:lang w:eastAsia="ko-KR" w:bidi="ar-EG"/>
              </w:rPr>
              <w:lastRenderedPageBreak/>
              <w:t xml:space="preserve">students, </w:t>
            </w:r>
            <w:r w:rsidR="008A5B08">
              <w:rPr>
                <w:rFonts w:ascii="Simplified Arabic" w:eastAsia="Batang" w:hAnsi="Simplified Arabic" w:cs="Simplified Arabic"/>
                <w:sz w:val="32"/>
                <w:szCs w:val="32"/>
                <w:lang w:eastAsia="ko-KR" w:bidi="ar-EG"/>
              </w:rPr>
              <w:t>teaching staff members</w:t>
            </w:r>
            <w:r w:rsidRPr="008A5B08">
              <w:rPr>
                <w:rFonts w:ascii="Simplified Arabic" w:eastAsia="Batang" w:hAnsi="Simplified Arabic" w:cs="Simplified Arabic"/>
                <w:sz w:val="32"/>
                <w:szCs w:val="32"/>
                <w:lang w:eastAsia="ko-KR" w:bidi="ar-EG"/>
              </w:rPr>
              <w:t xml:space="preserve">, </w:t>
            </w:r>
            <w:r w:rsidR="008A5B08">
              <w:rPr>
                <w:rFonts w:ascii="Simplified Arabic" w:eastAsia="Batang" w:hAnsi="Simplified Arabic" w:cs="Simplified Arabic"/>
                <w:sz w:val="32"/>
                <w:szCs w:val="32"/>
                <w:lang w:eastAsia="ko-KR" w:bidi="ar-EG"/>
              </w:rPr>
              <w:t>associate</w:t>
            </w:r>
            <w:r w:rsidR="004D10EB">
              <w:rPr>
                <w:rFonts w:ascii="Simplified Arabic" w:eastAsia="Batang" w:hAnsi="Simplified Arabic" w:cs="Simplified Arabic"/>
                <w:sz w:val="32"/>
                <w:szCs w:val="32"/>
                <w:lang w:eastAsia="ko-KR" w:bidi="ar-EG"/>
              </w:rPr>
              <w:t>d staff</w:t>
            </w:r>
            <w:r w:rsidR="001A07CD" w:rsidRPr="008A5B08">
              <w:rPr>
                <w:rFonts w:ascii="Simplified Arabic" w:eastAsia="Batang" w:hAnsi="Simplified Arabic" w:cs="Simplified Arabic"/>
                <w:sz w:val="32"/>
                <w:szCs w:val="32"/>
                <w:lang w:eastAsia="ko-KR" w:bidi="ar-EG"/>
              </w:rPr>
              <w:t>,</w:t>
            </w:r>
            <w:r w:rsidRPr="008A5B08">
              <w:rPr>
                <w:rFonts w:ascii="Simplified Arabic" w:eastAsia="Batang" w:hAnsi="Simplified Arabic" w:cs="Simplified Arabic"/>
                <w:sz w:val="32"/>
                <w:szCs w:val="32"/>
                <w:lang w:eastAsia="ko-KR" w:bidi="ar-EG"/>
              </w:rPr>
              <w:t xml:space="preserve"> and </w:t>
            </w:r>
            <w:r w:rsidR="004D10EB">
              <w:rPr>
                <w:rFonts w:ascii="Simplified Arabic" w:eastAsia="Batang" w:hAnsi="Simplified Arabic" w:cs="Simplified Arabic"/>
                <w:sz w:val="32"/>
                <w:szCs w:val="32"/>
                <w:lang w:eastAsia="ko-KR" w:bidi="ar-EG"/>
              </w:rPr>
              <w:t>employees of the faculty</w:t>
            </w:r>
            <w:r w:rsidRPr="008A5B08">
              <w:rPr>
                <w:rFonts w:ascii="Simplified Arabic" w:eastAsia="Batang" w:hAnsi="Simplified Arabic" w:cs="Simplified Arabic"/>
                <w:sz w:val="32"/>
                <w:szCs w:val="32"/>
                <w:lang w:eastAsia="ko-KR" w:bidi="ar-EG"/>
              </w:rPr>
              <w:t>.</w:t>
            </w:r>
          </w:p>
          <w:p w14:paraId="223BC067" w14:textId="76778EDE" w:rsidR="00AF05E2" w:rsidRPr="00AF05E2" w:rsidRDefault="004B4D6E" w:rsidP="00DC2310">
            <w:pPr>
              <w:numPr>
                <w:ilvl w:val="0"/>
                <w:numId w:val="115"/>
              </w:numPr>
              <w:adjustRightInd w:val="0"/>
              <w:snapToGrid w:val="0"/>
              <w:spacing w:after="0" w:line="240" w:lineRule="auto"/>
              <w:jc w:val="both"/>
              <w:rPr>
                <w:rFonts w:ascii="Simplified Arabic" w:eastAsia="Batang" w:hAnsi="Simplified Arabic" w:cs="Simplified Arabic"/>
                <w:sz w:val="32"/>
                <w:szCs w:val="32"/>
                <w:rtl/>
                <w:lang w:eastAsia="ko-KR"/>
              </w:rPr>
            </w:pPr>
            <w:r w:rsidRPr="004B4D6E">
              <w:rPr>
                <w:rFonts w:ascii="Simplified Arabic" w:eastAsia="Batang" w:hAnsi="Simplified Arabic" w:cs="Simplified Arabic"/>
                <w:sz w:val="32"/>
                <w:szCs w:val="32"/>
                <w:lang w:eastAsia="ko-KR" w:bidi="ar-EG"/>
              </w:rPr>
              <w:t xml:space="preserve">Lack of an accounting system for malicious complaints and </w:t>
            </w:r>
            <w:r w:rsidR="001A07CD" w:rsidRPr="004B4D6E">
              <w:rPr>
                <w:rFonts w:ascii="Simplified Arabic" w:eastAsia="Batang" w:hAnsi="Simplified Arabic" w:cs="Simplified Arabic"/>
                <w:sz w:val="32"/>
                <w:szCs w:val="32"/>
                <w:lang w:eastAsia="ko-KR" w:bidi="ar-EG"/>
              </w:rPr>
              <w:t>rumor</w:t>
            </w:r>
            <w:r w:rsidRPr="004B4D6E">
              <w:rPr>
                <w:rFonts w:ascii="Simplified Arabic" w:eastAsia="Batang" w:hAnsi="Simplified Arabic" w:cs="Simplified Arabic"/>
                <w:sz w:val="32"/>
                <w:szCs w:val="32"/>
                <w:lang w:eastAsia="ko-KR" w:bidi="ar-EG"/>
              </w:rPr>
              <w:t>-makers</w:t>
            </w:r>
            <w:r w:rsidR="00B9754E">
              <w:rPr>
                <w:rFonts w:ascii="Simplified Arabic" w:eastAsia="Batang" w:hAnsi="Simplified Arabic" w:cs="Simplified Arabic"/>
                <w:sz w:val="32"/>
                <w:szCs w:val="32"/>
                <w:lang w:eastAsia="ko-KR" w:bidi="ar-EG"/>
              </w:rPr>
              <w:t>.</w:t>
            </w:r>
          </w:p>
        </w:tc>
      </w:tr>
      <w:tr w:rsidR="00AF05E2" w:rsidRPr="00AF05E2" w14:paraId="562F93F1" w14:textId="77777777" w:rsidTr="2F7C2791">
        <w:trPr>
          <w:trHeight w:val="300"/>
        </w:trPr>
        <w:tc>
          <w:tcPr>
            <w:tcW w:w="101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00"/>
            <w:hideMark/>
          </w:tcPr>
          <w:p w14:paraId="601D115A" w14:textId="557B04E5" w:rsidR="00AF05E2" w:rsidRPr="00AF05E2" w:rsidRDefault="00DF0BFF" w:rsidP="00DF0BFF">
            <w:pPr>
              <w:adjustRightInd w:val="0"/>
              <w:snapToGrid w:val="0"/>
              <w:spacing w:after="0" w:line="240" w:lineRule="auto"/>
              <w:jc w:val="both"/>
              <w:rPr>
                <w:rFonts w:ascii="Simplified Arabic" w:eastAsia="Batang" w:hAnsi="Simplified Arabic" w:cs="Simplified Arabic"/>
                <w:sz w:val="32"/>
                <w:szCs w:val="32"/>
                <w:rtl/>
                <w:lang w:eastAsia="ko-KR"/>
              </w:rPr>
            </w:pPr>
            <w:r w:rsidRPr="00DF0BFF">
              <w:rPr>
                <w:rFonts w:ascii="Simplified Arabic" w:eastAsia="Batang" w:hAnsi="Simplified Arabic" w:cs="Simplified Arabic"/>
                <w:b/>
                <w:bCs/>
                <w:sz w:val="32"/>
                <w:szCs w:val="32"/>
                <w:lang w:eastAsia="ko-KR"/>
              </w:rPr>
              <w:lastRenderedPageBreak/>
              <w:t>5-Resources </w:t>
            </w:r>
          </w:p>
        </w:tc>
      </w:tr>
      <w:tr w:rsidR="00F8245F" w:rsidRPr="00AF05E2" w14:paraId="2B8A9359" w14:textId="77777777" w:rsidTr="2F7C2791">
        <w:trPr>
          <w:trHeight w:val="1260"/>
        </w:trPr>
        <w:tc>
          <w:tcPr>
            <w:tcW w:w="5520" w:type="dxa"/>
            <w:tcBorders>
              <w:top w:val="single" w:sz="6" w:space="0" w:color="000000" w:themeColor="text1"/>
              <w:left w:val="nil"/>
              <w:bottom w:val="single" w:sz="6" w:space="0" w:color="000000" w:themeColor="text1"/>
              <w:right w:val="single" w:sz="6" w:space="0" w:color="000000" w:themeColor="text1"/>
            </w:tcBorders>
            <w:shd w:val="clear" w:color="auto" w:fill="auto"/>
            <w:hideMark/>
          </w:tcPr>
          <w:p w14:paraId="1BE301FF" w14:textId="5404AD3E" w:rsidR="00CE6804" w:rsidRPr="00CE6804" w:rsidRDefault="00CE6804" w:rsidP="00DC2310">
            <w:pPr>
              <w:numPr>
                <w:ilvl w:val="0"/>
                <w:numId w:val="116"/>
              </w:numPr>
              <w:adjustRightInd w:val="0"/>
              <w:snapToGrid w:val="0"/>
              <w:spacing w:after="0" w:line="240" w:lineRule="auto"/>
              <w:jc w:val="both"/>
              <w:rPr>
                <w:rFonts w:ascii="Simplified Arabic" w:eastAsia="Batang" w:hAnsi="Simplified Arabic" w:cs="Simplified Arabic"/>
                <w:sz w:val="32"/>
                <w:szCs w:val="32"/>
                <w:lang w:eastAsia="ko-KR" w:bidi="ar-EG"/>
              </w:rPr>
            </w:pPr>
            <w:r w:rsidRPr="00CE6804">
              <w:rPr>
                <w:rFonts w:ascii="Simplified Arabic" w:eastAsia="Batang" w:hAnsi="Simplified Arabic" w:cs="Simplified Arabic"/>
                <w:sz w:val="32"/>
                <w:szCs w:val="32"/>
                <w:lang w:eastAsia="ko-KR" w:bidi="ar-EG"/>
              </w:rPr>
              <w:t xml:space="preserve">Attention to the trend towards </w:t>
            </w:r>
            <w:r w:rsidR="005A3B7B">
              <w:rPr>
                <w:rFonts w:ascii="Simplified Arabic" w:eastAsia="Batang" w:hAnsi="Simplified Arabic" w:cs="Simplified Arabic"/>
                <w:sz w:val="32"/>
                <w:szCs w:val="32"/>
                <w:lang w:eastAsia="ko-KR" w:bidi="ar-EG"/>
              </w:rPr>
              <w:t>including</w:t>
            </w:r>
            <w:r w:rsidRPr="00CE6804">
              <w:rPr>
                <w:rFonts w:ascii="Simplified Arabic" w:eastAsia="Batang" w:hAnsi="Simplified Arabic" w:cs="Simplified Arabic"/>
                <w:sz w:val="32"/>
                <w:szCs w:val="32"/>
                <w:lang w:eastAsia="ko-KR" w:bidi="ar-EG"/>
              </w:rPr>
              <w:t xml:space="preserve"> non-traditional programs as a source of income in </w:t>
            </w:r>
            <w:r w:rsidR="00587A22">
              <w:rPr>
                <w:rFonts w:ascii="Simplified Arabic" w:eastAsia="Batang" w:hAnsi="Simplified Arabic" w:cs="Simplified Arabic"/>
                <w:sz w:val="32"/>
                <w:szCs w:val="32"/>
                <w:lang w:eastAsia="ko-KR" w:bidi="ar-EG"/>
              </w:rPr>
              <w:t>faculties.</w:t>
            </w:r>
          </w:p>
          <w:p w14:paraId="3BB28E7F" w14:textId="16F68C6F" w:rsidR="00AF05E2" w:rsidRPr="00AF05E2" w:rsidRDefault="00CE6804" w:rsidP="00DC2310">
            <w:pPr>
              <w:numPr>
                <w:ilvl w:val="0"/>
                <w:numId w:val="116"/>
              </w:numPr>
              <w:adjustRightInd w:val="0"/>
              <w:snapToGrid w:val="0"/>
              <w:spacing w:after="0" w:line="240" w:lineRule="auto"/>
              <w:jc w:val="both"/>
              <w:rPr>
                <w:rFonts w:ascii="Simplified Arabic" w:eastAsia="Batang" w:hAnsi="Simplified Arabic" w:cs="Simplified Arabic"/>
                <w:sz w:val="32"/>
                <w:szCs w:val="32"/>
                <w:rtl/>
                <w:lang w:eastAsia="ko-KR"/>
              </w:rPr>
            </w:pPr>
            <w:r w:rsidRPr="00CE6804">
              <w:rPr>
                <w:rFonts w:ascii="Simplified Arabic" w:eastAsia="Batang" w:hAnsi="Simplified Arabic" w:cs="Simplified Arabic"/>
                <w:sz w:val="32"/>
                <w:szCs w:val="32"/>
                <w:lang w:eastAsia="ko-KR" w:bidi="ar-EG"/>
              </w:rPr>
              <w:t xml:space="preserve">Orientation towards supporting modern </w:t>
            </w:r>
            <w:r w:rsidR="00587A22">
              <w:rPr>
                <w:rFonts w:ascii="Simplified Arabic" w:eastAsia="Batang" w:hAnsi="Simplified Arabic" w:cs="Simplified Arabic"/>
                <w:sz w:val="32"/>
                <w:szCs w:val="32"/>
                <w:lang w:eastAsia="ko-KR" w:bidi="ar-EG"/>
              </w:rPr>
              <w:t>faculties</w:t>
            </w:r>
            <w:r w:rsidRPr="00CE6804">
              <w:rPr>
                <w:rFonts w:ascii="Simplified Arabic" w:eastAsia="Batang" w:hAnsi="Simplified Arabic" w:cs="Simplified Arabic"/>
                <w:sz w:val="32"/>
                <w:szCs w:val="32"/>
                <w:lang w:eastAsia="ko-KR" w:bidi="ar-EG"/>
              </w:rPr>
              <w:t xml:space="preserve"> with funded research projects</w:t>
            </w:r>
            <w:r w:rsidR="00587A22">
              <w:rPr>
                <w:rFonts w:ascii="Simplified Arabic" w:eastAsia="Batang" w:hAnsi="Simplified Arabic" w:cs="Simplified Arabic"/>
                <w:sz w:val="32"/>
                <w:szCs w:val="32"/>
                <w:lang w:eastAsia="ko-KR" w:bidi="ar-EG"/>
              </w:rPr>
              <w:t>.</w:t>
            </w:r>
          </w:p>
        </w:tc>
        <w:tc>
          <w:tcPr>
            <w:tcW w:w="45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8B8ADE8" w14:textId="10DB7C0B" w:rsidR="004A7576" w:rsidRPr="004A7576" w:rsidRDefault="004A7576" w:rsidP="00DC2310">
            <w:pPr>
              <w:numPr>
                <w:ilvl w:val="0"/>
                <w:numId w:val="117"/>
              </w:numPr>
              <w:adjustRightInd w:val="0"/>
              <w:snapToGrid w:val="0"/>
              <w:spacing w:after="0" w:line="240" w:lineRule="auto"/>
              <w:jc w:val="both"/>
              <w:rPr>
                <w:rFonts w:ascii="Simplified Arabic" w:eastAsia="Batang" w:hAnsi="Simplified Arabic" w:cs="Simplified Arabic"/>
                <w:sz w:val="32"/>
                <w:szCs w:val="32"/>
                <w:lang w:eastAsia="ko-KR" w:bidi="ar-EG"/>
              </w:rPr>
            </w:pPr>
            <w:r w:rsidRPr="004A7576">
              <w:rPr>
                <w:rFonts w:ascii="Simplified Arabic" w:eastAsia="Batang" w:hAnsi="Simplified Arabic" w:cs="Simplified Arabic"/>
                <w:sz w:val="32"/>
                <w:szCs w:val="32"/>
                <w:lang w:eastAsia="ko-KR" w:bidi="ar-EG"/>
              </w:rPr>
              <w:t>Insufficient budgets for educational institutions.</w:t>
            </w:r>
          </w:p>
          <w:p w14:paraId="54430E5B" w14:textId="4F326C4A" w:rsidR="00AF05E2" w:rsidRPr="00AF05E2" w:rsidRDefault="004A7576" w:rsidP="00DC2310">
            <w:pPr>
              <w:numPr>
                <w:ilvl w:val="0"/>
                <w:numId w:val="117"/>
              </w:numPr>
              <w:adjustRightInd w:val="0"/>
              <w:snapToGrid w:val="0"/>
              <w:spacing w:after="0" w:line="240" w:lineRule="auto"/>
              <w:jc w:val="both"/>
              <w:rPr>
                <w:rFonts w:ascii="Simplified Arabic" w:eastAsia="Batang" w:hAnsi="Simplified Arabic" w:cs="Simplified Arabic"/>
                <w:sz w:val="32"/>
                <w:szCs w:val="32"/>
                <w:rtl/>
                <w:lang w:eastAsia="ko-KR"/>
              </w:rPr>
            </w:pPr>
            <w:r w:rsidRPr="004A7576">
              <w:rPr>
                <w:rFonts w:ascii="Simplified Arabic" w:eastAsia="Batang" w:hAnsi="Simplified Arabic" w:cs="Simplified Arabic"/>
                <w:sz w:val="32"/>
                <w:szCs w:val="32"/>
                <w:lang w:eastAsia="ko-KR" w:bidi="ar-EG"/>
              </w:rPr>
              <w:t>Scarcity of funded research projects in the field of humanities</w:t>
            </w:r>
            <w:r>
              <w:rPr>
                <w:rFonts w:ascii="Simplified Arabic" w:eastAsia="Batang" w:hAnsi="Simplified Arabic" w:cs="Simplified Arabic"/>
                <w:sz w:val="32"/>
                <w:szCs w:val="32"/>
                <w:lang w:eastAsia="ko-KR" w:bidi="ar-EG"/>
              </w:rPr>
              <w:t>.</w:t>
            </w:r>
          </w:p>
        </w:tc>
      </w:tr>
      <w:tr w:rsidR="00AF05E2" w:rsidRPr="00AF05E2" w14:paraId="01562CCF" w14:textId="77777777" w:rsidTr="2F7C2791">
        <w:trPr>
          <w:trHeight w:val="300"/>
        </w:trPr>
        <w:tc>
          <w:tcPr>
            <w:tcW w:w="101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00"/>
            <w:hideMark/>
          </w:tcPr>
          <w:p w14:paraId="7E439272" w14:textId="54497D2B" w:rsidR="00AF05E2" w:rsidRPr="00AF05E2" w:rsidRDefault="00CC0361" w:rsidP="00CC0361">
            <w:pPr>
              <w:adjustRightInd w:val="0"/>
              <w:snapToGrid w:val="0"/>
              <w:spacing w:after="0" w:line="240" w:lineRule="auto"/>
              <w:jc w:val="both"/>
              <w:rPr>
                <w:rFonts w:ascii="Simplified Arabic" w:eastAsia="Batang" w:hAnsi="Simplified Arabic" w:cs="Simplified Arabic"/>
                <w:sz w:val="32"/>
                <w:szCs w:val="32"/>
                <w:rtl/>
                <w:lang w:eastAsia="ko-KR"/>
              </w:rPr>
            </w:pPr>
            <w:r w:rsidRPr="00CC0361">
              <w:rPr>
                <w:rFonts w:ascii="Simplified Arabic" w:eastAsia="Batang" w:hAnsi="Simplified Arabic" w:cs="Simplified Arabic"/>
                <w:b/>
                <w:bCs/>
                <w:sz w:val="32"/>
                <w:szCs w:val="32"/>
                <w:lang w:eastAsia="ko-KR"/>
              </w:rPr>
              <w:t>6-Community participation and environmental development </w:t>
            </w:r>
          </w:p>
        </w:tc>
      </w:tr>
      <w:tr w:rsidR="00F8245F" w:rsidRPr="00AF05E2" w14:paraId="395781DA" w14:textId="77777777" w:rsidTr="2F7C2791">
        <w:trPr>
          <w:trHeight w:val="300"/>
        </w:trPr>
        <w:tc>
          <w:tcPr>
            <w:tcW w:w="5520" w:type="dxa"/>
            <w:tcBorders>
              <w:top w:val="single" w:sz="6" w:space="0" w:color="000000" w:themeColor="text1"/>
              <w:left w:val="nil"/>
              <w:bottom w:val="single" w:sz="6" w:space="0" w:color="000000" w:themeColor="text1"/>
              <w:right w:val="single" w:sz="6" w:space="0" w:color="000000" w:themeColor="text1"/>
            </w:tcBorders>
            <w:shd w:val="clear" w:color="auto" w:fill="auto"/>
            <w:hideMark/>
          </w:tcPr>
          <w:p w14:paraId="61E0F224" w14:textId="7CDB9ECE" w:rsidR="006B3C1E" w:rsidRPr="006B3C1E" w:rsidRDefault="006B3C1E" w:rsidP="00DC2310">
            <w:pPr>
              <w:numPr>
                <w:ilvl w:val="0"/>
                <w:numId w:val="118"/>
              </w:numPr>
              <w:adjustRightInd w:val="0"/>
              <w:snapToGrid w:val="0"/>
              <w:spacing w:after="0" w:line="240" w:lineRule="auto"/>
              <w:jc w:val="both"/>
              <w:rPr>
                <w:rFonts w:ascii="Simplified Arabic" w:eastAsia="Batang" w:hAnsi="Simplified Arabic" w:cs="Simplified Arabic"/>
                <w:sz w:val="32"/>
                <w:szCs w:val="32"/>
                <w:lang w:eastAsia="ko-KR" w:bidi="ar-EG"/>
              </w:rPr>
            </w:pPr>
            <w:r w:rsidRPr="006B3C1E">
              <w:rPr>
                <w:rFonts w:ascii="Simplified Arabic" w:eastAsia="Batang" w:hAnsi="Simplified Arabic" w:cs="Simplified Arabic"/>
                <w:sz w:val="32"/>
                <w:szCs w:val="32"/>
                <w:lang w:eastAsia="ko-KR" w:bidi="ar-EG"/>
              </w:rPr>
              <w:t xml:space="preserve">The regional dimension of the university and </w:t>
            </w:r>
            <w:r w:rsidR="000B25CA">
              <w:rPr>
                <w:rFonts w:ascii="Simplified Arabic" w:eastAsia="Batang" w:hAnsi="Simplified Arabic" w:cs="Simplified Arabic"/>
                <w:sz w:val="32"/>
                <w:szCs w:val="32"/>
                <w:lang w:eastAsia="ko-KR" w:bidi="ar-EG"/>
              </w:rPr>
              <w:t>faculty</w:t>
            </w:r>
            <w:r w:rsidRPr="006B3C1E">
              <w:rPr>
                <w:rFonts w:ascii="Simplified Arabic" w:eastAsia="Batang" w:hAnsi="Simplified Arabic" w:cs="Simplified Arabic"/>
                <w:sz w:val="32"/>
                <w:szCs w:val="32"/>
                <w:lang w:eastAsia="ko-KR" w:bidi="ar-EG"/>
              </w:rPr>
              <w:t xml:space="preserve"> represents a high value in community participation and environmental </w:t>
            </w:r>
            <w:r w:rsidRPr="006B3C1E">
              <w:rPr>
                <w:rFonts w:ascii="Simplified Arabic" w:eastAsia="Batang" w:hAnsi="Simplified Arabic" w:cs="Simplified Arabic"/>
                <w:sz w:val="32"/>
                <w:szCs w:val="32"/>
                <w:lang w:eastAsia="ko-KR" w:bidi="ar-EG"/>
              </w:rPr>
              <w:lastRenderedPageBreak/>
              <w:t>development.</w:t>
            </w:r>
          </w:p>
          <w:p w14:paraId="0DB64565" w14:textId="7807D4FB" w:rsidR="006B3C1E" w:rsidRPr="006B3C1E" w:rsidRDefault="006B3C1E" w:rsidP="00DC2310">
            <w:pPr>
              <w:numPr>
                <w:ilvl w:val="0"/>
                <w:numId w:val="118"/>
              </w:numPr>
              <w:adjustRightInd w:val="0"/>
              <w:snapToGrid w:val="0"/>
              <w:spacing w:after="0" w:line="240" w:lineRule="auto"/>
              <w:jc w:val="both"/>
              <w:rPr>
                <w:rFonts w:ascii="Simplified Arabic" w:eastAsia="Batang" w:hAnsi="Simplified Arabic" w:cs="Simplified Arabic"/>
                <w:sz w:val="32"/>
                <w:szCs w:val="32"/>
                <w:lang w:eastAsia="ko-KR" w:bidi="ar-EG"/>
              </w:rPr>
            </w:pPr>
            <w:r w:rsidRPr="006B3C1E">
              <w:rPr>
                <w:rFonts w:ascii="Simplified Arabic" w:eastAsia="Batang" w:hAnsi="Simplified Arabic" w:cs="Simplified Arabic"/>
                <w:sz w:val="32"/>
                <w:szCs w:val="32"/>
                <w:lang w:eastAsia="ko-KR" w:bidi="ar-EG"/>
              </w:rPr>
              <w:t xml:space="preserve">Raising awareness of the importance of students' and </w:t>
            </w:r>
            <w:r w:rsidR="00002C75">
              <w:rPr>
                <w:rFonts w:ascii="Simplified Arabic" w:eastAsia="Batang" w:hAnsi="Simplified Arabic" w:cs="Simplified Arabic"/>
                <w:sz w:val="32"/>
                <w:szCs w:val="32"/>
                <w:lang w:eastAsia="ko-KR" w:bidi="ar-EG"/>
              </w:rPr>
              <w:t>tea</w:t>
            </w:r>
            <w:r w:rsidR="007F27BE">
              <w:rPr>
                <w:rFonts w:ascii="Simplified Arabic" w:eastAsia="Batang" w:hAnsi="Simplified Arabic" w:cs="Simplified Arabic"/>
                <w:sz w:val="32"/>
                <w:szCs w:val="32"/>
                <w:lang w:eastAsia="ko-KR" w:bidi="ar-EG"/>
              </w:rPr>
              <w:t>ching staff members`</w:t>
            </w:r>
            <w:r w:rsidRPr="006B3C1E">
              <w:rPr>
                <w:rFonts w:ascii="Simplified Arabic" w:eastAsia="Batang" w:hAnsi="Simplified Arabic" w:cs="Simplified Arabic"/>
                <w:sz w:val="32"/>
                <w:szCs w:val="32"/>
                <w:lang w:eastAsia="ko-KR" w:bidi="ar-EG"/>
              </w:rPr>
              <w:t xml:space="preserve"> participation in community service and environmental development programs.</w:t>
            </w:r>
          </w:p>
          <w:p w14:paraId="2490DFE7" w14:textId="53601D2D" w:rsidR="006B3C1E" w:rsidRPr="006B3C1E" w:rsidRDefault="006B3C1E" w:rsidP="00DC2310">
            <w:pPr>
              <w:numPr>
                <w:ilvl w:val="0"/>
                <w:numId w:val="118"/>
              </w:numPr>
              <w:adjustRightInd w:val="0"/>
              <w:snapToGrid w:val="0"/>
              <w:spacing w:after="0" w:line="240" w:lineRule="auto"/>
              <w:jc w:val="both"/>
              <w:rPr>
                <w:rFonts w:ascii="Simplified Arabic" w:eastAsia="Batang" w:hAnsi="Simplified Arabic" w:cs="Simplified Arabic"/>
                <w:sz w:val="32"/>
                <w:szCs w:val="32"/>
                <w:lang w:eastAsia="ko-KR" w:bidi="ar-EG"/>
              </w:rPr>
            </w:pPr>
            <w:r w:rsidRPr="006B3C1E">
              <w:rPr>
                <w:rFonts w:ascii="Simplified Arabic" w:eastAsia="Batang" w:hAnsi="Simplified Arabic" w:cs="Simplified Arabic"/>
                <w:sz w:val="32"/>
                <w:szCs w:val="32"/>
                <w:lang w:eastAsia="ko-KR" w:bidi="ar-EG"/>
              </w:rPr>
              <w:t>Economic importance of the Suez Canal region</w:t>
            </w:r>
            <w:r w:rsidR="00D03938">
              <w:rPr>
                <w:rFonts w:ascii="Simplified Arabic" w:eastAsia="Batang" w:hAnsi="Simplified Arabic" w:cs="Simplified Arabic"/>
                <w:sz w:val="32"/>
                <w:szCs w:val="32"/>
                <w:lang w:eastAsia="ko-KR" w:bidi="ar-EG"/>
              </w:rPr>
              <w:t>.</w:t>
            </w:r>
          </w:p>
          <w:p w14:paraId="04B4DE34" w14:textId="294C2323" w:rsidR="00AF05E2" w:rsidRPr="00AF05E2" w:rsidRDefault="006B3C1E" w:rsidP="00DC2310">
            <w:pPr>
              <w:numPr>
                <w:ilvl w:val="0"/>
                <w:numId w:val="118"/>
              </w:numPr>
              <w:adjustRightInd w:val="0"/>
              <w:snapToGrid w:val="0"/>
              <w:spacing w:after="0" w:line="240" w:lineRule="auto"/>
              <w:jc w:val="both"/>
              <w:rPr>
                <w:rFonts w:ascii="Simplified Arabic" w:eastAsia="Batang" w:hAnsi="Simplified Arabic" w:cs="Simplified Arabic"/>
                <w:sz w:val="32"/>
                <w:szCs w:val="32"/>
                <w:rtl/>
                <w:lang w:eastAsia="ko-KR"/>
              </w:rPr>
            </w:pPr>
            <w:r w:rsidRPr="006B3C1E">
              <w:rPr>
                <w:rFonts w:ascii="Simplified Arabic" w:eastAsia="Batang" w:hAnsi="Simplified Arabic" w:cs="Simplified Arabic"/>
                <w:sz w:val="32"/>
                <w:szCs w:val="32"/>
                <w:lang w:eastAsia="ko-KR" w:bidi="ar-EG"/>
              </w:rPr>
              <w:t>The State's interest in spreading political consciousness</w:t>
            </w:r>
            <w:r w:rsidR="00D03938">
              <w:rPr>
                <w:rFonts w:ascii="Simplified Arabic" w:eastAsia="Batang" w:hAnsi="Simplified Arabic" w:cs="Simplified Arabic"/>
                <w:sz w:val="32"/>
                <w:szCs w:val="32"/>
                <w:lang w:eastAsia="ko-KR" w:bidi="ar-EG"/>
              </w:rPr>
              <w:t>.</w:t>
            </w:r>
          </w:p>
        </w:tc>
        <w:tc>
          <w:tcPr>
            <w:tcW w:w="45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F4560AB" w14:textId="417141B4" w:rsidR="00267A7B" w:rsidRPr="00267A7B" w:rsidRDefault="00267A7B" w:rsidP="00DC2310">
            <w:pPr>
              <w:numPr>
                <w:ilvl w:val="0"/>
                <w:numId w:val="119"/>
              </w:numPr>
              <w:adjustRightInd w:val="0"/>
              <w:snapToGrid w:val="0"/>
              <w:spacing w:after="0" w:line="240" w:lineRule="auto"/>
              <w:jc w:val="both"/>
              <w:rPr>
                <w:rFonts w:ascii="Simplified Arabic" w:eastAsia="Batang" w:hAnsi="Simplified Arabic" w:cs="Simplified Arabic"/>
                <w:sz w:val="32"/>
                <w:szCs w:val="32"/>
                <w:lang w:eastAsia="ko-KR" w:bidi="ar-EG"/>
              </w:rPr>
            </w:pPr>
            <w:r w:rsidRPr="00267A7B">
              <w:rPr>
                <w:rFonts w:ascii="Simplified Arabic" w:eastAsia="Batang" w:hAnsi="Simplified Arabic" w:cs="Simplified Arabic"/>
                <w:sz w:val="32"/>
                <w:szCs w:val="32"/>
                <w:lang w:eastAsia="ko-KR" w:bidi="ar-EG"/>
              </w:rPr>
              <w:lastRenderedPageBreak/>
              <w:t xml:space="preserve">Lack of awareness of the external community of the </w:t>
            </w:r>
            <w:r w:rsidR="006B3C1E">
              <w:rPr>
                <w:rFonts w:ascii="Simplified Arabic" w:eastAsia="Batang" w:hAnsi="Simplified Arabic" w:cs="Simplified Arabic"/>
                <w:sz w:val="32"/>
                <w:szCs w:val="32"/>
                <w:lang w:eastAsia="ko-KR" w:bidi="ar-EG"/>
              </w:rPr>
              <w:t>faculty</w:t>
            </w:r>
            <w:r w:rsidRPr="00267A7B">
              <w:rPr>
                <w:rFonts w:ascii="Simplified Arabic" w:eastAsia="Batang" w:hAnsi="Simplified Arabic" w:cs="Simplified Arabic"/>
                <w:sz w:val="32"/>
                <w:szCs w:val="32"/>
                <w:lang w:eastAsia="ko-KR" w:bidi="ar-EG"/>
              </w:rPr>
              <w:t>'s role in development and training.</w:t>
            </w:r>
          </w:p>
          <w:p w14:paraId="57D59F92" w14:textId="239A7E14" w:rsidR="00AF05E2" w:rsidRPr="00AF05E2" w:rsidRDefault="00267A7B" w:rsidP="00DC2310">
            <w:pPr>
              <w:numPr>
                <w:ilvl w:val="0"/>
                <w:numId w:val="119"/>
              </w:numPr>
              <w:adjustRightInd w:val="0"/>
              <w:snapToGrid w:val="0"/>
              <w:spacing w:after="0" w:line="240" w:lineRule="auto"/>
              <w:jc w:val="both"/>
              <w:rPr>
                <w:rFonts w:ascii="Simplified Arabic" w:eastAsia="Batang" w:hAnsi="Simplified Arabic" w:cs="Simplified Arabic"/>
                <w:sz w:val="32"/>
                <w:szCs w:val="32"/>
                <w:rtl/>
                <w:lang w:eastAsia="ko-KR"/>
              </w:rPr>
            </w:pPr>
            <w:r w:rsidRPr="00267A7B">
              <w:rPr>
                <w:rFonts w:ascii="Simplified Arabic" w:eastAsia="Batang" w:hAnsi="Simplified Arabic" w:cs="Simplified Arabic"/>
                <w:sz w:val="32"/>
                <w:szCs w:val="32"/>
                <w:lang w:eastAsia="ko-KR" w:bidi="ar-EG"/>
              </w:rPr>
              <w:lastRenderedPageBreak/>
              <w:t>Lack of communication between community problems and scientific research plans.</w:t>
            </w:r>
          </w:p>
        </w:tc>
      </w:tr>
      <w:tr w:rsidR="00AF05E2" w:rsidRPr="00AF05E2" w14:paraId="17E86BBE" w14:textId="77777777" w:rsidTr="2F7C2791">
        <w:trPr>
          <w:trHeight w:val="300"/>
        </w:trPr>
        <w:tc>
          <w:tcPr>
            <w:tcW w:w="101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00"/>
            <w:hideMark/>
          </w:tcPr>
          <w:p w14:paraId="6D1D4B8E" w14:textId="56B89D2A" w:rsidR="00AF05E2" w:rsidRPr="00AF05E2" w:rsidRDefault="004822D0" w:rsidP="004822D0">
            <w:pPr>
              <w:adjustRightInd w:val="0"/>
              <w:snapToGrid w:val="0"/>
              <w:spacing w:after="0" w:line="240" w:lineRule="auto"/>
              <w:jc w:val="both"/>
              <w:rPr>
                <w:rFonts w:ascii="Simplified Arabic" w:eastAsia="Batang" w:hAnsi="Simplified Arabic" w:cs="Simplified Arabic"/>
                <w:sz w:val="32"/>
                <w:szCs w:val="32"/>
                <w:rtl/>
                <w:lang w:eastAsia="ko-KR"/>
              </w:rPr>
            </w:pPr>
            <w:r w:rsidRPr="004822D0">
              <w:rPr>
                <w:rFonts w:ascii="Simplified Arabic" w:eastAsia="Batang" w:hAnsi="Simplified Arabic" w:cs="Simplified Arabic"/>
                <w:b/>
                <w:bCs/>
                <w:sz w:val="32"/>
                <w:szCs w:val="32"/>
                <w:lang w:eastAsia="ko-KR"/>
              </w:rPr>
              <w:lastRenderedPageBreak/>
              <w:t>7-Academic standards and educational programs </w:t>
            </w:r>
          </w:p>
        </w:tc>
      </w:tr>
      <w:tr w:rsidR="00F8245F" w:rsidRPr="00AF05E2" w14:paraId="365B465F" w14:textId="77777777" w:rsidTr="2F7C2791">
        <w:trPr>
          <w:trHeight w:val="915"/>
        </w:trPr>
        <w:tc>
          <w:tcPr>
            <w:tcW w:w="5520" w:type="dxa"/>
            <w:tcBorders>
              <w:top w:val="single" w:sz="6" w:space="0" w:color="000000" w:themeColor="text1"/>
              <w:left w:val="nil"/>
              <w:bottom w:val="single" w:sz="6" w:space="0" w:color="000000" w:themeColor="text1"/>
              <w:right w:val="single" w:sz="6" w:space="0" w:color="000000" w:themeColor="text1"/>
            </w:tcBorders>
            <w:shd w:val="clear" w:color="auto" w:fill="auto"/>
            <w:hideMark/>
          </w:tcPr>
          <w:p w14:paraId="56348939" w14:textId="77777777" w:rsidR="001A7DAC" w:rsidRPr="001A7DAC" w:rsidRDefault="001A7DAC" w:rsidP="00DC2310">
            <w:pPr>
              <w:numPr>
                <w:ilvl w:val="0"/>
                <w:numId w:val="120"/>
              </w:numPr>
              <w:adjustRightInd w:val="0"/>
              <w:snapToGrid w:val="0"/>
              <w:spacing w:after="0" w:line="240" w:lineRule="auto"/>
              <w:jc w:val="both"/>
              <w:rPr>
                <w:rFonts w:ascii="Simplified Arabic" w:eastAsia="Batang" w:hAnsi="Simplified Arabic" w:cs="Simplified Arabic"/>
                <w:sz w:val="32"/>
                <w:szCs w:val="32"/>
                <w:lang w:eastAsia="ko-KR" w:bidi="ar-EG"/>
              </w:rPr>
            </w:pPr>
            <w:r w:rsidRPr="001A7DAC">
              <w:rPr>
                <w:rFonts w:ascii="Simplified Arabic" w:eastAsia="Batang" w:hAnsi="Simplified Arabic" w:cs="Simplified Arabic"/>
                <w:sz w:val="32"/>
                <w:szCs w:val="32"/>
                <w:lang w:eastAsia="ko-KR" w:bidi="ar-EG"/>
              </w:rPr>
              <w:t>The existence of academic standards (developed by the Sector Committees and the National Committee) as a reference framework for the development of academic standards.</w:t>
            </w:r>
          </w:p>
          <w:p w14:paraId="3881463F" w14:textId="77777777" w:rsidR="001A7DAC" w:rsidRPr="001A7DAC" w:rsidRDefault="001A7DAC" w:rsidP="00DC2310">
            <w:pPr>
              <w:numPr>
                <w:ilvl w:val="0"/>
                <w:numId w:val="120"/>
              </w:numPr>
              <w:adjustRightInd w:val="0"/>
              <w:snapToGrid w:val="0"/>
              <w:spacing w:after="0" w:line="240" w:lineRule="auto"/>
              <w:jc w:val="both"/>
              <w:rPr>
                <w:rFonts w:ascii="Simplified Arabic" w:eastAsia="Batang" w:hAnsi="Simplified Arabic" w:cs="Simplified Arabic"/>
                <w:sz w:val="32"/>
                <w:szCs w:val="32"/>
                <w:lang w:eastAsia="ko-KR" w:bidi="ar-EG"/>
              </w:rPr>
            </w:pPr>
            <w:r w:rsidRPr="001A7DAC">
              <w:rPr>
                <w:rFonts w:ascii="Simplified Arabic" w:eastAsia="Batang" w:hAnsi="Simplified Arabic" w:cs="Simplified Arabic"/>
                <w:sz w:val="32"/>
                <w:szCs w:val="32"/>
                <w:lang w:eastAsia="ko-KR" w:bidi="ar-EG"/>
              </w:rPr>
              <w:t xml:space="preserve">A reference model for academic standards for postgraduate </w:t>
            </w:r>
            <w:r w:rsidRPr="001A7DAC">
              <w:rPr>
                <w:rFonts w:ascii="Simplified Arabic" w:eastAsia="Batang" w:hAnsi="Simplified Arabic" w:cs="Simplified Arabic"/>
                <w:sz w:val="32"/>
                <w:szCs w:val="32"/>
                <w:lang w:eastAsia="ko-KR" w:bidi="ar-EG"/>
              </w:rPr>
              <w:lastRenderedPageBreak/>
              <w:t>studies.</w:t>
            </w:r>
          </w:p>
          <w:p w14:paraId="5270A000" w14:textId="77777777" w:rsidR="001A7DAC" w:rsidRPr="001A7DAC" w:rsidRDefault="001A7DAC" w:rsidP="00DC2310">
            <w:pPr>
              <w:numPr>
                <w:ilvl w:val="0"/>
                <w:numId w:val="120"/>
              </w:numPr>
              <w:adjustRightInd w:val="0"/>
              <w:snapToGrid w:val="0"/>
              <w:spacing w:after="0" w:line="240" w:lineRule="auto"/>
              <w:jc w:val="both"/>
              <w:rPr>
                <w:rFonts w:ascii="Simplified Arabic" w:eastAsia="Batang" w:hAnsi="Simplified Arabic" w:cs="Simplified Arabic"/>
                <w:sz w:val="32"/>
                <w:szCs w:val="32"/>
                <w:lang w:eastAsia="ko-KR" w:bidi="ar-EG"/>
              </w:rPr>
            </w:pPr>
            <w:r w:rsidRPr="001A7DAC">
              <w:rPr>
                <w:rFonts w:ascii="Simplified Arabic" w:eastAsia="Batang" w:hAnsi="Simplified Arabic" w:cs="Simplified Arabic"/>
                <w:sz w:val="32"/>
                <w:szCs w:val="32"/>
                <w:lang w:eastAsia="ko-KR" w:bidi="ar-EG"/>
              </w:rPr>
              <w:t>Interest in the development of university education by the State.</w:t>
            </w:r>
          </w:p>
          <w:p w14:paraId="0F6E8BD0" w14:textId="26E4C466" w:rsidR="00AF05E2" w:rsidRPr="00AF05E2" w:rsidRDefault="001A7DAC" w:rsidP="00DC2310">
            <w:pPr>
              <w:numPr>
                <w:ilvl w:val="0"/>
                <w:numId w:val="120"/>
              </w:numPr>
              <w:adjustRightInd w:val="0"/>
              <w:snapToGrid w:val="0"/>
              <w:spacing w:after="0" w:line="240" w:lineRule="auto"/>
              <w:jc w:val="both"/>
              <w:rPr>
                <w:rFonts w:ascii="Simplified Arabic" w:eastAsia="Batang" w:hAnsi="Simplified Arabic" w:cs="Simplified Arabic"/>
                <w:sz w:val="32"/>
                <w:szCs w:val="32"/>
                <w:rtl/>
                <w:lang w:eastAsia="ko-KR"/>
              </w:rPr>
            </w:pPr>
            <w:r w:rsidRPr="001A7DAC">
              <w:rPr>
                <w:rFonts w:ascii="Simplified Arabic" w:eastAsia="Batang" w:hAnsi="Simplified Arabic" w:cs="Simplified Arabic"/>
                <w:sz w:val="32"/>
                <w:szCs w:val="32"/>
                <w:lang w:eastAsia="ko-KR" w:bidi="ar-EG"/>
              </w:rPr>
              <w:t>Attention to the orientation towards the adoption of non-traditional educational programs</w:t>
            </w:r>
            <w:r w:rsidR="00A90943">
              <w:rPr>
                <w:rFonts w:ascii="Simplified Arabic" w:eastAsia="Batang" w:hAnsi="Simplified Arabic" w:cs="Simplified Arabic"/>
                <w:sz w:val="32"/>
                <w:szCs w:val="32"/>
                <w:lang w:eastAsia="ko-KR" w:bidi="ar-EG"/>
              </w:rPr>
              <w:t>.</w:t>
            </w:r>
          </w:p>
        </w:tc>
        <w:tc>
          <w:tcPr>
            <w:tcW w:w="45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9C02B87" w14:textId="77777777" w:rsidR="001A7DAC" w:rsidRPr="001A7DAC" w:rsidRDefault="001A7DAC" w:rsidP="00DC2310">
            <w:pPr>
              <w:numPr>
                <w:ilvl w:val="0"/>
                <w:numId w:val="121"/>
              </w:numPr>
              <w:adjustRightInd w:val="0"/>
              <w:snapToGrid w:val="0"/>
              <w:spacing w:after="0" w:line="240" w:lineRule="auto"/>
              <w:jc w:val="both"/>
              <w:rPr>
                <w:rFonts w:ascii="Simplified Arabic" w:eastAsia="Batang" w:hAnsi="Simplified Arabic" w:cs="Simplified Arabic"/>
                <w:sz w:val="32"/>
                <w:szCs w:val="32"/>
                <w:lang w:eastAsia="ko-KR" w:bidi="ar-EG"/>
              </w:rPr>
            </w:pPr>
            <w:r w:rsidRPr="001A7DAC">
              <w:rPr>
                <w:rFonts w:ascii="Simplified Arabic" w:eastAsia="Batang" w:hAnsi="Simplified Arabic" w:cs="Simplified Arabic"/>
                <w:sz w:val="32"/>
                <w:szCs w:val="32"/>
                <w:lang w:eastAsia="ko-KR" w:bidi="ar-EG"/>
              </w:rPr>
              <w:lastRenderedPageBreak/>
              <w:t>Rapid scientific and technological development in the fields of specialization and teaching methods.</w:t>
            </w:r>
          </w:p>
          <w:p w14:paraId="4C52A8B8" w14:textId="7745CC80" w:rsidR="001A7DAC" w:rsidRPr="001A7DAC" w:rsidRDefault="001A7DAC" w:rsidP="00DC2310">
            <w:pPr>
              <w:numPr>
                <w:ilvl w:val="0"/>
                <w:numId w:val="121"/>
              </w:numPr>
              <w:adjustRightInd w:val="0"/>
              <w:snapToGrid w:val="0"/>
              <w:spacing w:after="0" w:line="240" w:lineRule="auto"/>
              <w:jc w:val="both"/>
              <w:rPr>
                <w:rFonts w:ascii="Simplified Arabic" w:eastAsia="Batang" w:hAnsi="Simplified Arabic" w:cs="Simplified Arabic"/>
                <w:sz w:val="32"/>
                <w:szCs w:val="32"/>
                <w:lang w:eastAsia="ko-KR" w:bidi="ar-EG"/>
              </w:rPr>
            </w:pPr>
            <w:r w:rsidRPr="001A7DAC">
              <w:rPr>
                <w:rFonts w:ascii="Simplified Arabic" w:eastAsia="Batang" w:hAnsi="Simplified Arabic" w:cs="Simplified Arabic"/>
                <w:sz w:val="32"/>
                <w:szCs w:val="32"/>
                <w:lang w:eastAsia="ko-KR" w:bidi="ar-EG"/>
              </w:rPr>
              <w:t xml:space="preserve">Rapid changes in </w:t>
            </w:r>
            <w:r>
              <w:rPr>
                <w:rFonts w:ascii="Simplified Arabic" w:eastAsia="Batang" w:hAnsi="Simplified Arabic" w:cs="Simplified Arabic"/>
                <w:sz w:val="32"/>
                <w:szCs w:val="32"/>
                <w:lang w:eastAsia="ko-KR" w:bidi="ar-EG"/>
              </w:rPr>
              <w:t>labor</w:t>
            </w:r>
            <w:r w:rsidRPr="001A7DAC">
              <w:rPr>
                <w:rFonts w:ascii="Simplified Arabic" w:eastAsia="Batang" w:hAnsi="Simplified Arabic" w:cs="Simplified Arabic"/>
                <w:sz w:val="32"/>
                <w:szCs w:val="32"/>
                <w:lang w:eastAsia="ko-KR" w:bidi="ar-EG"/>
              </w:rPr>
              <w:t xml:space="preserve"> market requirements.</w:t>
            </w:r>
          </w:p>
          <w:p w14:paraId="6DAA390B" w14:textId="1A1F6A0C" w:rsidR="00AF05E2" w:rsidRPr="00AF05E2" w:rsidRDefault="001A7DAC" w:rsidP="00DC2310">
            <w:pPr>
              <w:numPr>
                <w:ilvl w:val="0"/>
                <w:numId w:val="121"/>
              </w:numPr>
              <w:adjustRightInd w:val="0"/>
              <w:snapToGrid w:val="0"/>
              <w:spacing w:after="0" w:line="240" w:lineRule="auto"/>
              <w:jc w:val="both"/>
              <w:rPr>
                <w:rFonts w:ascii="Simplified Arabic" w:eastAsia="Batang" w:hAnsi="Simplified Arabic" w:cs="Simplified Arabic"/>
                <w:sz w:val="32"/>
                <w:szCs w:val="32"/>
                <w:rtl/>
                <w:lang w:eastAsia="ko-KR"/>
              </w:rPr>
            </w:pPr>
            <w:r w:rsidRPr="001A7DAC">
              <w:rPr>
                <w:rFonts w:ascii="Simplified Arabic" w:eastAsia="Batang" w:hAnsi="Simplified Arabic" w:cs="Simplified Arabic"/>
                <w:sz w:val="32"/>
                <w:szCs w:val="32"/>
                <w:lang w:eastAsia="ko-KR" w:bidi="ar-EG"/>
              </w:rPr>
              <w:t>Increase academic competition at all levels.</w:t>
            </w:r>
          </w:p>
        </w:tc>
      </w:tr>
      <w:tr w:rsidR="00AF05E2" w:rsidRPr="00AF05E2" w14:paraId="3F7CB12F" w14:textId="77777777" w:rsidTr="2F7C2791">
        <w:trPr>
          <w:trHeight w:val="300"/>
        </w:trPr>
        <w:tc>
          <w:tcPr>
            <w:tcW w:w="101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00"/>
            <w:hideMark/>
          </w:tcPr>
          <w:p w14:paraId="66A7693A" w14:textId="2509278B" w:rsidR="00AF05E2" w:rsidRPr="00AF05E2" w:rsidRDefault="009650EB" w:rsidP="009650EB">
            <w:pPr>
              <w:adjustRightInd w:val="0"/>
              <w:snapToGrid w:val="0"/>
              <w:spacing w:after="0" w:line="240" w:lineRule="auto"/>
              <w:jc w:val="both"/>
              <w:rPr>
                <w:rFonts w:ascii="Simplified Arabic" w:eastAsia="Batang" w:hAnsi="Simplified Arabic" w:cs="Simplified Arabic"/>
                <w:sz w:val="32"/>
                <w:szCs w:val="32"/>
                <w:rtl/>
                <w:lang w:eastAsia="ko-KR"/>
              </w:rPr>
            </w:pPr>
            <w:r w:rsidRPr="009650EB">
              <w:rPr>
                <w:rFonts w:ascii="Simplified Arabic" w:eastAsia="Batang" w:hAnsi="Simplified Arabic" w:cs="Simplified Arabic"/>
                <w:b/>
                <w:bCs/>
                <w:sz w:val="32"/>
                <w:szCs w:val="32"/>
                <w:lang w:eastAsia="ko-KR"/>
              </w:rPr>
              <w:t>8-Education and learning </w:t>
            </w:r>
          </w:p>
        </w:tc>
      </w:tr>
      <w:tr w:rsidR="00F8245F" w:rsidRPr="00AF05E2" w14:paraId="0D0E4087" w14:textId="77777777" w:rsidTr="2F7C2791">
        <w:trPr>
          <w:trHeight w:val="2040"/>
        </w:trPr>
        <w:tc>
          <w:tcPr>
            <w:tcW w:w="5520" w:type="dxa"/>
            <w:tcBorders>
              <w:top w:val="single" w:sz="6" w:space="0" w:color="000000" w:themeColor="text1"/>
              <w:left w:val="nil"/>
              <w:bottom w:val="single" w:sz="6" w:space="0" w:color="000000" w:themeColor="text1"/>
              <w:right w:val="single" w:sz="6" w:space="0" w:color="000000" w:themeColor="text1"/>
            </w:tcBorders>
            <w:shd w:val="clear" w:color="auto" w:fill="auto"/>
            <w:hideMark/>
          </w:tcPr>
          <w:p w14:paraId="0CC09106" w14:textId="6F059F5D" w:rsidR="00CC7E07" w:rsidRPr="00CC7E07" w:rsidRDefault="00CC7E07" w:rsidP="00DC2310">
            <w:pPr>
              <w:numPr>
                <w:ilvl w:val="0"/>
                <w:numId w:val="122"/>
              </w:numPr>
              <w:adjustRightInd w:val="0"/>
              <w:snapToGrid w:val="0"/>
              <w:spacing w:after="0" w:line="240" w:lineRule="auto"/>
              <w:jc w:val="both"/>
              <w:rPr>
                <w:rFonts w:ascii="Simplified Arabic" w:eastAsia="Batang" w:hAnsi="Simplified Arabic" w:cs="Simplified Arabic"/>
                <w:sz w:val="32"/>
                <w:szCs w:val="32"/>
                <w:lang w:eastAsia="ko-KR" w:bidi="ar-EG"/>
              </w:rPr>
            </w:pPr>
            <w:r w:rsidRPr="00CC7E07">
              <w:rPr>
                <w:rFonts w:ascii="Simplified Arabic" w:eastAsia="Batang" w:hAnsi="Simplified Arabic" w:cs="Simplified Arabic"/>
                <w:sz w:val="32"/>
                <w:szCs w:val="32"/>
                <w:lang w:eastAsia="ko-KR" w:bidi="ar-EG"/>
              </w:rPr>
              <w:t xml:space="preserve">Linking the </w:t>
            </w:r>
            <w:r>
              <w:rPr>
                <w:rFonts w:ascii="Simplified Arabic" w:eastAsia="Batang" w:hAnsi="Simplified Arabic" w:cs="Simplified Arabic"/>
                <w:sz w:val="32"/>
                <w:szCs w:val="32"/>
                <w:lang w:eastAsia="ko-KR" w:bidi="ar-EG"/>
              </w:rPr>
              <w:t>faculty</w:t>
            </w:r>
            <w:r w:rsidRPr="00CC7E07">
              <w:rPr>
                <w:rFonts w:ascii="Simplified Arabic" w:eastAsia="Batang" w:hAnsi="Simplified Arabic" w:cs="Simplified Arabic"/>
                <w:sz w:val="32"/>
                <w:szCs w:val="32"/>
                <w:lang w:eastAsia="ko-KR" w:bidi="ar-EG"/>
              </w:rPr>
              <w:t xml:space="preserve">'s library after </w:t>
            </w:r>
            <w:r>
              <w:rPr>
                <w:rFonts w:ascii="Simplified Arabic" w:eastAsia="Batang" w:hAnsi="Simplified Arabic" w:cs="Simplified Arabic"/>
                <w:sz w:val="32"/>
                <w:szCs w:val="32"/>
                <w:lang w:eastAsia="ko-KR" w:bidi="ar-EG"/>
              </w:rPr>
              <w:t>it evolves</w:t>
            </w:r>
            <w:r w:rsidRPr="00CC7E07">
              <w:rPr>
                <w:rFonts w:ascii="Simplified Arabic" w:eastAsia="Batang" w:hAnsi="Simplified Arabic" w:cs="Simplified Arabic"/>
                <w:sz w:val="32"/>
                <w:szCs w:val="32"/>
                <w:lang w:eastAsia="ko-KR" w:bidi="ar-EG"/>
              </w:rPr>
              <w:t xml:space="preserve"> global sites and providing scientific research between </w:t>
            </w:r>
            <w:r>
              <w:rPr>
                <w:rFonts w:ascii="Simplified Arabic" w:eastAsia="Batang" w:hAnsi="Simplified Arabic" w:cs="Simplified Arabic"/>
                <w:sz w:val="32"/>
                <w:szCs w:val="32"/>
                <w:lang w:eastAsia="ko-KR" w:bidi="ar-EG"/>
              </w:rPr>
              <w:t>teaching staff</w:t>
            </w:r>
            <w:r w:rsidRPr="00CC7E07">
              <w:rPr>
                <w:rFonts w:ascii="Simplified Arabic" w:eastAsia="Batang" w:hAnsi="Simplified Arabic" w:cs="Simplified Arabic"/>
                <w:sz w:val="32"/>
                <w:szCs w:val="32"/>
                <w:lang w:eastAsia="ko-KR" w:bidi="ar-EG"/>
              </w:rPr>
              <w:t xml:space="preserve"> members, </w:t>
            </w:r>
            <w:r>
              <w:rPr>
                <w:rFonts w:ascii="Simplified Arabic" w:eastAsia="Batang" w:hAnsi="Simplified Arabic" w:cs="Simplified Arabic"/>
                <w:sz w:val="32"/>
                <w:szCs w:val="32"/>
                <w:lang w:eastAsia="ko-KR" w:bidi="ar-EG"/>
              </w:rPr>
              <w:t>associated staff,</w:t>
            </w:r>
            <w:r w:rsidRPr="00CC7E07">
              <w:rPr>
                <w:rFonts w:ascii="Simplified Arabic" w:eastAsia="Batang" w:hAnsi="Simplified Arabic" w:cs="Simplified Arabic"/>
                <w:sz w:val="32"/>
                <w:szCs w:val="32"/>
                <w:lang w:eastAsia="ko-KR" w:bidi="ar-EG"/>
              </w:rPr>
              <w:t xml:space="preserve"> and students.</w:t>
            </w:r>
          </w:p>
          <w:p w14:paraId="533ED35B" w14:textId="14528CC9" w:rsidR="00CC7E07" w:rsidRPr="00CC7E07" w:rsidRDefault="00CC7E07" w:rsidP="00DC2310">
            <w:pPr>
              <w:numPr>
                <w:ilvl w:val="0"/>
                <w:numId w:val="122"/>
              </w:numPr>
              <w:adjustRightInd w:val="0"/>
              <w:snapToGrid w:val="0"/>
              <w:spacing w:after="0" w:line="240" w:lineRule="auto"/>
              <w:jc w:val="both"/>
              <w:rPr>
                <w:rFonts w:ascii="Simplified Arabic" w:eastAsia="Batang" w:hAnsi="Simplified Arabic" w:cs="Simplified Arabic"/>
                <w:sz w:val="32"/>
                <w:szCs w:val="32"/>
                <w:lang w:eastAsia="ko-KR" w:bidi="ar-EG"/>
              </w:rPr>
            </w:pPr>
            <w:r w:rsidRPr="00CC7E07">
              <w:rPr>
                <w:rFonts w:ascii="Simplified Arabic" w:eastAsia="Batang" w:hAnsi="Simplified Arabic" w:cs="Simplified Arabic"/>
                <w:sz w:val="32"/>
                <w:szCs w:val="32"/>
                <w:lang w:eastAsia="ko-KR" w:bidi="ar-EG"/>
              </w:rPr>
              <w:t>The general trend towards non-traditional patterns of interactive and electronic learning, distance learning</w:t>
            </w:r>
            <w:r w:rsidR="005B1F79">
              <w:rPr>
                <w:rFonts w:ascii="Simplified Arabic" w:eastAsia="Batang" w:hAnsi="Simplified Arabic" w:cs="Simplified Arabic"/>
                <w:sz w:val="32"/>
                <w:szCs w:val="32"/>
                <w:lang w:eastAsia="ko-KR" w:bidi="ar-EG"/>
              </w:rPr>
              <w:t>,</w:t>
            </w:r>
            <w:r w:rsidRPr="00CC7E07">
              <w:rPr>
                <w:rFonts w:ascii="Simplified Arabic" w:eastAsia="Batang" w:hAnsi="Simplified Arabic" w:cs="Simplified Arabic"/>
                <w:sz w:val="32"/>
                <w:szCs w:val="32"/>
                <w:lang w:eastAsia="ko-KR" w:bidi="ar-EG"/>
              </w:rPr>
              <w:t xml:space="preserve"> and hybrid education.</w:t>
            </w:r>
          </w:p>
          <w:p w14:paraId="0CEF44A1" w14:textId="48231216" w:rsidR="00CC7E07" w:rsidRPr="00CC7E07" w:rsidRDefault="00CC7E07" w:rsidP="00DC2310">
            <w:pPr>
              <w:numPr>
                <w:ilvl w:val="0"/>
                <w:numId w:val="122"/>
              </w:numPr>
              <w:adjustRightInd w:val="0"/>
              <w:snapToGrid w:val="0"/>
              <w:spacing w:after="0" w:line="240" w:lineRule="auto"/>
              <w:jc w:val="both"/>
              <w:rPr>
                <w:rFonts w:ascii="Simplified Arabic" w:eastAsia="Batang" w:hAnsi="Simplified Arabic" w:cs="Simplified Arabic"/>
                <w:sz w:val="32"/>
                <w:szCs w:val="32"/>
                <w:lang w:eastAsia="ko-KR" w:bidi="ar-EG"/>
              </w:rPr>
            </w:pPr>
            <w:r w:rsidRPr="00CC7E07">
              <w:rPr>
                <w:rFonts w:ascii="Simplified Arabic" w:eastAsia="Batang" w:hAnsi="Simplified Arabic" w:cs="Simplified Arabic"/>
                <w:sz w:val="32"/>
                <w:szCs w:val="32"/>
                <w:lang w:eastAsia="ko-KR" w:bidi="ar-EG"/>
              </w:rPr>
              <w:t>The general trend towards e-exams.</w:t>
            </w:r>
          </w:p>
          <w:p w14:paraId="75E3F832" w14:textId="4135D528" w:rsidR="00CC7E07" w:rsidRPr="00CC7E07" w:rsidRDefault="00CC7E07" w:rsidP="00DC2310">
            <w:pPr>
              <w:numPr>
                <w:ilvl w:val="0"/>
                <w:numId w:val="122"/>
              </w:numPr>
              <w:adjustRightInd w:val="0"/>
              <w:snapToGrid w:val="0"/>
              <w:spacing w:after="0" w:line="240" w:lineRule="auto"/>
              <w:jc w:val="both"/>
              <w:rPr>
                <w:rFonts w:ascii="Simplified Arabic" w:eastAsia="Batang" w:hAnsi="Simplified Arabic" w:cs="Simplified Arabic"/>
                <w:sz w:val="32"/>
                <w:szCs w:val="32"/>
                <w:lang w:eastAsia="ko-KR" w:bidi="ar-EG"/>
              </w:rPr>
            </w:pPr>
            <w:r w:rsidRPr="00CC7E07">
              <w:rPr>
                <w:rFonts w:ascii="Simplified Arabic" w:eastAsia="Batang" w:hAnsi="Simplified Arabic" w:cs="Simplified Arabic"/>
                <w:sz w:val="32"/>
                <w:szCs w:val="32"/>
                <w:lang w:eastAsia="ko-KR" w:bidi="ar-EG"/>
              </w:rPr>
              <w:t>Having a digital transformation infrastructure</w:t>
            </w:r>
            <w:r>
              <w:rPr>
                <w:rFonts w:ascii="Simplified Arabic" w:eastAsia="Batang" w:hAnsi="Simplified Arabic" w:cs="Simplified Arabic"/>
                <w:sz w:val="32"/>
                <w:szCs w:val="32"/>
                <w:lang w:eastAsia="ko-KR" w:bidi="ar-EG"/>
              </w:rPr>
              <w:t>.</w:t>
            </w:r>
          </w:p>
          <w:p w14:paraId="3D225D1F" w14:textId="52C741D8" w:rsidR="00AF05E2" w:rsidRPr="00AF05E2" w:rsidRDefault="00CC7E07" w:rsidP="00DC2310">
            <w:pPr>
              <w:numPr>
                <w:ilvl w:val="0"/>
                <w:numId w:val="122"/>
              </w:numPr>
              <w:adjustRightInd w:val="0"/>
              <w:snapToGrid w:val="0"/>
              <w:spacing w:after="0" w:line="240" w:lineRule="auto"/>
              <w:jc w:val="both"/>
              <w:rPr>
                <w:rFonts w:ascii="Simplified Arabic" w:eastAsia="Batang" w:hAnsi="Simplified Arabic" w:cs="Simplified Arabic"/>
                <w:sz w:val="32"/>
                <w:szCs w:val="32"/>
                <w:rtl/>
                <w:lang w:eastAsia="ko-KR"/>
              </w:rPr>
            </w:pPr>
            <w:r w:rsidRPr="00CC7E07">
              <w:rPr>
                <w:rFonts w:ascii="Simplified Arabic" w:eastAsia="Batang" w:hAnsi="Simplified Arabic" w:cs="Simplified Arabic"/>
                <w:sz w:val="32"/>
                <w:szCs w:val="32"/>
                <w:lang w:eastAsia="ko-KR" w:bidi="ar-EG"/>
              </w:rPr>
              <w:t xml:space="preserve">The direction of the university </w:t>
            </w:r>
            <w:r w:rsidRPr="00CC7E07">
              <w:rPr>
                <w:rFonts w:ascii="Simplified Arabic" w:eastAsia="Batang" w:hAnsi="Simplified Arabic" w:cs="Simplified Arabic"/>
                <w:sz w:val="32"/>
                <w:szCs w:val="32"/>
                <w:lang w:eastAsia="ko-KR" w:bidi="ar-EG"/>
              </w:rPr>
              <w:lastRenderedPageBreak/>
              <w:t>administration towards the complete digital transformation of the educational and administrative process</w:t>
            </w:r>
            <w:r>
              <w:rPr>
                <w:rFonts w:ascii="Simplified Arabic" w:eastAsia="Batang" w:hAnsi="Simplified Arabic" w:cs="Simplified Arabic"/>
                <w:sz w:val="32"/>
                <w:szCs w:val="32"/>
                <w:lang w:eastAsia="ko-KR" w:bidi="ar-EG"/>
              </w:rPr>
              <w:t>.</w:t>
            </w:r>
          </w:p>
        </w:tc>
        <w:tc>
          <w:tcPr>
            <w:tcW w:w="45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45A34D8" w14:textId="25A0291F" w:rsidR="00580C75" w:rsidRPr="00580C75" w:rsidRDefault="00580C75" w:rsidP="00DC2310">
            <w:pPr>
              <w:numPr>
                <w:ilvl w:val="0"/>
                <w:numId w:val="123"/>
              </w:numPr>
              <w:adjustRightInd w:val="0"/>
              <w:snapToGrid w:val="0"/>
              <w:spacing w:after="0" w:line="240" w:lineRule="auto"/>
              <w:jc w:val="both"/>
              <w:rPr>
                <w:rFonts w:ascii="Simplified Arabic" w:eastAsia="Batang" w:hAnsi="Simplified Arabic" w:cs="Simplified Arabic"/>
                <w:sz w:val="32"/>
                <w:szCs w:val="32"/>
                <w:lang w:eastAsia="ko-KR" w:bidi="ar-EG"/>
              </w:rPr>
            </w:pPr>
            <w:r w:rsidRPr="00580C75">
              <w:rPr>
                <w:rFonts w:ascii="Simplified Arabic" w:eastAsia="Batang" w:hAnsi="Simplified Arabic" w:cs="Simplified Arabic"/>
                <w:sz w:val="32"/>
                <w:szCs w:val="32"/>
                <w:lang w:eastAsia="ko-KR" w:bidi="ar-EG"/>
              </w:rPr>
              <w:lastRenderedPageBreak/>
              <w:t>Limitations of ministerial regulations and decisions on purchases and imports of devices from abroad.</w:t>
            </w:r>
          </w:p>
          <w:p w14:paraId="4AFDFE36" w14:textId="33AA1604" w:rsidR="00AF05E2" w:rsidRPr="00AF05E2" w:rsidRDefault="00580C75" w:rsidP="00DC2310">
            <w:pPr>
              <w:numPr>
                <w:ilvl w:val="0"/>
                <w:numId w:val="123"/>
              </w:numPr>
              <w:adjustRightInd w:val="0"/>
              <w:snapToGrid w:val="0"/>
              <w:spacing w:after="0" w:line="240" w:lineRule="auto"/>
              <w:jc w:val="both"/>
              <w:rPr>
                <w:rFonts w:ascii="Simplified Arabic" w:eastAsia="Batang" w:hAnsi="Simplified Arabic" w:cs="Simplified Arabic"/>
                <w:sz w:val="32"/>
                <w:szCs w:val="32"/>
                <w:rtl/>
                <w:lang w:eastAsia="ko-KR"/>
              </w:rPr>
            </w:pPr>
            <w:r w:rsidRPr="00580C75">
              <w:rPr>
                <w:rFonts w:ascii="Simplified Arabic" w:eastAsia="Batang" w:hAnsi="Simplified Arabic" w:cs="Simplified Arabic"/>
                <w:sz w:val="32"/>
                <w:szCs w:val="32"/>
                <w:lang w:eastAsia="ko-KR" w:bidi="ar-EG"/>
              </w:rPr>
              <w:t>Limited funding and difficulty in obtaining modern technology to develop labs.</w:t>
            </w:r>
          </w:p>
        </w:tc>
      </w:tr>
      <w:tr w:rsidR="00AF05E2" w:rsidRPr="00AF05E2" w14:paraId="5D828582" w14:textId="77777777" w:rsidTr="2F7C2791">
        <w:trPr>
          <w:trHeight w:val="300"/>
        </w:trPr>
        <w:tc>
          <w:tcPr>
            <w:tcW w:w="101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00"/>
            <w:hideMark/>
          </w:tcPr>
          <w:p w14:paraId="76CE2586" w14:textId="6CA26AFE" w:rsidR="00AF05E2" w:rsidRPr="00AF05E2" w:rsidRDefault="00964A20" w:rsidP="00964A20">
            <w:pPr>
              <w:adjustRightInd w:val="0"/>
              <w:snapToGrid w:val="0"/>
              <w:spacing w:after="0" w:line="240" w:lineRule="auto"/>
              <w:jc w:val="both"/>
              <w:rPr>
                <w:rFonts w:ascii="Simplified Arabic" w:eastAsia="Batang" w:hAnsi="Simplified Arabic" w:cs="Simplified Arabic"/>
                <w:sz w:val="32"/>
                <w:szCs w:val="32"/>
                <w:rtl/>
                <w:lang w:eastAsia="ko-KR"/>
              </w:rPr>
            </w:pPr>
            <w:r w:rsidRPr="00964A20">
              <w:rPr>
                <w:rFonts w:ascii="Simplified Arabic" w:eastAsia="Batang" w:hAnsi="Simplified Arabic" w:cs="Simplified Arabic"/>
                <w:b/>
                <w:bCs/>
                <w:sz w:val="32"/>
                <w:szCs w:val="32"/>
                <w:lang w:eastAsia="ko-KR"/>
              </w:rPr>
              <w:t>9-Teaching staff members </w:t>
            </w:r>
          </w:p>
        </w:tc>
      </w:tr>
      <w:tr w:rsidR="00F8245F" w:rsidRPr="00AF05E2" w14:paraId="39679B05" w14:textId="77777777" w:rsidTr="2F7C2791">
        <w:trPr>
          <w:trHeight w:val="300"/>
        </w:trPr>
        <w:tc>
          <w:tcPr>
            <w:tcW w:w="5520" w:type="dxa"/>
            <w:tcBorders>
              <w:top w:val="single" w:sz="6" w:space="0" w:color="000000" w:themeColor="text1"/>
              <w:left w:val="nil"/>
              <w:bottom w:val="single" w:sz="6" w:space="0" w:color="000000" w:themeColor="text1"/>
              <w:right w:val="single" w:sz="6" w:space="0" w:color="000000" w:themeColor="text1"/>
            </w:tcBorders>
            <w:shd w:val="clear" w:color="auto" w:fill="auto"/>
            <w:hideMark/>
          </w:tcPr>
          <w:p w14:paraId="11980855" w14:textId="0A8157E9" w:rsidR="00551227" w:rsidRPr="00551227" w:rsidRDefault="00551227" w:rsidP="00DC2310">
            <w:pPr>
              <w:numPr>
                <w:ilvl w:val="0"/>
                <w:numId w:val="124"/>
              </w:numPr>
              <w:adjustRightInd w:val="0"/>
              <w:snapToGrid w:val="0"/>
              <w:spacing w:after="0" w:line="240" w:lineRule="auto"/>
              <w:jc w:val="both"/>
              <w:rPr>
                <w:rFonts w:ascii="Simplified Arabic" w:eastAsia="Batang" w:hAnsi="Simplified Arabic" w:cs="Simplified Arabic"/>
                <w:sz w:val="32"/>
                <w:szCs w:val="32"/>
                <w:lang w:eastAsia="ko-KR" w:bidi="ar-EG"/>
              </w:rPr>
            </w:pPr>
            <w:r w:rsidRPr="00551227">
              <w:rPr>
                <w:rFonts w:ascii="Simplified Arabic" w:eastAsia="Batang" w:hAnsi="Simplified Arabic" w:cs="Simplified Arabic"/>
                <w:sz w:val="32"/>
                <w:szCs w:val="32"/>
                <w:lang w:eastAsia="ko-KR" w:bidi="ar-EG"/>
              </w:rPr>
              <w:t xml:space="preserve">Need for </w:t>
            </w:r>
            <w:r w:rsidR="00A63C87">
              <w:rPr>
                <w:rFonts w:ascii="Simplified Arabic" w:eastAsia="Batang" w:hAnsi="Simplified Arabic" w:cs="Simplified Arabic"/>
                <w:sz w:val="32"/>
                <w:szCs w:val="32"/>
                <w:lang w:eastAsia="ko-KR" w:bidi="ar-EG"/>
              </w:rPr>
              <w:t>teaching staff</w:t>
            </w:r>
            <w:r w:rsidRPr="00551227">
              <w:rPr>
                <w:rFonts w:ascii="Simplified Arabic" w:eastAsia="Batang" w:hAnsi="Simplified Arabic" w:cs="Simplified Arabic"/>
                <w:sz w:val="32"/>
                <w:szCs w:val="32"/>
                <w:lang w:eastAsia="ko-KR" w:bidi="ar-EG"/>
              </w:rPr>
              <w:t xml:space="preserve"> members in several faculty disciplines</w:t>
            </w:r>
            <w:r>
              <w:rPr>
                <w:rFonts w:ascii="Simplified Arabic" w:eastAsia="Batang" w:hAnsi="Simplified Arabic" w:cs="Simplified Arabic"/>
                <w:sz w:val="32"/>
                <w:szCs w:val="32"/>
                <w:lang w:eastAsia="ko-KR" w:bidi="ar-EG"/>
              </w:rPr>
              <w:t>.</w:t>
            </w:r>
          </w:p>
          <w:p w14:paraId="10846C24" w14:textId="6BF6B6FC" w:rsidR="00551227" w:rsidRPr="00551227" w:rsidRDefault="00551227" w:rsidP="00DC2310">
            <w:pPr>
              <w:numPr>
                <w:ilvl w:val="0"/>
                <w:numId w:val="124"/>
              </w:numPr>
              <w:adjustRightInd w:val="0"/>
              <w:snapToGrid w:val="0"/>
              <w:spacing w:after="0" w:line="240" w:lineRule="auto"/>
              <w:jc w:val="both"/>
              <w:rPr>
                <w:rFonts w:ascii="Simplified Arabic" w:eastAsia="Batang" w:hAnsi="Simplified Arabic" w:cs="Simplified Arabic"/>
                <w:sz w:val="32"/>
                <w:szCs w:val="32"/>
                <w:lang w:eastAsia="ko-KR" w:bidi="ar-EG"/>
              </w:rPr>
            </w:pPr>
            <w:r w:rsidRPr="00551227">
              <w:rPr>
                <w:rFonts w:ascii="Simplified Arabic" w:eastAsia="Batang" w:hAnsi="Simplified Arabic" w:cs="Simplified Arabic"/>
                <w:sz w:val="32"/>
                <w:szCs w:val="32"/>
                <w:lang w:eastAsia="ko-KR" w:bidi="ar-EG"/>
              </w:rPr>
              <w:t>Attention to the dissemination of external missions' progra</w:t>
            </w:r>
            <w:r>
              <w:rPr>
                <w:rFonts w:ascii="Simplified Arabic" w:eastAsia="Batang" w:hAnsi="Simplified Arabic" w:cs="Simplified Arabic"/>
                <w:sz w:val="32"/>
                <w:szCs w:val="32"/>
                <w:lang w:eastAsia="ko-KR" w:bidi="ar-EG"/>
              </w:rPr>
              <w:t>m</w:t>
            </w:r>
            <w:r w:rsidRPr="00551227">
              <w:rPr>
                <w:rFonts w:ascii="Simplified Arabic" w:eastAsia="Batang" w:hAnsi="Simplified Arabic" w:cs="Simplified Arabic"/>
                <w:sz w:val="32"/>
                <w:szCs w:val="32"/>
                <w:lang w:eastAsia="ko-KR" w:bidi="ar-EG"/>
              </w:rPr>
              <w:t>s</w:t>
            </w:r>
            <w:r>
              <w:rPr>
                <w:rFonts w:ascii="Simplified Arabic" w:eastAsia="Batang" w:hAnsi="Simplified Arabic" w:cs="Simplified Arabic"/>
                <w:sz w:val="32"/>
                <w:szCs w:val="32"/>
                <w:lang w:eastAsia="ko-KR" w:bidi="ar-EG"/>
              </w:rPr>
              <w:t>.</w:t>
            </w:r>
          </w:p>
          <w:p w14:paraId="3E7BB582" w14:textId="2936C20F" w:rsidR="00AF05E2" w:rsidRPr="00AF05E2" w:rsidRDefault="00551227" w:rsidP="00DC2310">
            <w:pPr>
              <w:numPr>
                <w:ilvl w:val="0"/>
                <w:numId w:val="124"/>
              </w:numPr>
              <w:adjustRightInd w:val="0"/>
              <w:snapToGrid w:val="0"/>
              <w:spacing w:after="0" w:line="240" w:lineRule="auto"/>
              <w:jc w:val="both"/>
              <w:rPr>
                <w:rFonts w:ascii="Simplified Arabic" w:eastAsia="Batang" w:hAnsi="Simplified Arabic" w:cs="Simplified Arabic"/>
                <w:sz w:val="32"/>
                <w:szCs w:val="32"/>
                <w:rtl/>
                <w:lang w:eastAsia="ko-KR"/>
              </w:rPr>
            </w:pPr>
            <w:r w:rsidRPr="00551227">
              <w:rPr>
                <w:rFonts w:ascii="Simplified Arabic" w:eastAsia="Batang" w:hAnsi="Simplified Arabic" w:cs="Simplified Arabic"/>
                <w:sz w:val="32"/>
                <w:szCs w:val="32"/>
                <w:lang w:eastAsia="ko-KR" w:bidi="ar-EG"/>
              </w:rPr>
              <w:t>Availability of training and induction courses on how to progress foreign missions</w:t>
            </w:r>
            <w:r>
              <w:rPr>
                <w:rFonts w:ascii="Simplified Arabic" w:eastAsia="Batang" w:hAnsi="Simplified Arabic" w:cs="Simplified Arabic"/>
                <w:sz w:val="32"/>
                <w:szCs w:val="32"/>
                <w:lang w:eastAsia="ko-KR" w:bidi="ar-EG"/>
              </w:rPr>
              <w:t>.</w:t>
            </w:r>
          </w:p>
          <w:p w14:paraId="2AEF1338" w14:textId="77777777" w:rsidR="00AF05E2" w:rsidRPr="00AF05E2" w:rsidRDefault="00AF05E2" w:rsidP="00AF05E2">
            <w:pPr>
              <w:adjustRightInd w:val="0"/>
              <w:snapToGrid w:val="0"/>
              <w:spacing w:after="0" w:line="240" w:lineRule="auto"/>
              <w:jc w:val="both"/>
              <w:rPr>
                <w:rFonts w:ascii="Simplified Arabic" w:eastAsia="Batang" w:hAnsi="Simplified Arabic" w:cs="Simplified Arabic"/>
                <w:sz w:val="32"/>
                <w:szCs w:val="32"/>
                <w:rtl/>
                <w:lang w:eastAsia="ko-KR"/>
              </w:rPr>
            </w:pPr>
            <w:r w:rsidRPr="00AF05E2">
              <w:rPr>
                <w:rFonts w:ascii="Simplified Arabic" w:eastAsia="Batang" w:hAnsi="Simplified Arabic" w:cs="Simplified Arabic"/>
                <w:sz w:val="32"/>
                <w:szCs w:val="32"/>
                <w:rtl/>
                <w:lang w:eastAsia="ko-KR"/>
              </w:rPr>
              <w:t> </w:t>
            </w:r>
          </w:p>
        </w:tc>
        <w:tc>
          <w:tcPr>
            <w:tcW w:w="45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73DBEB0" w14:textId="330FDC5F" w:rsidR="00D32D6A" w:rsidRPr="00D32D6A" w:rsidRDefault="00FD0CD1" w:rsidP="00DC2310">
            <w:pPr>
              <w:numPr>
                <w:ilvl w:val="0"/>
                <w:numId w:val="125"/>
              </w:numPr>
              <w:adjustRightInd w:val="0"/>
              <w:snapToGrid w:val="0"/>
              <w:spacing w:after="0" w:line="240" w:lineRule="auto"/>
              <w:jc w:val="both"/>
              <w:rPr>
                <w:rFonts w:ascii="Simplified Arabic" w:eastAsia="Batang" w:hAnsi="Simplified Arabic" w:cs="Simplified Arabic"/>
                <w:sz w:val="32"/>
                <w:szCs w:val="32"/>
                <w:lang w:eastAsia="ko-KR" w:bidi="ar-EG"/>
              </w:rPr>
            </w:pPr>
            <w:r w:rsidRPr="00D32D6A">
              <w:rPr>
                <w:rFonts w:ascii="Simplified Arabic" w:eastAsia="Batang" w:hAnsi="Simplified Arabic" w:cs="Simplified Arabic"/>
                <w:sz w:val="32"/>
                <w:szCs w:val="32"/>
                <w:lang w:eastAsia="ko-KR" w:bidi="ar-EG"/>
              </w:rPr>
              <w:t>A low</w:t>
            </w:r>
            <w:r w:rsidR="00D32D6A" w:rsidRPr="00D32D6A">
              <w:rPr>
                <w:rFonts w:ascii="Simplified Arabic" w:eastAsia="Batang" w:hAnsi="Simplified Arabic" w:cs="Simplified Arabic"/>
                <w:sz w:val="32"/>
                <w:szCs w:val="32"/>
                <w:lang w:eastAsia="ko-KR" w:bidi="ar-EG"/>
              </w:rPr>
              <w:t xml:space="preserve"> percentage of </w:t>
            </w:r>
            <w:r>
              <w:rPr>
                <w:rFonts w:ascii="Simplified Arabic" w:eastAsia="Batang" w:hAnsi="Simplified Arabic" w:cs="Simplified Arabic"/>
                <w:sz w:val="32"/>
                <w:szCs w:val="32"/>
                <w:lang w:eastAsia="ko-KR" w:bidi="ar-EG"/>
              </w:rPr>
              <w:t>teaching staff members</w:t>
            </w:r>
            <w:r w:rsidR="00D32D6A" w:rsidRPr="00D32D6A">
              <w:rPr>
                <w:rFonts w:ascii="Simplified Arabic" w:eastAsia="Batang" w:hAnsi="Simplified Arabic" w:cs="Simplified Arabic"/>
                <w:sz w:val="32"/>
                <w:szCs w:val="32"/>
                <w:lang w:eastAsia="ko-KR" w:bidi="ar-EG"/>
              </w:rPr>
              <w:t xml:space="preserve"> with qualifications from abroad.</w:t>
            </w:r>
          </w:p>
          <w:p w14:paraId="26C930DE" w14:textId="1BFFC500" w:rsidR="00D32D6A" w:rsidRPr="00D32D6A" w:rsidRDefault="00D32D6A" w:rsidP="00DC2310">
            <w:pPr>
              <w:numPr>
                <w:ilvl w:val="0"/>
                <w:numId w:val="125"/>
              </w:numPr>
              <w:adjustRightInd w:val="0"/>
              <w:snapToGrid w:val="0"/>
              <w:spacing w:after="0" w:line="240" w:lineRule="auto"/>
              <w:jc w:val="both"/>
              <w:rPr>
                <w:rFonts w:ascii="Simplified Arabic" w:eastAsia="Batang" w:hAnsi="Simplified Arabic" w:cs="Simplified Arabic"/>
                <w:sz w:val="32"/>
                <w:szCs w:val="32"/>
                <w:lang w:eastAsia="ko-KR" w:bidi="ar-EG"/>
              </w:rPr>
            </w:pPr>
            <w:r w:rsidRPr="00D32D6A">
              <w:rPr>
                <w:rFonts w:ascii="Simplified Arabic" w:eastAsia="Batang" w:hAnsi="Simplified Arabic" w:cs="Simplified Arabic"/>
                <w:sz w:val="32"/>
                <w:szCs w:val="32"/>
                <w:lang w:eastAsia="ko-KR" w:bidi="ar-EG"/>
              </w:rPr>
              <w:t xml:space="preserve">No controls for maximum intersection periods for the promotion of </w:t>
            </w:r>
            <w:r w:rsidR="00FD0CD1">
              <w:rPr>
                <w:rFonts w:ascii="Simplified Arabic" w:eastAsia="Batang" w:hAnsi="Simplified Arabic" w:cs="Simplified Arabic"/>
                <w:sz w:val="32"/>
                <w:szCs w:val="32"/>
                <w:lang w:eastAsia="ko-KR" w:bidi="ar-EG"/>
              </w:rPr>
              <w:t xml:space="preserve">teaching staff </w:t>
            </w:r>
            <w:r w:rsidRPr="00D32D6A">
              <w:rPr>
                <w:rFonts w:ascii="Simplified Arabic" w:eastAsia="Batang" w:hAnsi="Simplified Arabic" w:cs="Simplified Arabic"/>
                <w:sz w:val="32"/>
                <w:szCs w:val="32"/>
                <w:lang w:eastAsia="ko-KR" w:bidi="ar-EG"/>
              </w:rPr>
              <w:t>members</w:t>
            </w:r>
            <w:r w:rsidR="00FD0CD1">
              <w:rPr>
                <w:rFonts w:ascii="Simplified Arabic" w:eastAsia="Batang" w:hAnsi="Simplified Arabic" w:cs="Simplified Arabic"/>
                <w:sz w:val="32"/>
                <w:szCs w:val="32"/>
                <w:lang w:eastAsia="ko-KR" w:bidi="ar-EG"/>
              </w:rPr>
              <w:t>.</w:t>
            </w:r>
          </w:p>
          <w:p w14:paraId="0F6480B4" w14:textId="3DBE5243" w:rsidR="00D32D6A" w:rsidRPr="00D32D6A" w:rsidRDefault="00D32D6A" w:rsidP="00DC2310">
            <w:pPr>
              <w:numPr>
                <w:ilvl w:val="0"/>
                <w:numId w:val="125"/>
              </w:numPr>
              <w:adjustRightInd w:val="0"/>
              <w:snapToGrid w:val="0"/>
              <w:spacing w:after="0" w:line="240" w:lineRule="auto"/>
              <w:jc w:val="both"/>
              <w:rPr>
                <w:rFonts w:ascii="Simplified Arabic" w:eastAsia="Batang" w:hAnsi="Simplified Arabic" w:cs="Simplified Arabic"/>
                <w:sz w:val="32"/>
                <w:szCs w:val="32"/>
                <w:lang w:eastAsia="ko-KR" w:bidi="ar-EG"/>
              </w:rPr>
            </w:pPr>
            <w:r w:rsidRPr="00D32D6A">
              <w:rPr>
                <w:rFonts w:ascii="Simplified Arabic" w:eastAsia="Batang" w:hAnsi="Simplified Arabic" w:cs="Simplified Arabic"/>
                <w:sz w:val="32"/>
                <w:szCs w:val="32"/>
                <w:lang w:eastAsia="ko-KR" w:bidi="ar-EG"/>
              </w:rPr>
              <w:t xml:space="preserve">Attracting private and </w:t>
            </w:r>
            <w:r w:rsidR="0021131D">
              <w:rPr>
                <w:rFonts w:ascii="Simplified Arabic" w:eastAsia="Batang" w:hAnsi="Simplified Arabic" w:cs="Simplified Arabic"/>
                <w:sz w:val="32"/>
                <w:szCs w:val="32"/>
                <w:lang w:eastAsia="ko-KR" w:bidi="ar-EG"/>
              </w:rPr>
              <w:t>national</w:t>
            </w:r>
            <w:r w:rsidRPr="00D32D6A">
              <w:rPr>
                <w:rFonts w:ascii="Simplified Arabic" w:eastAsia="Batang" w:hAnsi="Simplified Arabic" w:cs="Simplified Arabic"/>
                <w:sz w:val="32"/>
                <w:szCs w:val="32"/>
                <w:lang w:eastAsia="ko-KR" w:bidi="ar-EG"/>
              </w:rPr>
              <w:t xml:space="preserve"> universities</w:t>
            </w:r>
            <w:r w:rsidR="0021131D">
              <w:rPr>
                <w:rFonts w:ascii="Simplified Arabic" w:eastAsia="Batang" w:hAnsi="Simplified Arabic" w:cs="Simplified Arabic"/>
                <w:sz w:val="32"/>
                <w:szCs w:val="32"/>
                <w:lang w:eastAsia="ko-KR" w:bidi="ar-EG"/>
              </w:rPr>
              <w:t>,</w:t>
            </w:r>
            <w:r w:rsidRPr="00D32D6A">
              <w:rPr>
                <w:rFonts w:ascii="Simplified Arabic" w:eastAsia="Batang" w:hAnsi="Simplified Arabic" w:cs="Simplified Arabic"/>
                <w:sz w:val="32"/>
                <w:szCs w:val="32"/>
                <w:lang w:eastAsia="ko-KR" w:bidi="ar-EG"/>
              </w:rPr>
              <w:t xml:space="preserve"> and Arab universities for </w:t>
            </w:r>
            <w:r w:rsidR="0021131D">
              <w:rPr>
                <w:rFonts w:ascii="Simplified Arabic" w:eastAsia="Batang" w:hAnsi="Simplified Arabic" w:cs="Simplified Arabic"/>
                <w:sz w:val="32"/>
                <w:szCs w:val="32"/>
                <w:lang w:eastAsia="ko-KR" w:bidi="ar-EG"/>
              </w:rPr>
              <w:t>teaching staff</w:t>
            </w:r>
            <w:r w:rsidRPr="00D32D6A">
              <w:rPr>
                <w:rFonts w:ascii="Simplified Arabic" w:eastAsia="Batang" w:hAnsi="Simplified Arabic" w:cs="Simplified Arabic"/>
                <w:sz w:val="32"/>
                <w:szCs w:val="32"/>
                <w:lang w:eastAsia="ko-KR" w:bidi="ar-EG"/>
              </w:rPr>
              <w:t xml:space="preserve"> members, especially outstanding competencies.</w:t>
            </w:r>
          </w:p>
          <w:p w14:paraId="1DAA3AE1" w14:textId="351B6DBB" w:rsidR="00D32D6A" w:rsidRPr="00D32D6A" w:rsidRDefault="00D32D6A" w:rsidP="00DC2310">
            <w:pPr>
              <w:numPr>
                <w:ilvl w:val="0"/>
                <w:numId w:val="125"/>
              </w:numPr>
              <w:adjustRightInd w:val="0"/>
              <w:snapToGrid w:val="0"/>
              <w:spacing w:after="0" w:line="240" w:lineRule="auto"/>
              <w:jc w:val="both"/>
              <w:rPr>
                <w:rFonts w:ascii="Simplified Arabic" w:eastAsia="Batang" w:hAnsi="Simplified Arabic" w:cs="Simplified Arabic"/>
                <w:sz w:val="32"/>
                <w:szCs w:val="32"/>
                <w:lang w:eastAsia="ko-KR" w:bidi="ar-EG"/>
              </w:rPr>
            </w:pPr>
            <w:r w:rsidRPr="00D32D6A">
              <w:rPr>
                <w:rFonts w:ascii="Simplified Arabic" w:eastAsia="Batang" w:hAnsi="Simplified Arabic" w:cs="Simplified Arabic"/>
                <w:sz w:val="32"/>
                <w:szCs w:val="32"/>
                <w:lang w:eastAsia="ko-KR" w:bidi="ar-EG"/>
              </w:rPr>
              <w:t xml:space="preserve">Stricter requirements of foreign missions for </w:t>
            </w:r>
            <w:r w:rsidRPr="00D32D6A">
              <w:rPr>
                <w:rFonts w:ascii="Simplified Arabic" w:eastAsia="Batang" w:hAnsi="Simplified Arabic" w:cs="Simplified Arabic"/>
                <w:sz w:val="32"/>
                <w:szCs w:val="32"/>
                <w:lang w:eastAsia="ko-KR" w:bidi="ar-EG"/>
              </w:rPr>
              <w:lastRenderedPageBreak/>
              <w:t>specializations in humanities</w:t>
            </w:r>
            <w:r w:rsidR="00DC4F44">
              <w:rPr>
                <w:rFonts w:ascii="Simplified Arabic" w:eastAsia="Batang" w:hAnsi="Simplified Arabic" w:cs="Simplified Arabic"/>
                <w:sz w:val="32"/>
                <w:szCs w:val="32"/>
                <w:lang w:eastAsia="ko-KR" w:bidi="ar-EG"/>
              </w:rPr>
              <w:t>.</w:t>
            </w:r>
          </w:p>
          <w:p w14:paraId="396A2DB0" w14:textId="7467700E" w:rsidR="00AF05E2" w:rsidRPr="00AF05E2" w:rsidRDefault="00D32D6A" w:rsidP="00DC2310">
            <w:pPr>
              <w:numPr>
                <w:ilvl w:val="0"/>
                <w:numId w:val="125"/>
              </w:numPr>
              <w:adjustRightInd w:val="0"/>
              <w:snapToGrid w:val="0"/>
              <w:spacing w:after="0" w:line="240" w:lineRule="auto"/>
              <w:jc w:val="both"/>
              <w:rPr>
                <w:rFonts w:ascii="Simplified Arabic" w:eastAsia="Batang" w:hAnsi="Simplified Arabic" w:cs="Simplified Arabic"/>
                <w:sz w:val="32"/>
                <w:szCs w:val="32"/>
                <w:rtl/>
                <w:lang w:eastAsia="ko-KR"/>
              </w:rPr>
            </w:pPr>
            <w:r w:rsidRPr="00D32D6A">
              <w:rPr>
                <w:rFonts w:ascii="Simplified Arabic" w:eastAsia="Batang" w:hAnsi="Simplified Arabic" w:cs="Simplified Arabic"/>
                <w:sz w:val="32"/>
                <w:szCs w:val="32"/>
                <w:lang w:eastAsia="ko-KR" w:bidi="ar-EG"/>
              </w:rPr>
              <w:t>Lack of support to attend external conferences</w:t>
            </w:r>
            <w:r w:rsidR="00DC4F44">
              <w:rPr>
                <w:rFonts w:ascii="Simplified Arabic" w:eastAsia="Batang" w:hAnsi="Simplified Arabic" w:cs="Simplified Arabic"/>
                <w:sz w:val="32"/>
                <w:szCs w:val="32"/>
                <w:lang w:eastAsia="ko-KR" w:bidi="ar-EG"/>
              </w:rPr>
              <w:t>.</w:t>
            </w:r>
            <w:r w:rsidR="00AF05E2" w:rsidRPr="00AF05E2">
              <w:rPr>
                <w:rFonts w:ascii="Simplified Arabic" w:eastAsia="Batang" w:hAnsi="Simplified Arabic" w:cs="Simplified Arabic"/>
                <w:sz w:val="32"/>
                <w:szCs w:val="32"/>
                <w:rtl/>
                <w:lang w:eastAsia="ko-KR"/>
              </w:rPr>
              <w:t> </w:t>
            </w:r>
          </w:p>
        </w:tc>
      </w:tr>
      <w:tr w:rsidR="00AF05E2" w:rsidRPr="00AF05E2" w14:paraId="273E3618" w14:textId="77777777" w:rsidTr="2F7C2791">
        <w:trPr>
          <w:trHeight w:val="300"/>
        </w:trPr>
        <w:tc>
          <w:tcPr>
            <w:tcW w:w="101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00"/>
            <w:hideMark/>
          </w:tcPr>
          <w:p w14:paraId="56B2DFBD" w14:textId="35A7D2AF" w:rsidR="00AF05E2" w:rsidRPr="00AF05E2" w:rsidRDefault="00964A20" w:rsidP="00964A20">
            <w:pPr>
              <w:adjustRightInd w:val="0"/>
              <w:snapToGrid w:val="0"/>
              <w:spacing w:after="0" w:line="240" w:lineRule="auto"/>
              <w:jc w:val="both"/>
              <w:rPr>
                <w:rFonts w:ascii="Simplified Arabic" w:eastAsia="Batang" w:hAnsi="Simplified Arabic" w:cs="Simplified Arabic"/>
                <w:sz w:val="32"/>
                <w:szCs w:val="32"/>
                <w:rtl/>
                <w:lang w:eastAsia="ko-KR"/>
              </w:rPr>
            </w:pPr>
            <w:r w:rsidRPr="00964A20">
              <w:rPr>
                <w:rFonts w:ascii="Simplified Arabic" w:eastAsia="Batang" w:hAnsi="Simplified Arabic" w:cs="Simplified Arabic"/>
                <w:b/>
                <w:bCs/>
                <w:sz w:val="32"/>
                <w:szCs w:val="32"/>
                <w:lang w:eastAsia="ko-KR"/>
              </w:rPr>
              <w:lastRenderedPageBreak/>
              <w:t>10-Scientific research and educational activities </w:t>
            </w:r>
          </w:p>
        </w:tc>
      </w:tr>
      <w:tr w:rsidR="00F8245F" w:rsidRPr="00AF05E2" w14:paraId="5447C4CB" w14:textId="77777777" w:rsidTr="2F7C2791">
        <w:trPr>
          <w:trHeight w:val="2340"/>
        </w:trPr>
        <w:tc>
          <w:tcPr>
            <w:tcW w:w="5520" w:type="dxa"/>
            <w:tcBorders>
              <w:top w:val="single" w:sz="6" w:space="0" w:color="000000" w:themeColor="text1"/>
              <w:left w:val="nil"/>
              <w:bottom w:val="single" w:sz="6" w:space="0" w:color="000000" w:themeColor="text1"/>
              <w:right w:val="single" w:sz="6" w:space="0" w:color="000000" w:themeColor="text1"/>
            </w:tcBorders>
            <w:shd w:val="clear" w:color="auto" w:fill="auto"/>
            <w:hideMark/>
          </w:tcPr>
          <w:p w14:paraId="6B706672" w14:textId="77777777" w:rsidR="000D309A" w:rsidRPr="000D309A" w:rsidRDefault="000D309A" w:rsidP="000D309A">
            <w:pPr>
              <w:numPr>
                <w:ilvl w:val="0"/>
                <w:numId w:val="126"/>
              </w:numPr>
              <w:adjustRightInd w:val="0"/>
              <w:snapToGrid w:val="0"/>
              <w:spacing w:after="0" w:line="240" w:lineRule="auto"/>
              <w:jc w:val="both"/>
              <w:rPr>
                <w:rFonts w:ascii="Simplified Arabic" w:eastAsia="Batang" w:hAnsi="Simplified Arabic" w:cs="Simplified Arabic"/>
                <w:sz w:val="32"/>
                <w:szCs w:val="32"/>
                <w:lang w:eastAsia="ko-KR" w:bidi="ar-EG"/>
              </w:rPr>
            </w:pPr>
            <w:r w:rsidRPr="000D309A">
              <w:rPr>
                <w:rFonts w:ascii="Simplified Arabic" w:eastAsia="Batang" w:hAnsi="Simplified Arabic" w:cs="Simplified Arabic"/>
                <w:sz w:val="32"/>
                <w:szCs w:val="32"/>
                <w:lang w:eastAsia="ko-KR" w:bidi="ar-EG"/>
              </w:rPr>
              <w:t>Global interest in scientific research.</w:t>
            </w:r>
          </w:p>
          <w:p w14:paraId="52170CFD" w14:textId="5FAF17A6" w:rsidR="000D309A" w:rsidRPr="000D309A" w:rsidRDefault="00093BD3" w:rsidP="000D309A">
            <w:pPr>
              <w:numPr>
                <w:ilvl w:val="0"/>
                <w:numId w:val="126"/>
              </w:numPr>
              <w:adjustRightInd w:val="0"/>
              <w:snapToGrid w:val="0"/>
              <w:spacing w:after="0" w:line="240" w:lineRule="auto"/>
              <w:jc w:val="both"/>
              <w:rPr>
                <w:rFonts w:ascii="Simplified Arabic" w:eastAsia="Batang" w:hAnsi="Simplified Arabic" w:cs="Simplified Arabic"/>
                <w:sz w:val="32"/>
                <w:szCs w:val="32"/>
                <w:lang w:eastAsia="ko-KR" w:bidi="ar-EG"/>
              </w:rPr>
            </w:pPr>
            <w:r>
              <w:rPr>
                <w:rFonts w:ascii="Simplified Arabic" w:eastAsia="Batang" w:hAnsi="Simplified Arabic" w:cs="Simplified Arabic"/>
                <w:sz w:val="32"/>
                <w:szCs w:val="32"/>
                <w:lang w:eastAsia="ko-KR" w:bidi="ar-EG"/>
              </w:rPr>
              <w:t xml:space="preserve">National and </w:t>
            </w:r>
            <w:r w:rsidR="0029270D">
              <w:rPr>
                <w:rFonts w:ascii="Simplified Arabic" w:eastAsia="Batang" w:hAnsi="Simplified Arabic" w:cs="Simplified Arabic"/>
                <w:sz w:val="32"/>
                <w:szCs w:val="32"/>
                <w:lang w:eastAsia="ko-KR" w:bidi="ar-EG"/>
              </w:rPr>
              <w:t>i</w:t>
            </w:r>
            <w:r w:rsidR="000D309A" w:rsidRPr="000D309A">
              <w:rPr>
                <w:rFonts w:ascii="Simplified Arabic" w:eastAsia="Batang" w:hAnsi="Simplified Arabic" w:cs="Simplified Arabic"/>
                <w:sz w:val="32"/>
                <w:szCs w:val="32"/>
                <w:lang w:eastAsia="ko-KR" w:bidi="ar-EG"/>
              </w:rPr>
              <w:t>nternational programs and donors are available to finance research projects such as the European Union and the Science and Innovation Fund.</w:t>
            </w:r>
          </w:p>
          <w:p w14:paraId="595A1D33" w14:textId="55AA0F49" w:rsidR="000D309A" w:rsidRPr="000D309A" w:rsidRDefault="00533235" w:rsidP="000D309A">
            <w:pPr>
              <w:numPr>
                <w:ilvl w:val="0"/>
                <w:numId w:val="126"/>
              </w:numPr>
              <w:adjustRightInd w:val="0"/>
              <w:snapToGrid w:val="0"/>
              <w:spacing w:after="0" w:line="240" w:lineRule="auto"/>
              <w:jc w:val="both"/>
              <w:rPr>
                <w:rFonts w:ascii="Simplified Arabic" w:eastAsia="Batang" w:hAnsi="Simplified Arabic" w:cs="Simplified Arabic"/>
                <w:sz w:val="32"/>
                <w:szCs w:val="32"/>
                <w:lang w:eastAsia="ko-KR" w:bidi="ar-EG"/>
              </w:rPr>
            </w:pPr>
            <w:r>
              <w:rPr>
                <w:rFonts w:ascii="Simplified Arabic" w:eastAsia="Batang" w:hAnsi="Simplified Arabic" w:cs="Simplified Arabic"/>
                <w:sz w:val="32"/>
                <w:szCs w:val="32"/>
                <w:lang w:eastAsia="ko-KR" w:bidi="ar-EG"/>
              </w:rPr>
              <w:t>Encourage</w:t>
            </w:r>
            <w:r w:rsidR="000D309A" w:rsidRPr="000D309A">
              <w:rPr>
                <w:rFonts w:ascii="Simplified Arabic" w:eastAsia="Batang" w:hAnsi="Simplified Arabic" w:cs="Simplified Arabic"/>
                <w:sz w:val="32"/>
                <w:szCs w:val="32"/>
                <w:lang w:eastAsia="ko-KR" w:bidi="ar-EG"/>
              </w:rPr>
              <w:t xml:space="preserve"> promotion committees for international publishing.</w:t>
            </w:r>
          </w:p>
          <w:p w14:paraId="08F6EE5A" w14:textId="685329B1" w:rsidR="00AF05E2" w:rsidRPr="00AF05E2" w:rsidRDefault="000D309A" w:rsidP="000D309A">
            <w:pPr>
              <w:numPr>
                <w:ilvl w:val="0"/>
                <w:numId w:val="126"/>
              </w:numPr>
              <w:adjustRightInd w:val="0"/>
              <w:snapToGrid w:val="0"/>
              <w:spacing w:after="0" w:line="240" w:lineRule="auto"/>
              <w:jc w:val="both"/>
              <w:rPr>
                <w:rFonts w:ascii="Simplified Arabic" w:eastAsia="Batang" w:hAnsi="Simplified Arabic" w:cs="Simplified Arabic"/>
                <w:sz w:val="32"/>
                <w:szCs w:val="32"/>
                <w:rtl/>
                <w:lang w:eastAsia="ko-KR"/>
              </w:rPr>
            </w:pPr>
            <w:r w:rsidRPr="000D309A">
              <w:rPr>
                <w:rFonts w:ascii="Simplified Arabic" w:eastAsia="Batang" w:hAnsi="Simplified Arabic" w:cs="Simplified Arabic"/>
                <w:sz w:val="32"/>
                <w:szCs w:val="32"/>
                <w:lang w:eastAsia="ko-KR" w:bidi="ar-EG"/>
              </w:rPr>
              <w:t xml:space="preserve">The university provides </w:t>
            </w:r>
            <w:r w:rsidR="002E4773" w:rsidRPr="002E4773">
              <w:rPr>
                <w:rFonts w:ascii="Simplified Arabic" w:eastAsia="Batang" w:hAnsi="Simplified Arabic" w:cs="Simplified Arabic"/>
                <w:sz w:val="32"/>
                <w:szCs w:val="32"/>
                <w:lang w:eastAsia="ko-KR" w:bidi="ar-EG"/>
              </w:rPr>
              <w:t>financial support</w:t>
            </w:r>
            <w:r w:rsidRPr="000D309A">
              <w:rPr>
                <w:rFonts w:ascii="Simplified Arabic" w:eastAsia="Batang" w:hAnsi="Simplified Arabic" w:cs="Simplified Arabic"/>
                <w:sz w:val="32"/>
                <w:szCs w:val="32"/>
                <w:lang w:eastAsia="ko-KR" w:bidi="ar-EG"/>
              </w:rPr>
              <w:t xml:space="preserve"> to </w:t>
            </w:r>
            <w:r w:rsidR="002E4773">
              <w:rPr>
                <w:rFonts w:ascii="Simplified Arabic" w:eastAsia="Batang" w:hAnsi="Simplified Arabic" w:cs="Simplified Arabic"/>
                <w:sz w:val="32"/>
                <w:szCs w:val="32"/>
                <w:lang w:eastAsia="ko-KR" w:bidi="ar-EG"/>
              </w:rPr>
              <w:t>teaching staff</w:t>
            </w:r>
            <w:r w:rsidRPr="000D309A">
              <w:rPr>
                <w:rFonts w:ascii="Simplified Arabic" w:eastAsia="Batang" w:hAnsi="Simplified Arabic" w:cs="Simplified Arabic"/>
                <w:sz w:val="32"/>
                <w:szCs w:val="32"/>
                <w:lang w:eastAsia="ko-KR" w:bidi="ar-EG"/>
              </w:rPr>
              <w:t xml:space="preserve"> members to attend international conferences every two years.</w:t>
            </w:r>
            <w:r w:rsidR="00AF05E2" w:rsidRPr="00AF05E2">
              <w:rPr>
                <w:rFonts w:ascii="Simplified Arabic" w:eastAsia="Batang" w:hAnsi="Simplified Arabic" w:cs="Simplified Arabic"/>
                <w:sz w:val="32"/>
                <w:szCs w:val="32"/>
                <w:rtl/>
                <w:lang w:eastAsia="ko-KR"/>
              </w:rPr>
              <w:t> </w:t>
            </w:r>
          </w:p>
        </w:tc>
        <w:tc>
          <w:tcPr>
            <w:tcW w:w="45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99668FB" w14:textId="12309F87" w:rsidR="00464470" w:rsidRPr="00464470" w:rsidRDefault="00464470" w:rsidP="00464470">
            <w:pPr>
              <w:numPr>
                <w:ilvl w:val="0"/>
                <w:numId w:val="130"/>
              </w:numPr>
              <w:adjustRightInd w:val="0"/>
              <w:snapToGrid w:val="0"/>
              <w:spacing w:after="0" w:line="240" w:lineRule="auto"/>
              <w:jc w:val="both"/>
              <w:rPr>
                <w:rFonts w:ascii="Simplified Arabic" w:eastAsia="Batang" w:hAnsi="Simplified Arabic" w:cs="Simplified Arabic"/>
                <w:sz w:val="32"/>
                <w:szCs w:val="32"/>
                <w:lang w:eastAsia="ko-KR" w:bidi="ar-EG"/>
              </w:rPr>
            </w:pPr>
            <w:r w:rsidRPr="00464470">
              <w:rPr>
                <w:rFonts w:ascii="Simplified Arabic" w:eastAsia="Batang" w:hAnsi="Simplified Arabic" w:cs="Simplified Arabic"/>
                <w:sz w:val="32"/>
                <w:szCs w:val="32"/>
                <w:lang w:eastAsia="ko-KR" w:bidi="ar-EG"/>
              </w:rPr>
              <w:t>Very low budget for scientific research.</w:t>
            </w:r>
          </w:p>
          <w:p w14:paraId="16A15BB0" w14:textId="68463B62" w:rsidR="00464470" w:rsidRPr="00464470" w:rsidRDefault="00D053A2" w:rsidP="00DF0134">
            <w:pPr>
              <w:numPr>
                <w:ilvl w:val="0"/>
                <w:numId w:val="130"/>
              </w:numPr>
              <w:adjustRightInd w:val="0"/>
              <w:snapToGrid w:val="0"/>
              <w:spacing w:after="0" w:line="240" w:lineRule="auto"/>
              <w:jc w:val="both"/>
              <w:rPr>
                <w:rFonts w:ascii="Simplified Arabic" w:eastAsia="Batang" w:hAnsi="Simplified Arabic" w:cs="Simplified Arabic"/>
                <w:sz w:val="32"/>
                <w:szCs w:val="32"/>
                <w:lang w:eastAsia="ko-KR" w:bidi="ar-EG"/>
              </w:rPr>
            </w:pPr>
            <w:r>
              <w:rPr>
                <w:rFonts w:ascii="Simplified Arabic" w:eastAsia="Batang" w:hAnsi="Simplified Arabic" w:cs="Simplified Arabic"/>
                <w:sz w:val="32"/>
                <w:szCs w:val="32"/>
                <w:lang w:eastAsia="ko-KR" w:bidi="ar-EG"/>
              </w:rPr>
              <w:t xml:space="preserve">There is </w:t>
            </w:r>
            <w:r w:rsidRPr="00D053A2">
              <w:rPr>
                <w:rFonts w:ascii="Simplified Arabic" w:eastAsia="Batang" w:hAnsi="Simplified Arabic" w:cs="Simplified Arabic"/>
                <w:sz w:val="32"/>
                <w:szCs w:val="32"/>
                <w:lang w:eastAsia="ko-KR" w:bidi="ar-EG"/>
              </w:rPr>
              <w:t>fierce competition</w:t>
            </w:r>
            <w:r>
              <w:rPr>
                <w:rFonts w:ascii="Simplified Arabic" w:eastAsia="Batang" w:hAnsi="Simplified Arabic" w:cs="Simplified Arabic"/>
                <w:sz w:val="32"/>
                <w:szCs w:val="32"/>
                <w:lang w:eastAsia="ko-KR" w:bidi="ar-EG"/>
              </w:rPr>
              <w:t xml:space="preserve"> globally</w:t>
            </w:r>
            <w:r w:rsidR="00464470" w:rsidRPr="00464470">
              <w:rPr>
                <w:rFonts w:ascii="Simplified Arabic" w:eastAsia="Batang" w:hAnsi="Simplified Arabic" w:cs="Simplified Arabic"/>
                <w:sz w:val="32"/>
                <w:szCs w:val="32"/>
                <w:lang w:eastAsia="ko-KR" w:bidi="ar-EG"/>
              </w:rPr>
              <w:t xml:space="preserve"> in scientific research and development</w:t>
            </w:r>
            <w:r w:rsidR="009D564C">
              <w:rPr>
                <w:rFonts w:ascii="Simplified Arabic" w:eastAsia="Batang" w:hAnsi="Simplified Arabic" w:cs="Simplified Arabic"/>
                <w:sz w:val="32"/>
                <w:szCs w:val="32"/>
                <w:lang w:eastAsia="ko-KR" w:bidi="ar-EG"/>
              </w:rPr>
              <w:t>.</w:t>
            </w:r>
          </w:p>
          <w:p w14:paraId="0F92A796" w14:textId="40B8445B" w:rsidR="00464470" w:rsidRPr="00464470" w:rsidRDefault="00464470" w:rsidP="00DF0134">
            <w:pPr>
              <w:numPr>
                <w:ilvl w:val="0"/>
                <w:numId w:val="130"/>
              </w:numPr>
              <w:adjustRightInd w:val="0"/>
              <w:snapToGrid w:val="0"/>
              <w:spacing w:after="0" w:line="240" w:lineRule="auto"/>
              <w:jc w:val="both"/>
              <w:rPr>
                <w:rFonts w:ascii="Simplified Arabic" w:eastAsia="Batang" w:hAnsi="Simplified Arabic" w:cs="Simplified Arabic"/>
                <w:sz w:val="32"/>
                <w:szCs w:val="32"/>
                <w:lang w:eastAsia="ko-KR" w:bidi="ar-EG"/>
              </w:rPr>
            </w:pPr>
            <w:r w:rsidRPr="00464470">
              <w:rPr>
                <w:rFonts w:ascii="Simplified Arabic" w:eastAsia="Batang" w:hAnsi="Simplified Arabic" w:cs="Simplified Arabic"/>
                <w:sz w:val="32"/>
                <w:szCs w:val="32"/>
                <w:lang w:eastAsia="ko-KR" w:bidi="ar-EG"/>
              </w:rPr>
              <w:t>Lack of use of research results and weak demand.</w:t>
            </w:r>
          </w:p>
          <w:p w14:paraId="4B05B203" w14:textId="1803E229" w:rsidR="00464470" w:rsidRPr="00464470" w:rsidRDefault="00464470" w:rsidP="00DF0134">
            <w:pPr>
              <w:numPr>
                <w:ilvl w:val="0"/>
                <w:numId w:val="130"/>
              </w:numPr>
              <w:adjustRightInd w:val="0"/>
              <w:snapToGrid w:val="0"/>
              <w:spacing w:after="0" w:line="240" w:lineRule="auto"/>
              <w:jc w:val="both"/>
              <w:rPr>
                <w:rFonts w:ascii="Simplified Arabic" w:eastAsia="Batang" w:hAnsi="Simplified Arabic" w:cs="Simplified Arabic"/>
                <w:sz w:val="32"/>
                <w:szCs w:val="32"/>
                <w:lang w:eastAsia="ko-KR" w:bidi="ar-EG"/>
              </w:rPr>
            </w:pPr>
            <w:r w:rsidRPr="00464470">
              <w:rPr>
                <w:rFonts w:ascii="Simplified Arabic" w:eastAsia="Batang" w:hAnsi="Simplified Arabic" w:cs="Simplified Arabic"/>
                <w:sz w:val="32"/>
                <w:szCs w:val="32"/>
                <w:lang w:eastAsia="ko-KR" w:bidi="ar-EG"/>
              </w:rPr>
              <w:t>Lack of scientific journals with impact factors in Egypt</w:t>
            </w:r>
            <w:r w:rsidR="009D564C">
              <w:rPr>
                <w:rFonts w:ascii="Simplified Arabic" w:eastAsia="Batang" w:hAnsi="Simplified Arabic" w:cs="Simplified Arabic"/>
                <w:sz w:val="32"/>
                <w:szCs w:val="32"/>
                <w:lang w:eastAsia="ko-KR" w:bidi="ar-EG"/>
              </w:rPr>
              <w:t>.</w:t>
            </w:r>
          </w:p>
          <w:p w14:paraId="724821DB" w14:textId="6807EEEC" w:rsidR="00AF05E2" w:rsidRPr="00AF05E2" w:rsidRDefault="00464470" w:rsidP="00464470">
            <w:pPr>
              <w:numPr>
                <w:ilvl w:val="0"/>
                <w:numId w:val="130"/>
              </w:numPr>
              <w:adjustRightInd w:val="0"/>
              <w:snapToGrid w:val="0"/>
              <w:spacing w:after="0" w:line="240" w:lineRule="auto"/>
              <w:jc w:val="both"/>
              <w:rPr>
                <w:rFonts w:ascii="Simplified Arabic" w:eastAsia="Batang" w:hAnsi="Simplified Arabic" w:cs="Simplified Arabic"/>
                <w:sz w:val="32"/>
                <w:szCs w:val="32"/>
                <w:rtl/>
                <w:lang w:eastAsia="ko-KR"/>
              </w:rPr>
            </w:pPr>
            <w:r w:rsidRPr="00464470">
              <w:rPr>
                <w:rFonts w:ascii="Simplified Arabic" w:eastAsia="Batang" w:hAnsi="Simplified Arabic" w:cs="Simplified Arabic"/>
                <w:sz w:val="32"/>
                <w:szCs w:val="32"/>
                <w:lang w:eastAsia="ko-KR" w:bidi="ar-EG"/>
              </w:rPr>
              <w:t>High Prices of International Research Publishing in International Journals</w:t>
            </w:r>
            <w:r w:rsidR="009D564C">
              <w:rPr>
                <w:rFonts w:ascii="Simplified Arabic" w:eastAsia="Batang" w:hAnsi="Simplified Arabic" w:cs="Simplified Arabic"/>
                <w:sz w:val="32"/>
                <w:szCs w:val="32"/>
                <w:lang w:eastAsia="ko-KR" w:bidi="ar-EG"/>
              </w:rPr>
              <w:t>.</w:t>
            </w:r>
          </w:p>
        </w:tc>
      </w:tr>
      <w:tr w:rsidR="00AF05E2" w:rsidRPr="00AF05E2" w14:paraId="4DC99743" w14:textId="77777777" w:rsidTr="2F7C2791">
        <w:trPr>
          <w:trHeight w:val="300"/>
        </w:trPr>
        <w:tc>
          <w:tcPr>
            <w:tcW w:w="101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00"/>
            <w:hideMark/>
          </w:tcPr>
          <w:p w14:paraId="605591DC" w14:textId="4941EF60" w:rsidR="00AF05E2" w:rsidRPr="00AF05E2" w:rsidRDefault="00290DC8" w:rsidP="00290DC8">
            <w:pPr>
              <w:adjustRightInd w:val="0"/>
              <w:snapToGrid w:val="0"/>
              <w:spacing w:after="0" w:line="240" w:lineRule="auto"/>
              <w:jc w:val="both"/>
              <w:rPr>
                <w:rFonts w:ascii="Simplified Arabic" w:eastAsia="Batang" w:hAnsi="Simplified Arabic" w:cs="Simplified Arabic"/>
                <w:sz w:val="32"/>
                <w:szCs w:val="32"/>
                <w:rtl/>
                <w:lang w:eastAsia="ko-KR"/>
              </w:rPr>
            </w:pPr>
            <w:r w:rsidRPr="00290DC8">
              <w:rPr>
                <w:rFonts w:ascii="Simplified Arabic" w:eastAsia="Batang" w:hAnsi="Simplified Arabic" w:cs="Simplified Arabic"/>
                <w:b/>
                <w:bCs/>
                <w:sz w:val="32"/>
                <w:szCs w:val="32"/>
                <w:lang w:eastAsia="ko-KR"/>
              </w:rPr>
              <w:t>11-Post graduate studies </w:t>
            </w:r>
          </w:p>
        </w:tc>
      </w:tr>
      <w:tr w:rsidR="00F8245F" w:rsidRPr="00AF05E2" w14:paraId="0026F9F1" w14:textId="77777777" w:rsidTr="2F7C2791">
        <w:trPr>
          <w:trHeight w:val="300"/>
        </w:trPr>
        <w:tc>
          <w:tcPr>
            <w:tcW w:w="5520" w:type="dxa"/>
            <w:tcBorders>
              <w:top w:val="single" w:sz="6" w:space="0" w:color="000000" w:themeColor="text1"/>
              <w:left w:val="nil"/>
              <w:bottom w:val="single" w:sz="6" w:space="0" w:color="000000" w:themeColor="text1"/>
              <w:right w:val="single" w:sz="6" w:space="0" w:color="000000" w:themeColor="text1"/>
            </w:tcBorders>
            <w:shd w:val="clear" w:color="auto" w:fill="auto"/>
            <w:hideMark/>
          </w:tcPr>
          <w:p w14:paraId="2A52B8F7" w14:textId="5212CAF0" w:rsidR="00D053A2" w:rsidRPr="00D053A2" w:rsidRDefault="00D053A2" w:rsidP="00D053A2">
            <w:pPr>
              <w:numPr>
                <w:ilvl w:val="0"/>
                <w:numId w:val="135"/>
              </w:numPr>
              <w:adjustRightInd w:val="0"/>
              <w:snapToGrid w:val="0"/>
              <w:spacing w:after="0" w:line="240" w:lineRule="auto"/>
              <w:jc w:val="both"/>
              <w:rPr>
                <w:rFonts w:ascii="Simplified Arabic" w:eastAsia="Batang" w:hAnsi="Simplified Arabic" w:cs="Simplified Arabic"/>
                <w:sz w:val="32"/>
                <w:szCs w:val="32"/>
                <w:lang w:eastAsia="ko-KR" w:bidi="ar-EG"/>
              </w:rPr>
            </w:pPr>
            <w:r w:rsidRPr="00D053A2">
              <w:rPr>
                <w:rFonts w:ascii="Simplified Arabic" w:eastAsia="Batang" w:hAnsi="Simplified Arabic" w:cs="Simplified Arabic"/>
                <w:sz w:val="32"/>
                <w:szCs w:val="32"/>
                <w:lang w:eastAsia="ko-KR" w:bidi="ar-EG"/>
              </w:rPr>
              <w:t xml:space="preserve">Some companies and research </w:t>
            </w:r>
            <w:r w:rsidRPr="00D053A2">
              <w:rPr>
                <w:rFonts w:ascii="Simplified Arabic" w:eastAsia="Batang" w:hAnsi="Simplified Arabic" w:cs="Simplified Arabic"/>
                <w:sz w:val="32"/>
                <w:szCs w:val="32"/>
                <w:lang w:eastAsia="ko-KR" w:bidi="ar-EG"/>
              </w:rPr>
              <w:lastRenderedPageBreak/>
              <w:t>bodies need to conduct research studies in line with the</w:t>
            </w:r>
            <w:r w:rsidR="00544BFA">
              <w:rPr>
                <w:rFonts w:ascii="Simplified Arabic" w:eastAsia="Batang" w:hAnsi="Simplified Arabic" w:cs="Simplified Arabic"/>
                <w:sz w:val="32"/>
                <w:szCs w:val="32"/>
                <w:lang w:eastAsia="ko-KR" w:bidi="ar-EG"/>
              </w:rPr>
              <w:t xml:space="preserve"> faculty</w:t>
            </w:r>
            <w:r w:rsidRPr="00D053A2">
              <w:rPr>
                <w:rFonts w:ascii="Simplified Arabic" w:eastAsia="Batang" w:hAnsi="Simplified Arabic" w:cs="Simplified Arabic"/>
                <w:sz w:val="32"/>
                <w:szCs w:val="32"/>
                <w:lang w:eastAsia="ko-KR" w:bidi="ar-EG"/>
              </w:rPr>
              <w:t>'s postgraduate research plan.</w:t>
            </w:r>
          </w:p>
          <w:p w14:paraId="6A0D4D39" w14:textId="58F367DC" w:rsidR="00AF05E2" w:rsidRPr="00AF05E2" w:rsidRDefault="00D053A2" w:rsidP="00D053A2">
            <w:pPr>
              <w:numPr>
                <w:ilvl w:val="0"/>
                <w:numId w:val="135"/>
              </w:numPr>
              <w:adjustRightInd w:val="0"/>
              <w:snapToGrid w:val="0"/>
              <w:spacing w:after="0" w:line="240" w:lineRule="auto"/>
              <w:jc w:val="both"/>
              <w:rPr>
                <w:rFonts w:ascii="Simplified Arabic" w:eastAsia="Batang" w:hAnsi="Simplified Arabic" w:cs="Simplified Arabic"/>
                <w:sz w:val="32"/>
                <w:szCs w:val="32"/>
                <w:rtl/>
                <w:lang w:eastAsia="ko-KR"/>
              </w:rPr>
            </w:pPr>
            <w:r w:rsidRPr="00544BFA">
              <w:rPr>
                <w:rFonts w:ascii="Simplified Arabic" w:eastAsia="Batang" w:hAnsi="Simplified Arabic" w:cs="Simplified Arabic"/>
                <w:sz w:val="32"/>
                <w:szCs w:val="32"/>
                <w:lang w:eastAsia="ko-KR" w:bidi="ar-EG"/>
              </w:rPr>
              <w:t>Increased interest in economic projects</w:t>
            </w:r>
            <w:r w:rsidR="00B753AA">
              <w:rPr>
                <w:rFonts w:ascii="Simplified Arabic" w:eastAsia="Batang" w:hAnsi="Simplified Arabic" w:cs="Simplified Arabic"/>
                <w:sz w:val="32"/>
                <w:szCs w:val="32"/>
                <w:lang w:eastAsia="ko-KR" w:bidi="ar-EG"/>
              </w:rPr>
              <w:t>.</w:t>
            </w:r>
          </w:p>
        </w:tc>
        <w:tc>
          <w:tcPr>
            <w:tcW w:w="45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0997B13" w14:textId="07A51936" w:rsidR="00D053A2" w:rsidRPr="00D053A2" w:rsidRDefault="00D053A2" w:rsidP="00D053A2">
            <w:pPr>
              <w:numPr>
                <w:ilvl w:val="0"/>
                <w:numId w:val="137"/>
              </w:numPr>
              <w:adjustRightInd w:val="0"/>
              <w:snapToGrid w:val="0"/>
              <w:spacing w:after="0" w:line="240" w:lineRule="auto"/>
              <w:jc w:val="both"/>
              <w:rPr>
                <w:rFonts w:ascii="Simplified Arabic" w:eastAsia="Batang" w:hAnsi="Simplified Arabic" w:cs="Simplified Arabic"/>
                <w:sz w:val="32"/>
                <w:szCs w:val="32"/>
                <w:lang w:eastAsia="ko-KR" w:bidi="ar-EG"/>
              </w:rPr>
            </w:pPr>
            <w:r w:rsidRPr="00D053A2">
              <w:rPr>
                <w:rFonts w:ascii="Simplified Arabic" w:eastAsia="Batang" w:hAnsi="Simplified Arabic" w:cs="Simplified Arabic"/>
                <w:sz w:val="32"/>
                <w:szCs w:val="32"/>
                <w:lang w:eastAsia="ko-KR" w:bidi="ar-EG"/>
              </w:rPr>
              <w:lastRenderedPageBreak/>
              <w:t xml:space="preserve">Having other competing </w:t>
            </w:r>
            <w:r w:rsidR="00B753AA">
              <w:rPr>
                <w:rFonts w:ascii="Simplified Arabic" w:eastAsia="Batang" w:hAnsi="Simplified Arabic" w:cs="Simplified Arabic"/>
                <w:sz w:val="32"/>
                <w:szCs w:val="32"/>
                <w:lang w:eastAsia="ko-KR" w:bidi="ar-EG"/>
              </w:rPr>
              <w:lastRenderedPageBreak/>
              <w:t>faculties</w:t>
            </w:r>
            <w:r w:rsidRPr="00D053A2">
              <w:rPr>
                <w:rFonts w:ascii="Simplified Arabic" w:eastAsia="Batang" w:hAnsi="Simplified Arabic" w:cs="Simplified Arabic"/>
                <w:sz w:val="32"/>
                <w:szCs w:val="32"/>
                <w:lang w:eastAsia="ko-KR" w:bidi="ar-EG"/>
              </w:rPr>
              <w:t xml:space="preserve"> in attracting </w:t>
            </w:r>
            <w:r w:rsidR="00B753AA">
              <w:rPr>
                <w:rFonts w:ascii="Simplified Arabic" w:eastAsia="Batang" w:hAnsi="Simplified Arabic" w:cs="Simplified Arabic"/>
                <w:sz w:val="32"/>
                <w:szCs w:val="32"/>
                <w:lang w:eastAsia="ko-KR" w:bidi="ar-EG"/>
              </w:rPr>
              <w:t>international</w:t>
            </w:r>
            <w:r w:rsidRPr="00D053A2">
              <w:rPr>
                <w:rFonts w:ascii="Simplified Arabic" w:eastAsia="Batang" w:hAnsi="Simplified Arabic" w:cs="Simplified Arabic"/>
                <w:sz w:val="32"/>
                <w:szCs w:val="32"/>
                <w:lang w:eastAsia="ko-KR" w:bidi="ar-EG"/>
              </w:rPr>
              <w:t xml:space="preserve"> students in postgraduate programs.</w:t>
            </w:r>
          </w:p>
          <w:p w14:paraId="2D285A8F" w14:textId="7B138388" w:rsidR="00AF05E2" w:rsidRPr="00AF05E2" w:rsidRDefault="00D053A2" w:rsidP="00D053A2">
            <w:pPr>
              <w:numPr>
                <w:ilvl w:val="0"/>
                <w:numId w:val="137"/>
              </w:numPr>
              <w:adjustRightInd w:val="0"/>
              <w:snapToGrid w:val="0"/>
              <w:spacing w:after="0" w:line="240" w:lineRule="auto"/>
              <w:jc w:val="both"/>
              <w:rPr>
                <w:rFonts w:ascii="Simplified Arabic" w:eastAsia="Batang" w:hAnsi="Simplified Arabic" w:cs="Simplified Arabic"/>
                <w:sz w:val="32"/>
                <w:szCs w:val="32"/>
                <w:rtl/>
                <w:lang w:eastAsia="ko-KR"/>
              </w:rPr>
            </w:pPr>
            <w:r w:rsidRPr="00D053A2">
              <w:rPr>
                <w:rFonts w:ascii="Simplified Arabic" w:eastAsia="Batang" w:hAnsi="Simplified Arabic" w:cs="Simplified Arabic"/>
                <w:sz w:val="32"/>
                <w:szCs w:val="32"/>
                <w:lang w:eastAsia="ko-KR" w:bidi="ar-EG"/>
              </w:rPr>
              <w:t>High costs and requirements of postgraduate studies.</w:t>
            </w:r>
          </w:p>
        </w:tc>
      </w:tr>
      <w:tr w:rsidR="00AF05E2" w:rsidRPr="00AF05E2" w14:paraId="671BA242" w14:textId="77777777" w:rsidTr="2F7C2791">
        <w:trPr>
          <w:trHeight w:val="300"/>
        </w:trPr>
        <w:tc>
          <w:tcPr>
            <w:tcW w:w="101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00"/>
            <w:hideMark/>
          </w:tcPr>
          <w:p w14:paraId="724F4BCB" w14:textId="1A3FD12E" w:rsidR="00AF05E2" w:rsidRPr="00AF05E2" w:rsidRDefault="00317E0C" w:rsidP="00317E0C">
            <w:pPr>
              <w:adjustRightInd w:val="0"/>
              <w:snapToGrid w:val="0"/>
              <w:spacing w:after="0" w:line="240" w:lineRule="auto"/>
              <w:jc w:val="both"/>
              <w:rPr>
                <w:rFonts w:ascii="Simplified Arabic" w:eastAsia="Batang" w:hAnsi="Simplified Arabic" w:cs="Simplified Arabic"/>
                <w:sz w:val="32"/>
                <w:szCs w:val="32"/>
                <w:rtl/>
                <w:lang w:eastAsia="ko-KR"/>
              </w:rPr>
            </w:pPr>
            <w:r w:rsidRPr="00317E0C">
              <w:rPr>
                <w:rFonts w:ascii="Simplified Arabic" w:eastAsia="Batang" w:hAnsi="Simplified Arabic" w:cs="Simplified Arabic"/>
                <w:b/>
                <w:bCs/>
                <w:sz w:val="32"/>
                <w:szCs w:val="32"/>
                <w:lang w:eastAsia="ko-KR"/>
              </w:rPr>
              <w:lastRenderedPageBreak/>
              <w:t>12-Management of quality systems and continuous evaluation </w:t>
            </w:r>
          </w:p>
        </w:tc>
      </w:tr>
      <w:tr w:rsidR="00F8245F" w:rsidRPr="00AF05E2" w14:paraId="06E28CF0" w14:textId="77777777" w:rsidTr="2F7C2791">
        <w:trPr>
          <w:trHeight w:val="1995"/>
        </w:trPr>
        <w:tc>
          <w:tcPr>
            <w:tcW w:w="5520" w:type="dxa"/>
            <w:tcBorders>
              <w:top w:val="single" w:sz="6" w:space="0" w:color="000000" w:themeColor="text1"/>
              <w:left w:val="nil"/>
              <w:bottom w:val="single" w:sz="6" w:space="0" w:color="000000" w:themeColor="text1"/>
              <w:right w:val="single" w:sz="6" w:space="0" w:color="000000" w:themeColor="text1"/>
            </w:tcBorders>
            <w:shd w:val="clear" w:color="auto" w:fill="auto"/>
            <w:hideMark/>
          </w:tcPr>
          <w:p w14:paraId="061429C9" w14:textId="77777777" w:rsidR="0060536F" w:rsidRPr="0060536F" w:rsidRDefault="0060536F" w:rsidP="0060536F">
            <w:pPr>
              <w:numPr>
                <w:ilvl w:val="0"/>
                <w:numId w:val="139"/>
              </w:numPr>
              <w:adjustRightInd w:val="0"/>
              <w:snapToGrid w:val="0"/>
              <w:spacing w:after="0" w:line="240" w:lineRule="auto"/>
              <w:jc w:val="both"/>
              <w:rPr>
                <w:rFonts w:ascii="Simplified Arabic" w:eastAsia="Batang" w:hAnsi="Simplified Arabic" w:cs="Simplified Arabic"/>
                <w:sz w:val="32"/>
                <w:szCs w:val="32"/>
                <w:lang w:eastAsia="ko-KR" w:bidi="ar-EG"/>
              </w:rPr>
            </w:pPr>
            <w:r w:rsidRPr="0060536F">
              <w:rPr>
                <w:rFonts w:ascii="Simplified Arabic" w:eastAsia="Batang" w:hAnsi="Simplified Arabic" w:cs="Simplified Arabic"/>
                <w:sz w:val="32"/>
                <w:szCs w:val="32"/>
                <w:lang w:eastAsia="ko-KR" w:bidi="ar-EG"/>
              </w:rPr>
              <w:t>The State's interest in developing university education according to quality standards.</w:t>
            </w:r>
          </w:p>
          <w:p w14:paraId="4E93A5D0" w14:textId="77777777" w:rsidR="0060536F" w:rsidRPr="0060536F" w:rsidRDefault="0060536F" w:rsidP="0060536F">
            <w:pPr>
              <w:numPr>
                <w:ilvl w:val="0"/>
                <w:numId w:val="139"/>
              </w:numPr>
              <w:adjustRightInd w:val="0"/>
              <w:snapToGrid w:val="0"/>
              <w:spacing w:after="0" w:line="240" w:lineRule="auto"/>
              <w:jc w:val="both"/>
              <w:rPr>
                <w:rFonts w:ascii="Simplified Arabic" w:eastAsia="Batang" w:hAnsi="Simplified Arabic" w:cs="Simplified Arabic"/>
                <w:sz w:val="32"/>
                <w:szCs w:val="32"/>
                <w:lang w:eastAsia="ko-KR" w:bidi="ar-EG"/>
              </w:rPr>
            </w:pPr>
            <w:r w:rsidRPr="0060536F">
              <w:rPr>
                <w:rFonts w:ascii="Simplified Arabic" w:eastAsia="Batang" w:hAnsi="Simplified Arabic" w:cs="Simplified Arabic"/>
                <w:sz w:val="32"/>
                <w:szCs w:val="32"/>
                <w:lang w:eastAsia="ko-KR" w:bidi="ar-EG"/>
              </w:rPr>
              <w:t>The State adopts the direction of the development and quality of education.</w:t>
            </w:r>
          </w:p>
          <w:p w14:paraId="114CF355" w14:textId="77777777" w:rsidR="0060536F" w:rsidRPr="0060536F" w:rsidRDefault="0060536F" w:rsidP="0060536F">
            <w:pPr>
              <w:numPr>
                <w:ilvl w:val="0"/>
                <w:numId w:val="139"/>
              </w:numPr>
              <w:adjustRightInd w:val="0"/>
              <w:snapToGrid w:val="0"/>
              <w:spacing w:after="0" w:line="240" w:lineRule="auto"/>
              <w:jc w:val="both"/>
              <w:rPr>
                <w:rFonts w:ascii="Simplified Arabic" w:eastAsia="Batang" w:hAnsi="Simplified Arabic" w:cs="Simplified Arabic"/>
                <w:sz w:val="32"/>
                <w:szCs w:val="32"/>
                <w:lang w:eastAsia="ko-KR" w:bidi="ar-EG"/>
              </w:rPr>
            </w:pPr>
            <w:r w:rsidRPr="0060536F">
              <w:rPr>
                <w:rFonts w:ascii="Simplified Arabic" w:eastAsia="Batang" w:hAnsi="Simplified Arabic" w:cs="Simplified Arabic"/>
                <w:sz w:val="32"/>
                <w:szCs w:val="32"/>
                <w:lang w:eastAsia="ko-KR" w:bidi="ar-EG"/>
              </w:rPr>
              <w:t>Supporting the university and the national authority to ensure the quality of education and accreditation in increasing the quality of institutional capacity and educational effectiveness.</w:t>
            </w:r>
          </w:p>
          <w:p w14:paraId="501FC464" w14:textId="196ADF36" w:rsidR="0060536F" w:rsidRPr="0060536F" w:rsidRDefault="0060536F" w:rsidP="0060536F">
            <w:pPr>
              <w:numPr>
                <w:ilvl w:val="0"/>
                <w:numId w:val="139"/>
              </w:numPr>
              <w:adjustRightInd w:val="0"/>
              <w:snapToGrid w:val="0"/>
              <w:spacing w:after="0" w:line="240" w:lineRule="auto"/>
              <w:jc w:val="both"/>
              <w:rPr>
                <w:rFonts w:ascii="Simplified Arabic" w:eastAsia="Batang" w:hAnsi="Simplified Arabic" w:cs="Simplified Arabic"/>
                <w:sz w:val="32"/>
                <w:szCs w:val="32"/>
                <w:lang w:eastAsia="ko-KR" w:bidi="ar-EG"/>
              </w:rPr>
            </w:pPr>
            <w:r w:rsidRPr="0060536F">
              <w:rPr>
                <w:rFonts w:ascii="Simplified Arabic" w:eastAsia="Batang" w:hAnsi="Simplified Arabic" w:cs="Simplified Arabic"/>
                <w:sz w:val="32"/>
                <w:szCs w:val="32"/>
                <w:lang w:eastAsia="ko-KR" w:bidi="ar-EG"/>
              </w:rPr>
              <w:t xml:space="preserve">Ministry of Higher Education's </w:t>
            </w:r>
            <w:r>
              <w:rPr>
                <w:rFonts w:ascii="Simplified Arabic" w:eastAsia="Batang" w:hAnsi="Simplified Arabic" w:cs="Simplified Arabic"/>
                <w:sz w:val="32"/>
                <w:szCs w:val="32"/>
                <w:lang w:eastAsia="ko-KR" w:bidi="ar-EG"/>
              </w:rPr>
              <w:t>s</w:t>
            </w:r>
            <w:r w:rsidRPr="0060536F">
              <w:rPr>
                <w:rFonts w:ascii="Simplified Arabic" w:eastAsia="Batang" w:hAnsi="Simplified Arabic" w:cs="Simplified Arabic"/>
                <w:sz w:val="32"/>
                <w:szCs w:val="32"/>
                <w:lang w:eastAsia="ko-KR" w:bidi="ar-EG"/>
              </w:rPr>
              <w:t xml:space="preserve">upport for </w:t>
            </w:r>
            <w:r>
              <w:rPr>
                <w:rFonts w:ascii="Simplified Arabic" w:eastAsia="Batang" w:hAnsi="Simplified Arabic" w:cs="Simplified Arabic"/>
                <w:sz w:val="32"/>
                <w:szCs w:val="32"/>
                <w:lang w:eastAsia="ko-KR" w:bidi="ar-EG"/>
              </w:rPr>
              <w:t>e</w:t>
            </w:r>
            <w:r w:rsidRPr="0060536F">
              <w:rPr>
                <w:rFonts w:ascii="Simplified Arabic" w:eastAsia="Batang" w:hAnsi="Simplified Arabic" w:cs="Simplified Arabic"/>
                <w:sz w:val="32"/>
                <w:szCs w:val="32"/>
                <w:lang w:eastAsia="ko-KR" w:bidi="ar-EG"/>
              </w:rPr>
              <w:t xml:space="preserve">ducational </w:t>
            </w:r>
            <w:r>
              <w:rPr>
                <w:rFonts w:ascii="Simplified Arabic" w:eastAsia="Batang" w:hAnsi="Simplified Arabic" w:cs="Simplified Arabic"/>
                <w:sz w:val="32"/>
                <w:szCs w:val="32"/>
                <w:lang w:eastAsia="ko-KR" w:bidi="ar-EG"/>
              </w:rPr>
              <w:lastRenderedPageBreak/>
              <w:t>e</w:t>
            </w:r>
            <w:r w:rsidRPr="0060536F">
              <w:rPr>
                <w:rFonts w:ascii="Simplified Arabic" w:eastAsia="Batang" w:hAnsi="Simplified Arabic" w:cs="Simplified Arabic"/>
                <w:sz w:val="32"/>
                <w:szCs w:val="32"/>
                <w:lang w:eastAsia="ko-KR" w:bidi="ar-EG"/>
              </w:rPr>
              <w:t xml:space="preserve">ffectiveness </w:t>
            </w:r>
            <w:r>
              <w:rPr>
                <w:rFonts w:ascii="Simplified Arabic" w:eastAsia="Batang" w:hAnsi="Simplified Arabic" w:cs="Simplified Arabic"/>
                <w:sz w:val="32"/>
                <w:szCs w:val="32"/>
                <w:lang w:eastAsia="ko-KR" w:bidi="ar-EG"/>
              </w:rPr>
              <w:t>p</w:t>
            </w:r>
            <w:r w:rsidRPr="0060536F">
              <w:rPr>
                <w:rFonts w:ascii="Simplified Arabic" w:eastAsia="Batang" w:hAnsi="Simplified Arabic" w:cs="Simplified Arabic"/>
                <w:sz w:val="32"/>
                <w:szCs w:val="32"/>
                <w:lang w:eastAsia="ko-KR" w:bidi="ar-EG"/>
              </w:rPr>
              <w:t xml:space="preserve">rojects to </w:t>
            </w:r>
            <w:r>
              <w:rPr>
                <w:rFonts w:ascii="Simplified Arabic" w:eastAsia="Batang" w:hAnsi="Simplified Arabic" w:cs="Simplified Arabic"/>
                <w:sz w:val="32"/>
                <w:szCs w:val="32"/>
                <w:lang w:eastAsia="ko-KR" w:bidi="ar-EG"/>
              </w:rPr>
              <w:t>q</w:t>
            </w:r>
            <w:r w:rsidRPr="0060536F">
              <w:rPr>
                <w:rFonts w:ascii="Simplified Arabic" w:eastAsia="Batang" w:hAnsi="Simplified Arabic" w:cs="Simplified Arabic"/>
                <w:sz w:val="32"/>
                <w:szCs w:val="32"/>
                <w:lang w:eastAsia="ko-KR" w:bidi="ar-EG"/>
              </w:rPr>
              <w:t xml:space="preserve">ualify for </w:t>
            </w:r>
            <w:r>
              <w:rPr>
                <w:rFonts w:ascii="Simplified Arabic" w:eastAsia="Batang" w:hAnsi="Simplified Arabic" w:cs="Simplified Arabic"/>
                <w:sz w:val="32"/>
                <w:szCs w:val="32"/>
                <w:lang w:eastAsia="ko-KR" w:bidi="ar-EG"/>
              </w:rPr>
              <w:t>a</w:t>
            </w:r>
            <w:r w:rsidRPr="0060536F">
              <w:rPr>
                <w:rFonts w:ascii="Simplified Arabic" w:eastAsia="Batang" w:hAnsi="Simplified Arabic" w:cs="Simplified Arabic"/>
                <w:sz w:val="32"/>
                <w:szCs w:val="32"/>
                <w:lang w:eastAsia="ko-KR" w:bidi="ar-EG"/>
              </w:rPr>
              <w:t>ccreditation</w:t>
            </w:r>
            <w:r>
              <w:rPr>
                <w:rFonts w:ascii="Simplified Arabic" w:eastAsia="Batang" w:hAnsi="Simplified Arabic" w:cs="Simplified Arabic"/>
                <w:sz w:val="32"/>
                <w:szCs w:val="32"/>
                <w:lang w:eastAsia="ko-KR" w:bidi="ar-EG"/>
              </w:rPr>
              <w:t>.</w:t>
            </w:r>
          </w:p>
          <w:p w14:paraId="3899B90A" w14:textId="3401CA46" w:rsidR="00AF05E2" w:rsidRPr="00AF05E2" w:rsidRDefault="0060536F" w:rsidP="0060536F">
            <w:pPr>
              <w:numPr>
                <w:ilvl w:val="0"/>
                <w:numId w:val="139"/>
              </w:numPr>
              <w:adjustRightInd w:val="0"/>
              <w:snapToGrid w:val="0"/>
              <w:spacing w:after="0" w:line="240" w:lineRule="auto"/>
              <w:jc w:val="both"/>
              <w:rPr>
                <w:rFonts w:ascii="Simplified Arabic" w:eastAsia="Batang" w:hAnsi="Simplified Arabic" w:cs="Simplified Arabic"/>
                <w:sz w:val="32"/>
                <w:szCs w:val="32"/>
                <w:rtl/>
                <w:lang w:eastAsia="ko-KR"/>
              </w:rPr>
            </w:pPr>
            <w:r w:rsidRPr="0060536F">
              <w:rPr>
                <w:rFonts w:ascii="Simplified Arabic" w:eastAsia="Batang" w:hAnsi="Simplified Arabic" w:cs="Simplified Arabic"/>
                <w:sz w:val="32"/>
                <w:szCs w:val="32"/>
                <w:lang w:eastAsia="ko-KR" w:bidi="ar-EG"/>
              </w:rPr>
              <w:t>Easy conditions for applying for the project</w:t>
            </w:r>
            <w:r>
              <w:rPr>
                <w:rFonts w:ascii="Simplified Arabic" w:eastAsia="Batang" w:hAnsi="Simplified Arabic" w:cs="Simplified Arabic"/>
                <w:sz w:val="32"/>
                <w:szCs w:val="32"/>
                <w:lang w:eastAsia="ko-KR" w:bidi="ar-EG"/>
              </w:rPr>
              <w:t>.</w:t>
            </w:r>
          </w:p>
        </w:tc>
        <w:tc>
          <w:tcPr>
            <w:tcW w:w="45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50491AB" w14:textId="354ACAB6" w:rsidR="006410AF" w:rsidRPr="006410AF" w:rsidRDefault="006410AF" w:rsidP="006410AF">
            <w:pPr>
              <w:numPr>
                <w:ilvl w:val="0"/>
                <w:numId w:val="144"/>
              </w:numPr>
              <w:adjustRightInd w:val="0"/>
              <w:snapToGrid w:val="0"/>
              <w:spacing w:after="0" w:line="240" w:lineRule="auto"/>
              <w:jc w:val="both"/>
              <w:rPr>
                <w:rFonts w:ascii="Simplified Arabic" w:eastAsia="Batang" w:hAnsi="Simplified Arabic" w:cs="Simplified Arabic"/>
                <w:sz w:val="32"/>
                <w:szCs w:val="32"/>
                <w:lang w:eastAsia="ko-KR" w:bidi="ar-EG"/>
              </w:rPr>
            </w:pPr>
            <w:r w:rsidRPr="006410AF">
              <w:rPr>
                <w:rFonts w:ascii="Simplified Arabic" w:eastAsia="Batang" w:hAnsi="Simplified Arabic" w:cs="Simplified Arabic"/>
                <w:sz w:val="32"/>
                <w:szCs w:val="32"/>
                <w:lang w:eastAsia="ko-KR" w:bidi="ar-EG"/>
              </w:rPr>
              <w:lastRenderedPageBreak/>
              <w:t xml:space="preserve">High global evaluation standards </w:t>
            </w:r>
            <w:r w:rsidR="0060536F">
              <w:rPr>
                <w:rFonts w:ascii="Simplified Arabic" w:eastAsia="Batang" w:hAnsi="Simplified Arabic" w:cs="Simplified Arabic"/>
                <w:sz w:val="32"/>
                <w:szCs w:val="32"/>
                <w:lang w:eastAsia="ko-KR" w:bidi="ar-EG"/>
              </w:rPr>
              <w:t>at</w:t>
            </w:r>
            <w:r w:rsidRPr="006410AF">
              <w:rPr>
                <w:rFonts w:ascii="Simplified Arabic" w:eastAsia="Batang" w:hAnsi="Simplified Arabic" w:cs="Simplified Arabic"/>
                <w:sz w:val="32"/>
                <w:szCs w:val="32"/>
                <w:lang w:eastAsia="ko-KR" w:bidi="ar-EG"/>
              </w:rPr>
              <w:t xml:space="preserve"> local level.</w:t>
            </w:r>
          </w:p>
          <w:p w14:paraId="0500B313" w14:textId="1432B83A" w:rsidR="00AF05E2" w:rsidRPr="00AF05E2" w:rsidRDefault="00AF05E2" w:rsidP="006410AF">
            <w:pPr>
              <w:adjustRightInd w:val="0"/>
              <w:snapToGrid w:val="0"/>
              <w:spacing w:after="0" w:line="240" w:lineRule="auto"/>
              <w:jc w:val="both"/>
              <w:rPr>
                <w:rFonts w:ascii="Simplified Arabic" w:eastAsia="Batang" w:hAnsi="Simplified Arabic" w:cs="Simplified Arabic"/>
                <w:sz w:val="32"/>
                <w:szCs w:val="32"/>
                <w:rtl/>
                <w:lang w:eastAsia="ko-KR"/>
              </w:rPr>
            </w:pPr>
          </w:p>
        </w:tc>
      </w:tr>
      <w:tr w:rsidR="00AF05E2" w:rsidRPr="00AF05E2" w14:paraId="53404E70" w14:textId="77777777" w:rsidTr="2F7C2791">
        <w:trPr>
          <w:trHeight w:val="300"/>
        </w:trPr>
        <w:tc>
          <w:tcPr>
            <w:tcW w:w="101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00"/>
            <w:hideMark/>
          </w:tcPr>
          <w:p w14:paraId="3C458D08" w14:textId="694872D7" w:rsidR="00AF05E2" w:rsidRPr="00AF05E2" w:rsidRDefault="00CD2B20" w:rsidP="00CD2B20">
            <w:pPr>
              <w:adjustRightInd w:val="0"/>
              <w:snapToGrid w:val="0"/>
              <w:spacing w:after="0" w:line="240" w:lineRule="auto"/>
              <w:jc w:val="both"/>
              <w:rPr>
                <w:rFonts w:ascii="Simplified Arabic" w:eastAsia="Batang" w:hAnsi="Simplified Arabic" w:cs="Simplified Arabic"/>
                <w:sz w:val="32"/>
                <w:szCs w:val="32"/>
                <w:rtl/>
                <w:lang w:eastAsia="ko-KR"/>
              </w:rPr>
            </w:pPr>
            <w:r w:rsidRPr="00CD2B20">
              <w:rPr>
                <w:rFonts w:ascii="Simplified Arabic" w:eastAsia="Batang" w:hAnsi="Simplified Arabic" w:cs="Simplified Arabic"/>
                <w:b/>
                <w:bCs/>
                <w:sz w:val="32"/>
                <w:szCs w:val="32"/>
                <w:lang w:eastAsia="ko-KR"/>
              </w:rPr>
              <w:t>13-Students and graduates </w:t>
            </w:r>
          </w:p>
        </w:tc>
      </w:tr>
      <w:tr w:rsidR="00F8245F" w:rsidRPr="00AF05E2" w14:paraId="3B6719F7" w14:textId="77777777" w:rsidTr="2F7C2791">
        <w:trPr>
          <w:trHeight w:val="300"/>
        </w:trPr>
        <w:tc>
          <w:tcPr>
            <w:tcW w:w="5520" w:type="dxa"/>
            <w:tcBorders>
              <w:top w:val="single" w:sz="6" w:space="0" w:color="000000" w:themeColor="text1"/>
              <w:left w:val="nil"/>
              <w:bottom w:val="single" w:sz="6" w:space="0" w:color="000000" w:themeColor="text1"/>
              <w:right w:val="single" w:sz="6" w:space="0" w:color="000000" w:themeColor="text1"/>
            </w:tcBorders>
            <w:shd w:val="clear" w:color="auto" w:fill="auto"/>
            <w:hideMark/>
          </w:tcPr>
          <w:p w14:paraId="497581DE" w14:textId="77777777" w:rsidR="0060536F" w:rsidRPr="0060536F" w:rsidRDefault="0060536F" w:rsidP="0060536F">
            <w:pPr>
              <w:numPr>
                <w:ilvl w:val="0"/>
                <w:numId w:val="145"/>
              </w:numPr>
              <w:adjustRightInd w:val="0"/>
              <w:snapToGrid w:val="0"/>
              <w:spacing w:after="0" w:line="240" w:lineRule="auto"/>
              <w:jc w:val="both"/>
              <w:rPr>
                <w:rFonts w:ascii="Simplified Arabic" w:eastAsia="Batang" w:hAnsi="Simplified Arabic" w:cs="Simplified Arabic"/>
                <w:sz w:val="32"/>
                <w:szCs w:val="32"/>
                <w:lang w:eastAsia="ko-KR" w:bidi="ar-EG"/>
              </w:rPr>
            </w:pPr>
            <w:r w:rsidRPr="0060536F">
              <w:rPr>
                <w:rFonts w:ascii="Simplified Arabic" w:eastAsia="Batang" w:hAnsi="Simplified Arabic" w:cs="Simplified Arabic"/>
                <w:sz w:val="32"/>
                <w:szCs w:val="32"/>
                <w:lang w:eastAsia="ko-KR" w:bidi="ar-EG"/>
              </w:rPr>
              <w:t>Student activities and scientific competitions organized by the University in partnership with community parties.</w:t>
            </w:r>
          </w:p>
          <w:p w14:paraId="63324E27" w14:textId="0772D2F7" w:rsidR="00AF05E2" w:rsidRPr="00AF05E2" w:rsidRDefault="0060536F" w:rsidP="0060536F">
            <w:pPr>
              <w:numPr>
                <w:ilvl w:val="0"/>
                <w:numId w:val="145"/>
              </w:numPr>
              <w:adjustRightInd w:val="0"/>
              <w:snapToGrid w:val="0"/>
              <w:spacing w:after="0" w:line="240" w:lineRule="auto"/>
              <w:jc w:val="both"/>
              <w:rPr>
                <w:rFonts w:ascii="Simplified Arabic" w:eastAsia="Batang" w:hAnsi="Simplified Arabic" w:cs="Simplified Arabic"/>
                <w:sz w:val="32"/>
                <w:szCs w:val="32"/>
                <w:rtl/>
                <w:lang w:eastAsia="ko-KR"/>
              </w:rPr>
            </w:pPr>
            <w:r w:rsidRPr="0060536F">
              <w:rPr>
                <w:rFonts w:ascii="Simplified Arabic" w:eastAsia="Batang" w:hAnsi="Simplified Arabic" w:cs="Simplified Arabic"/>
                <w:sz w:val="32"/>
                <w:szCs w:val="32"/>
                <w:lang w:eastAsia="ko-KR" w:bidi="ar-EG"/>
              </w:rPr>
              <w:t>Technological and technical development to develop new areas in the scientific sector</w:t>
            </w:r>
            <w:r w:rsidR="00584A2D">
              <w:rPr>
                <w:rFonts w:ascii="Simplified Arabic" w:eastAsia="Batang" w:hAnsi="Simplified Arabic" w:cs="Simplified Arabic"/>
                <w:sz w:val="32"/>
                <w:szCs w:val="32"/>
                <w:lang w:eastAsia="ko-KR" w:bidi="ar-EG"/>
              </w:rPr>
              <w:t xml:space="preserve">. </w:t>
            </w:r>
            <w:r w:rsidR="00584A2D" w:rsidRPr="00584A2D">
              <w:rPr>
                <w:rFonts w:ascii="Simplified Arabic" w:eastAsia="Batang" w:hAnsi="Simplified Arabic" w:cs="Simplified Arabic"/>
                <w:sz w:val="32"/>
                <w:szCs w:val="32"/>
                <w:lang w:eastAsia="ko-KR" w:bidi="ar-EG"/>
              </w:rPr>
              <w:t>This creates jobs for graduates.</w:t>
            </w:r>
          </w:p>
        </w:tc>
        <w:tc>
          <w:tcPr>
            <w:tcW w:w="45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BAB6EF6" w14:textId="690CAAA9" w:rsidR="00314B34" w:rsidRPr="00314B34" w:rsidRDefault="00314B34" w:rsidP="00314B34">
            <w:pPr>
              <w:numPr>
                <w:ilvl w:val="0"/>
                <w:numId w:val="147"/>
              </w:numPr>
              <w:adjustRightInd w:val="0"/>
              <w:snapToGrid w:val="0"/>
              <w:spacing w:after="0" w:line="240" w:lineRule="auto"/>
              <w:jc w:val="both"/>
              <w:rPr>
                <w:rFonts w:ascii="Simplified Arabic" w:eastAsia="Batang" w:hAnsi="Simplified Arabic" w:cs="Simplified Arabic"/>
                <w:sz w:val="32"/>
                <w:szCs w:val="32"/>
                <w:lang w:eastAsia="ko-KR" w:bidi="ar-EG"/>
              </w:rPr>
            </w:pPr>
            <w:r w:rsidRPr="00314B34">
              <w:rPr>
                <w:rFonts w:ascii="Simplified Arabic" w:eastAsia="Batang" w:hAnsi="Simplified Arabic" w:cs="Simplified Arabic"/>
                <w:sz w:val="32"/>
                <w:szCs w:val="32"/>
                <w:lang w:eastAsia="ko-KR" w:bidi="ar-EG"/>
              </w:rPr>
              <w:t xml:space="preserve">Having competing </w:t>
            </w:r>
            <w:r w:rsidR="00584A2D">
              <w:rPr>
                <w:rFonts w:ascii="Simplified Arabic" w:eastAsia="Batang" w:hAnsi="Simplified Arabic" w:cs="Simplified Arabic"/>
                <w:sz w:val="32"/>
                <w:szCs w:val="32"/>
                <w:lang w:eastAsia="ko-KR" w:bidi="ar-EG"/>
              </w:rPr>
              <w:t>faculties</w:t>
            </w:r>
            <w:r w:rsidRPr="00314B34">
              <w:rPr>
                <w:rFonts w:ascii="Simplified Arabic" w:eastAsia="Batang" w:hAnsi="Simplified Arabic" w:cs="Simplified Arabic"/>
                <w:sz w:val="32"/>
                <w:szCs w:val="32"/>
                <w:lang w:eastAsia="ko-KR" w:bidi="ar-EG"/>
              </w:rPr>
              <w:t xml:space="preserve"> capable of attracting </w:t>
            </w:r>
            <w:r w:rsidR="00584A2D">
              <w:rPr>
                <w:rFonts w:ascii="Simplified Arabic" w:eastAsia="Batang" w:hAnsi="Simplified Arabic" w:cs="Simplified Arabic"/>
                <w:sz w:val="32"/>
                <w:szCs w:val="32"/>
                <w:lang w:eastAsia="ko-KR" w:bidi="ar-EG"/>
              </w:rPr>
              <w:t>international</w:t>
            </w:r>
            <w:r w:rsidRPr="00314B34">
              <w:rPr>
                <w:rFonts w:ascii="Simplified Arabic" w:eastAsia="Batang" w:hAnsi="Simplified Arabic" w:cs="Simplified Arabic"/>
                <w:sz w:val="32"/>
                <w:szCs w:val="32"/>
                <w:lang w:eastAsia="ko-KR" w:bidi="ar-EG"/>
              </w:rPr>
              <w:t xml:space="preserve"> students.</w:t>
            </w:r>
          </w:p>
          <w:p w14:paraId="1ACC85F2" w14:textId="6FFBF63D" w:rsidR="00314B34" w:rsidRPr="00314B34" w:rsidRDefault="002564F2" w:rsidP="00314B34">
            <w:pPr>
              <w:numPr>
                <w:ilvl w:val="0"/>
                <w:numId w:val="147"/>
              </w:numPr>
              <w:adjustRightInd w:val="0"/>
              <w:snapToGrid w:val="0"/>
              <w:spacing w:after="0" w:line="240" w:lineRule="auto"/>
              <w:jc w:val="both"/>
              <w:rPr>
                <w:rFonts w:ascii="Simplified Arabic" w:eastAsia="Batang" w:hAnsi="Simplified Arabic" w:cs="Simplified Arabic"/>
                <w:sz w:val="32"/>
                <w:szCs w:val="32"/>
                <w:lang w:eastAsia="ko-KR" w:bidi="ar-EG"/>
              </w:rPr>
            </w:pPr>
            <w:r w:rsidRPr="00314B34">
              <w:rPr>
                <w:rFonts w:ascii="Simplified Arabic" w:eastAsia="Batang" w:hAnsi="Simplified Arabic" w:cs="Simplified Arabic"/>
                <w:sz w:val="32"/>
                <w:szCs w:val="32"/>
                <w:lang w:eastAsia="ko-KR" w:bidi="ar-EG"/>
              </w:rPr>
              <w:t>Changes</w:t>
            </w:r>
            <w:r w:rsidR="00314B34" w:rsidRPr="00314B34">
              <w:rPr>
                <w:rFonts w:ascii="Simplified Arabic" w:eastAsia="Batang" w:hAnsi="Simplified Arabic" w:cs="Simplified Arabic"/>
                <w:sz w:val="32"/>
                <w:szCs w:val="32"/>
                <w:lang w:eastAsia="ko-KR" w:bidi="ar-EG"/>
              </w:rPr>
              <w:t xml:space="preserve"> in political and economic </w:t>
            </w:r>
            <w:r w:rsidR="00584A2D" w:rsidRPr="00314B34">
              <w:rPr>
                <w:rFonts w:ascii="Simplified Arabic" w:eastAsia="Batang" w:hAnsi="Simplified Arabic" w:cs="Simplified Arabic"/>
                <w:sz w:val="32"/>
                <w:szCs w:val="32"/>
                <w:lang w:eastAsia="ko-KR" w:bidi="ar-EG"/>
              </w:rPr>
              <w:t>conditions</w:t>
            </w:r>
            <w:r w:rsidR="00314B34" w:rsidRPr="00314B34">
              <w:rPr>
                <w:rFonts w:ascii="Simplified Arabic" w:eastAsia="Batang" w:hAnsi="Simplified Arabic" w:cs="Simplified Arabic"/>
                <w:sz w:val="32"/>
                <w:szCs w:val="32"/>
                <w:lang w:eastAsia="ko-KR" w:bidi="ar-EG"/>
              </w:rPr>
              <w:t xml:space="preserve"> may negatively affect the number of </w:t>
            </w:r>
            <w:r>
              <w:rPr>
                <w:rFonts w:ascii="Simplified Arabic" w:eastAsia="Batang" w:hAnsi="Simplified Arabic" w:cs="Simplified Arabic"/>
                <w:sz w:val="32"/>
                <w:szCs w:val="32"/>
                <w:lang w:eastAsia="ko-KR" w:bidi="ar-EG"/>
              </w:rPr>
              <w:t xml:space="preserve">international </w:t>
            </w:r>
            <w:r w:rsidR="00314B34" w:rsidRPr="00314B34">
              <w:rPr>
                <w:rFonts w:ascii="Simplified Arabic" w:eastAsia="Batang" w:hAnsi="Simplified Arabic" w:cs="Simplified Arabic"/>
                <w:sz w:val="32"/>
                <w:szCs w:val="32"/>
                <w:lang w:eastAsia="ko-KR" w:bidi="ar-EG"/>
              </w:rPr>
              <w:t>students.</w:t>
            </w:r>
          </w:p>
          <w:p w14:paraId="583D1BFA" w14:textId="302262BE" w:rsidR="00AF05E2" w:rsidRPr="00AF05E2" w:rsidRDefault="00314B34" w:rsidP="00314B34">
            <w:pPr>
              <w:numPr>
                <w:ilvl w:val="0"/>
                <w:numId w:val="147"/>
              </w:numPr>
              <w:adjustRightInd w:val="0"/>
              <w:snapToGrid w:val="0"/>
              <w:spacing w:after="0" w:line="240" w:lineRule="auto"/>
              <w:jc w:val="both"/>
              <w:rPr>
                <w:rFonts w:ascii="Simplified Arabic" w:eastAsia="Batang" w:hAnsi="Simplified Arabic" w:cs="Simplified Arabic"/>
                <w:sz w:val="32"/>
                <w:szCs w:val="32"/>
                <w:rtl/>
                <w:lang w:eastAsia="ko-KR"/>
              </w:rPr>
            </w:pPr>
            <w:r w:rsidRPr="00314B34">
              <w:rPr>
                <w:rFonts w:ascii="Simplified Arabic" w:eastAsia="Batang" w:hAnsi="Simplified Arabic" w:cs="Simplified Arabic"/>
                <w:sz w:val="32"/>
                <w:szCs w:val="32"/>
                <w:lang w:eastAsia="ko-KR" w:bidi="ar-EG"/>
              </w:rPr>
              <w:t xml:space="preserve">Competing </w:t>
            </w:r>
            <w:r w:rsidR="002564F2">
              <w:rPr>
                <w:rFonts w:ascii="Simplified Arabic" w:eastAsia="Batang" w:hAnsi="Simplified Arabic" w:cs="Simplified Arabic"/>
                <w:sz w:val="32"/>
                <w:szCs w:val="32"/>
                <w:lang w:eastAsia="ko-KR" w:bidi="ar-EG"/>
              </w:rPr>
              <w:t>faculties</w:t>
            </w:r>
            <w:r w:rsidRPr="00314B34">
              <w:rPr>
                <w:rFonts w:ascii="Simplified Arabic" w:eastAsia="Batang" w:hAnsi="Simplified Arabic" w:cs="Simplified Arabic"/>
                <w:sz w:val="32"/>
                <w:szCs w:val="32"/>
                <w:lang w:eastAsia="ko-KR" w:bidi="ar-EG"/>
              </w:rPr>
              <w:t xml:space="preserve"> with distinctive programs</w:t>
            </w:r>
            <w:r w:rsidR="002564F2">
              <w:rPr>
                <w:rFonts w:ascii="Simplified Arabic" w:eastAsia="Batang" w:hAnsi="Simplified Arabic" w:cs="Simplified Arabic"/>
                <w:sz w:val="32"/>
                <w:szCs w:val="32"/>
                <w:lang w:eastAsia="ko-KR" w:bidi="ar-EG"/>
              </w:rPr>
              <w:t>.</w:t>
            </w:r>
          </w:p>
        </w:tc>
      </w:tr>
    </w:tbl>
    <w:p w14:paraId="3FB4BC39" w14:textId="77777777" w:rsidR="0079303B" w:rsidRPr="0079303B" w:rsidRDefault="0079303B" w:rsidP="0079303B">
      <w:pPr>
        <w:adjustRightInd w:val="0"/>
        <w:snapToGrid w:val="0"/>
        <w:spacing w:after="0" w:line="240" w:lineRule="auto"/>
        <w:jc w:val="both"/>
        <w:rPr>
          <w:rFonts w:ascii="Simplified Arabic" w:eastAsia="Batang" w:hAnsi="Simplified Arabic" w:cs="Simplified Arabic"/>
          <w:sz w:val="32"/>
          <w:szCs w:val="32"/>
          <w:lang w:eastAsia="ko-KR" w:bidi="ar-EG"/>
        </w:rPr>
      </w:pPr>
    </w:p>
    <w:p w14:paraId="662B2F27" w14:textId="77777777" w:rsidR="00BB0A45" w:rsidRDefault="00BB0A45" w:rsidP="002A51BB">
      <w:pPr>
        <w:adjustRightInd w:val="0"/>
        <w:snapToGrid w:val="0"/>
        <w:spacing w:after="0" w:line="240" w:lineRule="auto"/>
        <w:jc w:val="both"/>
        <w:rPr>
          <w:rFonts w:ascii="Simplified Arabic" w:eastAsia="Batang" w:hAnsi="Simplified Arabic" w:cs="Simplified Arabic"/>
          <w:sz w:val="32"/>
          <w:szCs w:val="32"/>
          <w:lang w:eastAsia="ko-KR" w:bidi="ar-EG"/>
        </w:rPr>
      </w:pPr>
    </w:p>
    <w:p w14:paraId="3FFF4A21" w14:textId="77777777" w:rsidR="00F80452" w:rsidRDefault="00F80452" w:rsidP="002A51BB">
      <w:pPr>
        <w:adjustRightInd w:val="0"/>
        <w:snapToGrid w:val="0"/>
        <w:spacing w:after="0" w:line="240" w:lineRule="auto"/>
        <w:jc w:val="both"/>
        <w:rPr>
          <w:rFonts w:ascii="Simplified Arabic" w:eastAsia="Batang" w:hAnsi="Simplified Arabic" w:cs="Simplified Arabic"/>
          <w:sz w:val="32"/>
          <w:szCs w:val="32"/>
          <w:lang w:eastAsia="ko-KR" w:bidi="ar-EG"/>
        </w:rPr>
      </w:pPr>
    </w:p>
    <w:p w14:paraId="03F8FBBB" w14:textId="77777777" w:rsidR="00886AA3" w:rsidRDefault="00886AA3" w:rsidP="002A51BB">
      <w:pPr>
        <w:adjustRightInd w:val="0"/>
        <w:snapToGrid w:val="0"/>
        <w:spacing w:after="0" w:line="240" w:lineRule="auto"/>
        <w:jc w:val="both"/>
        <w:rPr>
          <w:rFonts w:ascii="Simplified Arabic" w:eastAsia="Batang" w:hAnsi="Simplified Arabic" w:cs="Simplified Arabic"/>
          <w:sz w:val="32"/>
          <w:szCs w:val="32"/>
          <w:lang w:eastAsia="ko-KR" w:bidi="ar-EG"/>
        </w:rPr>
      </w:pPr>
    </w:p>
    <w:p w14:paraId="3935554D" w14:textId="77777777" w:rsidR="00886AA3" w:rsidRDefault="00886AA3" w:rsidP="002A51BB">
      <w:pPr>
        <w:adjustRightInd w:val="0"/>
        <w:snapToGrid w:val="0"/>
        <w:spacing w:after="0" w:line="240" w:lineRule="auto"/>
        <w:jc w:val="both"/>
        <w:rPr>
          <w:rFonts w:ascii="Simplified Arabic" w:eastAsia="Batang" w:hAnsi="Simplified Arabic" w:cs="Simplified Arabic"/>
          <w:sz w:val="32"/>
          <w:szCs w:val="32"/>
          <w:lang w:eastAsia="ko-KR" w:bidi="ar-EG"/>
        </w:rPr>
      </w:pPr>
    </w:p>
    <w:p w14:paraId="44D12577" w14:textId="77777777" w:rsidR="00886AA3" w:rsidRDefault="00886AA3" w:rsidP="002A51BB">
      <w:pPr>
        <w:adjustRightInd w:val="0"/>
        <w:snapToGrid w:val="0"/>
        <w:spacing w:after="0" w:line="240" w:lineRule="auto"/>
        <w:jc w:val="both"/>
        <w:rPr>
          <w:rFonts w:ascii="Simplified Arabic" w:eastAsia="Batang" w:hAnsi="Simplified Arabic" w:cs="Simplified Arabic"/>
          <w:sz w:val="32"/>
          <w:szCs w:val="32"/>
          <w:lang w:eastAsia="ko-KR" w:bidi="ar-EG"/>
        </w:rPr>
      </w:pPr>
    </w:p>
    <w:p w14:paraId="0D5D0F93" w14:textId="77777777" w:rsidR="002E6A77" w:rsidRPr="00506ED8" w:rsidRDefault="002E6A77" w:rsidP="002A51BB">
      <w:pPr>
        <w:adjustRightInd w:val="0"/>
        <w:snapToGrid w:val="0"/>
        <w:spacing w:after="0" w:line="240" w:lineRule="auto"/>
        <w:jc w:val="both"/>
        <w:rPr>
          <w:rFonts w:ascii="Simplified Arabic" w:eastAsia="Batang" w:hAnsi="Simplified Arabic" w:cs="Simplified Arabic"/>
          <w:sz w:val="32"/>
          <w:szCs w:val="32"/>
          <w:lang w:eastAsia="ko-KR" w:bidi="ar-EG"/>
        </w:rPr>
      </w:pPr>
    </w:p>
    <w:p w14:paraId="2CC034E0" w14:textId="2527515A" w:rsidR="00F80452" w:rsidRDefault="00886AA3" w:rsidP="00886AA3">
      <w:pPr>
        <w:adjustRightInd w:val="0"/>
        <w:snapToGrid w:val="0"/>
        <w:spacing w:after="0" w:line="240" w:lineRule="auto"/>
        <w:jc w:val="both"/>
        <w:rPr>
          <w:rFonts w:ascii="Simplified Arabic" w:eastAsia="Batang" w:hAnsi="Simplified Arabic" w:cs="Simplified Arabic"/>
          <w:b/>
          <w:bCs/>
          <w:sz w:val="28"/>
          <w:szCs w:val="28"/>
          <w:lang w:eastAsia="ko-KR"/>
        </w:rPr>
      </w:pPr>
      <w:r w:rsidRPr="00886AA3">
        <w:rPr>
          <w:rFonts w:ascii="Simplified Arabic" w:eastAsia="Batang" w:hAnsi="Simplified Arabic" w:cs="Simplified Arabic"/>
          <w:sz w:val="32"/>
          <w:szCs w:val="32"/>
          <w:lang w:eastAsia="ko-KR" w:bidi="ar-EG"/>
        </w:rPr>
        <w:t xml:space="preserve">From the previous analysis, the number of opportunities was about 43, while the number of threats was 35 </w:t>
      </w:r>
      <w:r>
        <w:rPr>
          <w:rFonts w:ascii="Simplified Arabic" w:eastAsia="Batang" w:hAnsi="Simplified Arabic" w:cs="Simplified Arabic"/>
          <w:sz w:val="32"/>
          <w:szCs w:val="32"/>
          <w:lang w:eastAsia="ko-KR" w:bidi="ar-EG"/>
        </w:rPr>
        <w:t>percent</w:t>
      </w:r>
      <w:r w:rsidRPr="00886AA3">
        <w:rPr>
          <w:rFonts w:ascii="Simplified Arabic" w:eastAsia="Batang" w:hAnsi="Simplified Arabic" w:cs="Simplified Arabic"/>
          <w:sz w:val="32"/>
          <w:szCs w:val="32"/>
          <w:lang w:eastAsia="ko-KR" w:bidi="ar-EG"/>
        </w:rPr>
        <w:t xml:space="preserve">, about 1.23 strengths. This shows a balance between opportunities and threats. </w:t>
      </w:r>
      <w:r w:rsidR="00F162BC">
        <w:rPr>
          <w:rFonts w:ascii="Simplified Arabic" w:eastAsia="Batang" w:hAnsi="Simplified Arabic" w:cs="Simplified Arabic"/>
          <w:sz w:val="32"/>
          <w:szCs w:val="32"/>
          <w:lang w:eastAsia="ko-KR" w:bidi="ar-EG"/>
        </w:rPr>
        <w:t>Moreover, t</w:t>
      </w:r>
      <w:r w:rsidRPr="00886AA3">
        <w:rPr>
          <w:rFonts w:ascii="Simplified Arabic" w:eastAsia="Batang" w:hAnsi="Simplified Arabic" w:cs="Simplified Arabic"/>
          <w:sz w:val="32"/>
          <w:szCs w:val="32"/>
          <w:lang w:eastAsia="ko-KR" w:bidi="ar-EG"/>
        </w:rPr>
        <w:t>here is a need to develop a strategic plan to avoid the investment of opportunities and the avoidance of threats through the</w:t>
      </w:r>
      <w:r w:rsidR="00F162BC">
        <w:rPr>
          <w:rFonts w:ascii="Simplified Arabic" w:eastAsia="Batang" w:hAnsi="Simplified Arabic" w:cs="Simplified Arabic"/>
          <w:sz w:val="32"/>
          <w:szCs w:val="32"/>
          <w:lang w:eastAsia="ko-KR" w:bidi="ar-EG"/>
        </w:rPr>
        <w:t xml:space="preserve"> faculty</w:t>
      </w:r>
      <w:r w:rsidRPr="00886AA3">
        <w:rPr>
          <w:rFonts w:ascii="Simplified Arabic" w:eastAsia="Batang" w:hAnsi="Simplified Arabic" w:cs="Simplified Arabic"/>
          <w:sz w:val="32"/>
          <w:szCs w:val="32"/>
          <w:lang w:eastAsia="ko-KR" w:bidi="ar-EG"/>
        </w:rPr>
        <w:t>'s strategic plan</w:t>
      </w:r>
      <w:r w:rsidRPr="00886AA3">
        <w:rPr>
          <w:rFonts w:ascii="Simplified Arabic" w:eastAsia="Batang" w:hAnsi="Simplified Arabic" w:cs="Simplified Arabic"/>
          <w:b/>
          <w:bCs/>
          <w:sz w:val="28"/>
          <w:szCs w:val="28"/>
          <w:rtl/>
          <w:lang w:eastAsia="ko-KR" w:bidi="ar-EG"/>
        </w:rPr>
        <w:t>.</w:t>
      </w:r>
      <w:r w:rsidR="00F80452" w:rsidRPr="00F80452">
        <w:rPr>
          <w:rFonts w:ascii="Simplified Arabic" w:eastAsia="Batang" w:hAnsi="Simplified Arabic" w:cs="Simplified Arabic"/>
          <w:b/>
          <w:bCs/>
          <w:sz w:val="28"/>
          <w:szCs w:val="28"/>
          <w:rtl/>
          <w:lang w:eastAsia="ko-KR"/>
        </w:rPr>
        <w:t> </w:t>
      </w:r>
    </w:p>
    <w:p w14:paraId="5038C4AC" w14:textId="77777777" w:rsidR="00BF4EB0" w:rsidRDefault="00BF4EB0" w:rsidP="00886AA3">
      <w:pPr>
        <w:adjustRightInd w:val="0"/>
        <w:snapToGrid w:val="0"/>
        <w:spacing w:after="0" w:line="240" w:lineRule="auto"/>
        <w:jc w:val="both"/>
        <w:rPr>
          <w:rFonts w:ascii="Simplified Arabic" w:eastAsia="Batang" w:hAnsi="Simplified Arabic" w:cs="Simplified Arabic"/>
          <w:b/>
          <w:bCs/>
          <w:sz w:val="28"/>
          <w:szCs w:val="28"/>
          <w:lang w:eastAsia="ko-KR"/>
        </w:rPr>
      </w:pPr>
    </w:p>
    <w:p w14:paraId="58B95CB3" w14:textId="7E04555B" w:rsidR="00BF4EB0" w:rsidRPr="00F80452" w:rsidRDefault="00BF4EB0" w:rsidP="00886AA3">
      <w:pPr>
        <w:adjustRightInd w:val="0"/>
        <w:snapToGrid w:val="0"/>
        <w:spacing w:after="0" w:line="240" w:lineRule="auto"/>
        <w:jc w:val="both"/>
        <w:rPr>
          <w:rFonts w:ascii="Simplified Arabic" w:eastAsia="Batang" w:hAnsi="Simplified Arabic" w:cs="Simplified Arabic"/>
          <w:sz w:val="32"/>
          <w:szCs w:val="32"/>
          <w:rtl/>
          <w:lang w:eastAsia="ko-KR"/>
        </w:rPr>
      </w:pPr>
      <w:r w:rsidRPr="00BF4EB0">
        <w:rPr>
          <w:rFonts w:ascii="Simplified Arabic" w:eastAsia="Batang" w:hAnsi="Simplified Arabic" w:cs="Simplified Arabic"/>
          <w:sz w:val="32"/>
          <w:szCs w:val="32"/>
          <w:lang w:eastAsia="ko-KR"/>
        </w:rPr>
        <w:t>Summary of the results of the analysis of the internal and external environment of the Faculty of Politics and Economics</w:t>
      </w:r>
      <w:r w:rsidR="009644DC">
        <w:rPr>
          <w:rFonts w:ascii="Simplified Arabic" w:eastAsia="Batang" w:hAnsi="Simplified Arabic" w:cs="Simplified Arabic"/>
          <w:sz w:val="32"/>
          <w:szCs w:val="32"/>
          <w:lang w:eastAsia="ko-KR"/>
        </w:rPr>
        <w:t>:</w:t>
      </w:r>
    </w:p>
    <w:p w14:paraId="64B947DE" w14:textId="77777777" w:rsidR="00F80452" w:rsidRPr="00F80452" w:rsidRDefault="00F80452" w:rsidP="00F80452">
      <w:pPr>
        <w:bidi/>
        <w:adjustRightInd w:val="0"/>
        <w:snapToGrid w:val="0"/>
        <w:spacing w:after="0" w:line="240" w:lineRule="auto"/>
        <w:jc w:val="both"/>
        <w:rPr>
          <w:rFonts w:ascii="Simplified Arabic" w:eastAsia="Batang" w:hAnsi="Simplified Arabic" w:cs="Simplified Arabic"/>
          <w:b/>
          <w:bCs/>
          <w:sz w:val="28"/>
          <w:szCs w:val="28"/>
          <w:rtl/>
          <w:lang w:eastAsia="ko-KR"/>
        </w:rPr>
      </w:pPr>
      <w:r w:rsidRPr="00F80452">
        <w:rPr>
          <w:rFonts w:ascii="Simplified Arabic" w:eastAsia="Batang" w:hAnsi="Simplified Arabic" w:cs="Simplified Arabic"/>
          <w:b/>
          <w:bCs/>
          <w:sz w:val="28"/>
          <w:szCs w:val="28"/>
          <w:lang w:eastAsia="ko-KR" w:bidi="ar-EG"/>
        </w:rPr>
        <w:t> </w:t>
      </w:r>
    </w:p>
    <w:p w14:paraId="30E3D0C6" w14:textId="77777777" w:rsidR="00F80452" w:rsidRDefault="00F80452" w:rsidP="00F80452">
      <w:pPr>
        <w:bidi/>
        <w:adjustRightInd w:val="0"/>
        <w:snapToGrid w:val="0"/>
        <w:spacing w:after="0" w:line="240" w:lineRule="auto"/>
        <w:jc w:val="both"/>
        <w:rPr>
          <w:rFonts w:ascii="Simplified Arabic" w:eastAsia="Batang" w:hAnsi="Simplified Arabic" w:cs="Simplified Arabic"/>
          <w:b/>
          <w:bCs/>
          <w:sz w:val="28"/>
          <w:szCs w:val="28"/>
          <w:lang w:eastAsia="ko-KR"/>
        </w:rPr>
      </w:pPr>
      <w:r w:rsidRPr="00F80452">
        <w:rPr>
          <w:rFonts w:ascii="Simplified Arabic" w:eastAsia="Batang" w:hAnsi="Simplified Arabic" w:cs="Simplified Arabic"/>
          <w:b/>
          <w:bCs/>
          <w:sz w:val="28"/>
          <w:szCs w:val="28"/>
          <w:rtl/>
          <w:lang w:eastAsia="ko-KR"/>
        </w:rPr>
        <w:t> </w:t>
      </w:r>
    </w:p>
    <w:p w14:paraId="3D5FBDF7" w14:textId="77777777" w:rsidR="00591BFA" w:rsidRDefault="00591BFA" w:rsidP="00591BFA">
      <w:pPr>
        <w:bidi/>
        <w:adjustRightInd w:val="0"/>
        <w:snapToGrid w:val="0"/>
        <w:spacing w:after="0" w:line="240" w:lineRule="auto"/>
        <w:jc w:val="both"/>
        <w:rPr>
          <w:rFonts w:ascii="Simplified Arabic" w:eastAsia="Batang" w:hAnsi="Simplified Arabic" w:cs="Simplified Arabic"/>
          <w:b/>
          <w:bCs/>
          <w:sz w:val="28"/>
          <w:szCs w:val="28"/>
          <w:lang w:eastAsia="ko-KR"/>
        </w:rPr>
      </w:pPr>
    </w:p>
    <w:p w14:paraId="44FEBDFF" w14:textId="77777777" w:rsidR="00591BFA" w:rsidRDefault="00591BFA" w:rsidP="00591BFA">
      <w:pPr>
        <w:bidi/>
        <w:adjustRightInd w:val="0"/>
        <w:snapToGrid w:val="0"/>
        <w:spacing w:after="0" w:line="240" w:lineRule="auto"/>
        <w:jc w:val="both"/>
        <w:rPr>
          <w:rFonts w:ascii="Simplified Arabic" w:eastAsia="Batang" w:hAnsi="Simplified Arabic" w:cs="Simplified Arabic"/>
          <w:b/>
          <w:bCs/>
          <w:sz w:val="28"/>
          <w:szCs w:val="28"/>
          <w:lang w:eastAsia="ko-KR"/>
        </w:rPr>
      </w:pPr>
    </w:p>
    <w:p w14:paraId="500D80B6" w14:textId="77777777" w:rsidR="00591BFA" w:rsidRDefault="00591BFA" w:rsidP="00591BFA">
      <w:pPr>
        <w:bidi/>
        <w:adjustRightInd w:val="0"/>
        <w:snapToGrid w:val="0"/>
        <w:spacing w:after="0" w:line="240" w:lineRule="auto"/>
        <w:jc w:val="both"/>
        <w:rPr>
          <w:rFonts w:ascii="Simplified Arabic" w:eastAsia="Batang" w:hAnsi="Simplified Arabic" w:cs="Simplified Arabic"/>
          <w:b/>
          <w:bCs/>
          <w:sz w:val="28"/>
          <w:szCs w:val="28"/>
          <w:lang w:eastAsia="ko-KR"/>
        </w:rPr>
      </w:pPr>
    </w:p>
    <w:p w14:paraId="3DC91F13" w14:textId="77777777" w:rsidR="00591BFA" w:rsidRDefault="00591BFA" w:rsidP="00591BFA">
      <w:pPr>
        <w:bidi/>
        <w:adjustRightInd w:val="0"/>
        <w:snapToGrid w:val="0"/>
        <w:spacing w:after="0" w:line="240" w:lineRule="auto"/>
        <w:jc w:val="both"/>
        <w:rPr>
          <w:rFonts w:ascii="Simplified Arabic" w:eastAsia="Batang" w:hAnsi="Simplified Arabic" w:cs="Simplified Arabic"/>
          <w:b/>
          <w:bCs/>
          <w:sz w:val="28"/>
          <w:szCs w:val="28"/>
          <w:lang w:eastAsia="ko-KR"/>
        </w:rPr>
      </w:pPr>
    </w:p>
    <w:p w14:paraId="64AAC4F8" w14:textId="77777777" w:rsidR="00591BFA" w:rsidRDefault="00591BFA" w:rsidP="00591BFA">
      <w:pPr>
        <w:bidi/>
        <w:adjustRightInd w:val="0"/>
        <w:snapToGrid w:val="0"/>
        <w:spacing w:after="0" w:line="240" w:lineRule="auto"/>
        <w:jc w:val="both"/>
        <w:rPr>
          <w:rFonts w:ascii="Simplified Arabic" w:eastAsia="Batang" w:hAnsi="Simplified Arabic" w:cs="Simplified Arabic"/>
          <w:b/>
          <w:bCs/>
          <w:sz w:val="28"/>
          <w:szCs w:val="28"/>
          <w:lang w:eastAsia="ko-KR"/>
        </w:rPr>
      </w:pPr>
    </w:p>
    <w:p w14:paraId="43E5C2DB" w14:textId="77777777" w:rsidR="00591BFA" w:rsidRDefault="00591BFA" w:rsidP="00591BFA">
      <w:pPr>
        <w:bidi/>
        <w:adjustRightInd w:val="0"/>
        <w:snapToGrid w:val="0"/>
        <w:spacing w:after="0" w:line="240" w:lineRule="auto"/>
        <w:jc w:val="both"/>
        <w:rPr>
          <w:rFonts w:ascii="Simplified Arabic" w:eastAsia="Batang" w:hAnsi="Simplified Arabic" w:cs="Simplified Arabic"/>
          <w:b/>
          <w:bCs/>
          <w:sz w:val="28"/>
          <w:szCs w:val="28"/>
          <w:lang w:eastAsia="ko-KR"/>
        </w:rPr>
      </w:pPr>
    </w:p>
    <w:p w14:paraId="6EE59509" w14:textId="77777777" w:rsidR="00591BFA" w:rsidRDefault="00591BFA" w:rsidP="00591BFA">
      <w:pPr>
        <w:bidi/>
        <w:adjustRightInd w:val="0"/>
        <w:snapToGrid w:val="0"/>
        <w:spacing w:after="0" w:line="240" w:lineRule="auto"/>
        <w:jc w:val="both"/>
        <w:rPr>
          <w:rFonts w:ascii="Simplified Arabic" w:eastAsia="Batang" w:hAnsi="Simplified Arabic" w:cs="Simplified Arabic"/>
          <w:b/>
          <w:bCs/>
          <w:sz w:val="28"/>
          <w:szCs w:val="28"/>
          <w:lang w:eastAsia="ko-KR"/>
        </w:rPr>
      </w:pPr>
    </w:p>
    <w:p w14:paraId="4B361811" w14:textId="77777777" w:rsidR="00591BFA" w:rsidRDefault="00591BFA" w:rsidP="00591BFA">
      <w:pPr>
        <w:bidi/>
        <w:adjustRightInd w:val="0"/>
        <w:snapToGrid w:val="0"/>
        <w:spacing w:after="0" w:line="240" w:lineRule="auto"/>
        <w:jc w:val="both"/>
        <w:rPr>
          <w:rFonts w:ascii="Simplified Arabic" w:eastAsia="Batang" w:hAnsi="Simplified Arabic" w:cs="Simplified Arabic"/>
          <w:b/>
          <w:bCs/>
          <w:sz w:val="28"/>
          <w:szCs w:val="28"/>
          <w:lang w:eastAsia="ko-KR"/>
        </w:rPr>
      </w:pPr>
    </w:p>
    <w:p w14:paraId="206CF4EF" w14:textId="77777777" w:rsidR="00591BFA" w:rsidRDefault="00591BFA" w:rsidP="00591BFA">
      <w:pPr>
        <w:bidi/>
        <w:adjustRightInd w:val="0"/>
        <w:snapToGrid w:val="0"/>
        <w:spacing w:after="0" w:line="240" w:lineRule="auto"/>
        <w:jc w:val="both"/>
        <w:rPr>
          <w:rFonts w:ascii="Simplified Arabic" w:eastAsia="Batang" w:hAnsi="Simplified Arabic" w:cs="Simplified Arabic"/>
          <w:b/>
          <w:bCs/>
          <w:sz w:val="28"/>
          <w:szCs w:val="28"/>
          <w:lang w:eastAsia="ko-KR"/>
        </w:rPr>
      </w:pPr>
    </w:p>
    <w:p w14:paraId="24473DE2" w14:textId="77777777" w:rsidR="00591BFA" w:rsidRDefault="00591BFA" w:rsidP="00591BFA">
      <w:pPr>
        <w:bidi/>
        <w:adjustRightInd w:val="0"/>
        <w:snapToGrid w:val="0"/>
        <w:spacing w:after="0" w:line="240" w:lineRule="auto"/>
        <w:jc w:val="both"/>
        <w:rPr>
          <w:rFonts w:ascii="Simplified Arabic" w:eastAsia="Batang" w:hAnsi="Simplified Arabic" w:cs="Simplified Arabic"/>
          <w:b/>
          <w:bCs/>
          <w:sz w:val="28"/>
          <w:szCs w:val="28"/>
          <w:lang w:eastAsia="ko-KR"/>
        </w:rPr>
      </w:pPr>
    </w:p>
    <w:p w14:paraId="7F1DA84F" w14:textId="77777777" w:rsidR="00591BFA" w:rsidRDefault="00591BFA" w:rsidP="00591BFA">
      <w:pPr>
        <w:bidi/>
        <w:adjustRightInd w:val="0"/>
        <w:snapToGrid w:val="0"/>
        <w:spacing w:after="0" w:line="240" w:lineRule="auto"/>
        <w:jc w:val="both"/>
        <w:rPr>
          <w:rFonts w:ascii="Simplified Arabic" w:eastAsia="Batang" w:hAnsi="Simplified Arabic" w:cs="Simplified Arabic"/>
          <w:b/>
          <w:bCs/>
          <w:sz w:val="28"/>
          <w:szCs w:val="28"/>
          <w:lang w:eastAsia="ko-KR"/>
        </w:rPr>
      </w:pPr>
    </w:p>
    <w:p w14:paraId="2D4D210C" w14:textId="77777777" w:rsidR="00591BFA" w:rsidRPr="00F80452" w:rsidRDefault="00591BFA" w:rsidP="00591BFA">
      <w:pPr>
        <w:bidi/>
        <w:adjustRightInd w:val="0"/>
        <w:snapToGrid w:val="0"/>
        <w:spacing w:after="0" w:line="240" w:lineRule="auto"/>
        <w:jc w:val="both"/>
        <w:rPr>
          <w:rFonts w:ascii="Simplified Arabic" w:eastAsia="Batang" w:hAnsi="Simplified Arabic" w:cs="Simplified Arabic"/>
          <w:b/>
          <w:bCs/>
          <w:sz w:val="28"/>
          <w:szCs w:val="28"/>
          <w:rtl/>
          <w:lang w:eastAsia="ko-KR"/>
        </w:rPr>
      </w:pPr>
    </w:p>
    <w:tbl>
      <w:tblPr>
        <w:bidiVisual/>
        <w:tblW w:w="8175"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36"/>
        <w:gridCol w:w="1334"/>
        <w:gridCol w:w="1617"/>
        <w:gridCol w:w="1635"/>
        <w:gridCol w:w="1353"/>
      </w:tblGrid>
      <w:tr w:rsidR="00CC666E" w:rsidRPr="00F80452" w14:paraId="6FE9E57A" w14:textId="77777777" w:rsidTr="00DE0D7A">
        <w:trPr>
          <w:trHeight w:val="300"/>
          <w:jc w:val="center"/>
        </w:trPr>
        <w:tc>
          <w:tcPr>
            <w:tcW w:w="2370" w:type="dxa"/>
            <w:vMerge w:val="restart"/>
            <w:tcBorders>
              <w:top w:val="single" w:sz="6" w:space="0" w:color="auto"/>
              <w:left w:val="single" w:sz="6" w:space="0" w:color="auto"/>
              <w:bottom w:val="single" w:sz="6" w:space="0" w:color="auto"/>
              <w:right w:val="single" w:sz="6" w:space="0" w:color="auto"/>
            </w:tcBorders>
            <w:shd w:val="clear" w:color="auto" w:fill="8EAADB"/>
            <w:hideMark/>
          </w:tcPr>
          <w:p w14:paraId="2ECD0BCE" w14:textId="1B3B4576" w:rsidR="00F80452" w:rsidRPr="009644DC" w:rsidRDefault="00B22AB7" w:rsidP="00B22AB7">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bidi="ar-EG"/>
              </w:rPr>
              <w:t>S</w:t>
            </w:r>
            <w:r w:rsidRPr="00B22AB7">
              <w:rPr>
                <w:rFonts w:ascii="Simplified Arabic" w:eastAsia="Batang" w:hAnsi="Simplified Arabic" w:cs="Simplified Arabic"/>
                <w:b/>
                <w:bCs/>
                <w:sz w:val="28"/>
                <w:szCs w:val="28"/>
                <w:lang w:eastAsia="ko-KR" w:bidi="ar-EG"/>
              </w:rPr>
              <w:t>tandard</w:t>
            </w:r>
          </w:p>
        </w:tc>
        <w:tc>
          <w:tcPr>
            <w:tcW w:w="2835" w:type="dxa"/>
            <w:gridSpan w:val="2"/>
            <w:tcBorders>
              <w:top w:val="single" w:sz="6" w:space="0" w:color="auto"/>
              <w:left w:val="single" w:sz="6" w:space="0" w:color="auto"/>
              <w:bottom w:val="single" w:sz="6" w:space="0" w:color="auto"/>
              <w:right w:val="single" w:sz="6" w:space="0" w:color="auto"/>
            </w:tcBorders>
            <w:shd w:val="clear" w:color="auto" w:fill="8EAADB"/>
            <w:hideMark/>
          </w:tcPr>
          <w:p w14:paraId="0B4AA971" w14:textId="07168C0E" w:rsidR="00F80452" w:rsidRPr="009644DC" w:rsidRDefault="00E249CF" w:rsidP="00E249CF">
            <w:pPr>
              <w:adjustRightInd w:val="0"/>
              <w:snapToGrid w:val="0"/>
              <w:spacing w:after="0" w:line="240" w:lineRule="auto"/>
              <w:jc w:val="center"/>
              <w:rPr>
                <w:rFonts w:ascii="Simplified Arabic" w:eastAsia="Batang" w:hAnsi="Simplified Arabic" w:cs="Simplified Arabic"/>
                <w:b/>
                <w:bCs/>
                <w:sz w:val="28"/>
                <w:szCs w:val="28"/>
                <w:rtl/>
                <w:lang w:eastAsia="ko-KR"/>
              </w:rPr>
            </w:pPr>
            <w:r w:rsidRPr="00E249CF">
              <w:rPr>
                <w:rFonts w:ascii="Simplified Arabic" w:eastAsia="Batang" w:hAnsi="Simplified Arabic" w:cs="Simplified Arabic"/>
                <w:b/>
                <w:bCs/>
                <w:sz w:val="28"/>
                <w:szCs w:val="28"/>
                <w:lang w:eastAsia="ko-KR" w:bidi="ar-EG"/>
              </w:rPr>
              <w:t>Internal</w:t>
            </w:r>
            <w:r>
              <w:rPr>
                <w:rFonts w:ascii="Simplified Arabic" w:eastAsia="Batang" w:hAnsi="Simplified Arabic" w:cs="Simplified Arabic"/>
                <w:b/>
                <w:bCs/>
                <w:sz w:val="28"/>
                <w:szCs w:val="28"/>
                <w:lang w:eastAsia="ko-KR" w:bidi="ar-EG"/>
              </w:rPr>
              <w:t xml:space="preserve"> E</w:t>
            </w:r>
            <w:r w:rsidRPr="00E249CF">
              <w:rPr>
                <w:rFonts w:ascii="Simplified Arabic" w:eastAsia="Batang" w:hAnsi="Simplified Arabic" w:cs="Simplified Arabic"/>
                <w:b/>
                <w:bCs/>
                <w:sz w:val="28"/>
                <w:szCs w:val="28"/>
                <w:lang w:eastAsia="ko-KR" w:bidi="ar-EG"/>
              </w:rPr>
              <w:t>nvironment</w:t>
            </w:r>
          </w:p>
        </w:tc>
        <w:tc>
          <w:tcPr>
            <w:tcW w:w="2970" w:type="dxa"/>
            <w:gridSpan w:val="2"/>
            <w:tcBorders>
              <w:top w:val="single" w:sz="6" w:space="0" w:color="auto"/>
              <w:left w:val="single" w:sz="6" w:space="0" w:color="auto"/>
              <w:bottom w:val="single" w:sz="6" w:space="0" w:color="auto"/>
              <w:right w:val="single" w:sz="6" w:space="0" w:color="auto"/>
            </w:tcBorders>
            <w:shd w:val="clear" w:color="auto" w:fill="8EAADB"/>
            <w:hideMark/>
          </w:tcPr>
          <w:p w14:paraId="4A531217" w14:textId="7D97C4B9" w:rsidR="00F80452" w:rsidRPr="009644DC" w:rsidRDefault="005037DE"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sidRPr="005037DE">
              <w:rPr>
                <w:rFonts w:ascii="Simplified Arabic" w:eastAsia="Batang" w:hAnsi="Simplified Arabic" w:cs="Simplified Arabic"/>
                <w:b/>
                <w:bCs/>
                <w:sz w:val="28"/>
                <w:szCs w:val="28"/>
                <w:lang w:eastAsia="ko-KR" w:bidi="ar-EG"/>
              </w:rPr>
              <w:t>External Environment</w:t>
            </w:r>
          </w:p>
        </w:tc>
      </w:tr>
      <w:tr w:rsidR="00E249CF" w:rsidRPr="00F80452" w14:paraId="5E7A7DCA" w14:textId="77777777" w:rsidTr="00DE0D7A">
        <w:trPr>
          <w:trHeight w:val="300"/>
          <w:jc w:val="center"/>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B157373" w14:textId="77777777" w:rsidR="00F80452" w:rsidRPr="009644DC" w:rsidRDefault="00F80452" w:rsidP="00E9119F">
            <w:pPr>
              <w:adjustRightInd w:val="0"/>
              <w:snapToGrid w:val="0"/>
              <w:spacing w:after="0" w:line="240" w:lineRule="auto"/>
              <w:jc w:val="center"/>
              <w:rPr>
                <w:rFonts w:ascii="Simplified Arabic" w:eastAsia="Batang" w:hAnsi="Simplified Arabic" w:cs="Simplified Arabic"/>
                <w:b/>
                <w:bCs/>
                <w:sz w:val="28"/>
                <w:szCs w:val="28"/>
                <w:lang w:eastAsia="ko-KR" w:bidi="ar-EG"/>
              </w:rPr>
            </w:pPr>
          </w:p>
        </w:tc>
        <w:tc>
          <w:tcPr>
            <w:tcW w:w="1350" w:type="dxa"/>
            <w:tcBorders>
              <w:top w:val="single" w:sz="6" w:space="0" w:color="auto"/>
              <w:left w:val="single" w:sz="6" w:space="0" w:color="auto"/>
              <w:bottom w:val="single" w:sz="6" w:space="0" w:color="auto"/>
              <w:right w:val="single" w:sz="6" w:space="0" w:color="auto"/>
            </w:tcBorders>
            <w:shd w:val="clear" w:color="auto" w:fill="8EAADB"/>
            <w:hideMark/>
          </w:tcPr>
          <w:p w14:paraId="00FB05FB" w14:textId="65E40348" w:rsidR="00F80452" w:rsidRPr="009644DC" w:rsidRDefault="00CC666E" w:rsidP="00CC666E">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bidi="ar-EG"/>
              </w:rPr>
              <w:t>S</w:t>
            </w:r>
            <w:r w:rsidRPr="00CC666E">
              <w:rPr>
                <w:rFonts w:ascii="Simplified Arabic" w:eastAsia="Batang" w:hAnsi="Simplified Arabic" w:cs="Simplified Arabic"/>
                <w:b/>
                <w:bCs/>
                <w:sz w:val="28"/>
                <w:szCs w:val="28"/>
                <w:lang w:eastAsia="ko-KR" w:bidi="ar-EG"/>
              </w:rPr>
              <w:t>trengths </w:t>
            </w:r>
          </w:p>
        </w:tc>
        <w:tc>
          <w:tcPr>
            <w:tcW w:w="1485" w:type="dxa"/>
            <w:tcBorders>
              <w:top w:val="single" w:sz="6" w:space="0" w:color="auto"/>
              <w:left w:val="single" w:sz="6" w:space="0" w:color="auto"/>
              <w:bottom w:val="single" w:sz="6" w:space="0" w:color="auto"/>
              <w:right w:val="single" w:sz="6" w:space="0" w:color="auto"/>
            </w:tcBorders>
            <w:shd w:val="clear" w:color="auto" w:fill="8EAADB"/>
            <w:hideMark/>
          </w:tcPr>
          <w:p w14:paraId="392123C2" w14:textId="59D82050" w:rsidR="00F80452" w:rsidRPr="009644DC" w:rsidRDefault="00552EF7" w:rsidP="00552EF7">
            <w:pPr>
              <w:adjustRightInd w:val="0"/>
              <w:snapToGrid w:val="0"/>
              <w:spacing w:after="0" w:line="240" w:lineRule="auto"/>
              <w:jc w:val="center"/>
              <w:rPr>
                <w:rFonts w:ascii="Simplified Arabic" w:eastAsia="Batang" w:hAnsi="Simplified Arabic" w:cs="Simplified Arabic"/>
                <w:b/>
                <w:bCs/>
                <w:sz w:val="28"/>
                <w:szCs w:val="28"/>
                <w:rtl/>
                <w:lang w:eastAsia="ko-KR"/>
              </w:rPr>
            </w:pPr>
            <w:r w:rsidRPr="00552EF7">
              <w:rPr>
                <w:rFonts w:ascii="Simplified Arabic" w:eastAsia="Batang" w:hAnsi="Simplified Arabic" w:cs="Simplified Arabic"/>
                <w:b/>
                <w:bCs/>
                <w:sz w:val="28"/>
                <w:szCs w:val="28"/>
                <w:lang w:eastAsia="ko-KR" w:bidi="ar-EG"/>
              </w:rPr>
              <w:t>Weaknesses </w:t>
            </w:r>
          </w:p>
        </w:tc>
        <w:tc>
          <w:tcPr>
            <w:tcW w:w="1545" w:type="dxa"/>
            <w:tcBorders>
              <w:top w:val="single" w:sz="6" w:space="0" w:color="auto"/>
              <w:left w:val="single" w:sz="6" w:space="0" w:color="auto"/>
              <w:bottom w:val="single" w:sz="6" w:space="0" w:color="auto"/>
              <w:right w:val="single" w:sz="6" w:space="0" w:color="auto"/>
            </w:tcBorders>
            <w:shd w:val="clear" w:color="auto" w:fill="8EAADB"/>
            <w:hideMark/>
          </w:tcPr>
          <w:p w14:paraId="47659E72" w14:textId="62DB78CE" w:rsidR="00F80452" w:rsidRPr="009644DC" w:rsidRDefault="00E9119F"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sidRPr="00E9119F">
              <w:rPr>
                <w:rFonts w:ascii="Simplified Arabic" w:eastAsia="Batang" w:hAnsi="Simplified Arabic" w:cs="Simplified Arabic"/>
                <w:b/>
                <w:bCs/>
                <w:sz w:val="28"/>
                <w:szCs w:val="28"/>
                <w:lang w:eastAsia="ko-KR" w:bidi="ar-EG"/>
              </w:rPr>
              <w:t>Opportunity  </w:t>
            </w:r>
          </w:p>
        </w:tc>
        <w:tc>
          <w:tcPr>
            <w:tcW w:w="1425" w:type="dxa"/>
            <w:tcBorders>
              <w:top w:val="single" w:sz="6" w:space="0" w:color="auto"/>
              <w:left w:val="single" w:sz="6" w:space="0" w:color="auto"/>
              <w:bottom w:val="single" w:sz="6" w:space="0" w:color="auto"/>
              <w:right w:val="single" w:sz="6" w:space="0" w:color="auto"/>
            </w:tcBorders>
            <w:shd w:val="clear" w:color="auto" w:fill="8EAADB"/>
            <w:hideMark/>
          </w:tcPr>
          <w:p w14:paraId="207C5FF8" w14:textId="002FF73C" w:rsidR="00F80452" w:rsidRPr="009644DC" w:rsidRDefault="00E249CF" w:rsidP="00E249CF">
            <w:pPr>
              <w:adjustRightInd w:val="0"/>
              <w:snapToGrid w:val="0"/>
              <w:spacing w:after="0" w:line="240" w:lineRule="auto"/>
              <w:jc w:val="center"/>
              <w:rPr>
                <w:rFonts w:ascii="Simplified Arabic" w:eastAsia="Batang" w:hAnsi="Simplified Arabic" w:cs="Simplified Arabic"/>
                <w:b/>
                <w:bCs/>
                <w:sz w:val="28"/>
                <w:szCs w:val="28"/>
                <w:rtl/>
                <w:lang w:eastAsia="ko-KR"/>
              </w:rPr>
            </w:pPr>
            <w:r w:rsidRPr="00E249CF">
              <w:rPr>
                <w:rFonts w:ascii="Simplified Arabic" w:eastAsia="Batang" w:hAnsi="Simplified Arabic" w:cs="Simplified Arabic"/>
                <w:b/>
                <w:bCs/>
                <w:sz w:val="28"/>
                <w:szCs w:val="28"/>
                <w:lang w:eastAsia="ko-KR" w:bidi="ar-EG"/>
              </w:rPr>
              <w:t>Threats  </w:t>
            </w:r>
          </w:p>
        </w:tc>
      </w:tr>
      <w:tr w:rsidR="00E249CF" w:rsidRPr="00F80452" w14:paraId="59B3D2BE" w14:textId="77777777" w:rsidTr="00DE0D7A">
        <w:trPr>
          <w:trHeight w:val="300"/>
          <w:jc w:val="center"/>
        </w:trPr>
        <w:tc>
          <w:tcPr>
            <w:tcW w:w="2370" w:type="dxa"/>
            <w:tcBorders>
              <w:top w:val="single" w:sz="6" w:space="0" w:color="auto"/>
              <w:left w:val="single" w:sz="6" w:space="0" w:color="auto"/>
              <w:bottom w:val="single" w:sz="6" w:space="0" w:color="auto"/>
              <w:right w:val="single" w:sz="6" w:space="0" w:color="auto"/>
            </w:tcBorders>
            <w:shd w:val="clear" w:color="auto" w:fill="auto"/>
            <w:hideMark/>
          </w:tcPr>
          <w:p w14:paraId="1C38A047" w14:textId="593B9B6F" w:rsidR="00F80452" w:rsidRPr="009644DC" w:rsidRDefault="005037DE"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sidRPr="005037DE">
              <w:rPr>
                <w:rFonts w:ascii="Simplified Arabic" w:eastAsia="Batang" w:hAnsi="Simplified Arabic" w:cs="Simplified Arabic"/>
                <w:b/>
                <w:bCs/>
                <w:sz w:val="28"/>
                <w:szCs w:val="28"/>
                <w:lang w:eastAsia="ko-KR" w:bidi="ar-EG"/>
              </w:rPr>
              <w:t>Strategic planning</w:t>
            </w:r>
            <w:r w:rsidRPr="005037DE">
              <w:rPr>
                <w:rFonts w:ascii="Times New Roman" w:eastAsia="Batang" w:hAnsi="Times New Roman" w:cs="Times New Roman"/>
                <w:b/>
                <w:bCs/>
                <w:sz w:val="28"/>
                <w:szCs w:val="28"/>
                <w:lang w:eastAsia="ko-KR" w:bidi="ar-EG"/>
              </w:rPr>
              <w:t>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43697ADE" w14:textId="69FC1F04" w:rsidR="00F80452" w:rsidRPr="009644DC" w:rsidRDefault="00DE0D7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4</w:t>
            </w:r>
          </w:p>
        </w:tc>
        <w:tc>
          <w:tcPr>
            <w:tcW w:w="1485" w:type="dxa"/>
            <w:tcBorders>
              <w:top w:val="single" w:sz="6" w:space="0" w:color="auto"/>
              <w:left w:val="single" w:sz="6" w:space="0" w:color="auto"/>
              <w:bottom w:val="single" w:sz="6" w:space="0" w:color="auto"/>
              <w:right w:val="single" w:sz="6" w:space="0" w:color="auto"/>
            </w:tcBorders>
            <w:shd w:val="clear" w:color="auto" w:fill="auto"/>
            <w:hideMark/>
          </w:tcPr>
          <w:p w14:paraId="409B5D88" w14:textId="19611C0F" w:rsidR="00F80452" w:rsidRPr="009644DC" w:rsidRDefault="00DE0D7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3</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235FFDCE" w14:textId="737746A6" w:rsidR="00F80452" w:rsidRPr="009644DC" w:rsidRDefault="00DE0D7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3</w:t>
            </w:r>
          </w:p>
        </w:tc>
        <w:tc>
          <w:tcPr>
            <w:tcW w:w="1425" w:type="dxa"/>
            <w:tcBorders>
              <w:top w:val="single" w:sz="6" w:space="0" w:color="auto"/>
              <w:left w:val="single" w:sz="6" w:space="0" w:color="auto"/>
              <w:bottom w:val="single" w:sz="6" w:space="0" w:color="auto"/>
              <w:right w:val="single" w:sz="6" w:space="0" w:color="auto"/>
            </w:tcBorders>
            <w:shd w:val="clear" w:color="auto" w:fill="auto"/>
            <w:hideMark/>
          </w:tcPr>
          <w:p w14:paraId="349881AE" w14:textId="2E4640D0" w:rsidR="00F80452" w:rsidRPr="009644DC" w:rsidRDefault="00DE0D7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4</w:t>
            </w:r>
          </w:p>
        </w:tc>
      </w:tr>
      <w:tr w:rsidR="00E249CF" w:rsidRPr="00F80452" w14:paraId="1CB4656F" w14:textId="77777777" w:rsidTr="00DE0D7A">
        <w:trPr>
          <w:trHeight w:val="300"/>
          <w:jc w:val="center"/>
        </w:trPr>
        <w:tc>
          <w:tcPr>
            <w:tcW w:w="2370" w:type="dxa"/>
            <w:tcBorders>
              <w:top w:val="single" w:sz="6" w:space="0" w:color="auto"/>
              <w:left w:val="single" w:sz="6" w:space="0" w:color="auto"/>
              <w:bottom w:val="single" w:sz="6" w:space="0" w:color="auto"/>
              <w:right w:val="single" w:sz="6" w:space="0" w:color="auto"/>
            </w:tcBorders>
            <w:shd w:val="clear" w:color="auto" w:fill="auto"/>
            <w:hideMark/>
          </w:tcPr>
          <w:p w14:paraId="62A89764" w14:textId="1FB4EE05" w:rsidR="00F80452" w:rsidRPr="009644DC" w:rsidRDefault="005037DE"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sidRPr="005037DE">
              <w:rPr>
                <w:rFonts w:ascii="Simplified Arabic" w:eastAsia="Batang" w:hAnsi="Simplified Arabic" w:cs="Simplified Arabic"/>
                <w:b/>
                <w:bCs/>
                <w:sz w:val="28"/>
                <w:szCs w:val="28"/>
                <w:lang w:eastAsia="ko-KR" w:bidi="ar-EG"/>
              </w:rPr>
              <w:t>Organizational structure</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78C4C565" w14:textId="6B6AEFD1" w:rsidR="00F80452" w:rsidRPr="009644DC" w:rsidRDefault="00DE0D7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8</w:t>
            </w:r>
          </w:p>
        </w:tc>
        <w:tc>
          <w:tcPr>
            <w:tcW w:w="1485" w:type="dxa"/>
            <w:tcBorders>
              <w:top w:val="single" w:sz="6" w:space="0" w:color="auto"/>
              <w:left w:val="single" w:sz="6" w:space="0" w:color="auto"/>
              <w:bottom w:val="single" w:sz="6" w:space="0" w:color="auto"/>
              <w:right w:val="single" w:sz="6" w:space="0" w:color="auto"/>
            </w:tcBorders>
            <w:shd w:val="clear" w:color="auto" w:fill="auto"/>
            <w:hideMark/>
          </w:tcPr>
          <w:p w14:paraId="2FD5AD60" w14:textId="2A9D79F6" w:rsidR="00F80452" w:rsidRPr="009644DC" w:rsidRDefault="00DE0D7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5</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3369151E" w14:textId="135DD6F1" w:rsidR="00F80452" w:rsidRPr="009644DC" w:rsidRDefault="00DE0D7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2</w:t>
            </w:r>
          </w:p>
        </w:tc>
        <w:tc>
          <w:tcPr>
            <w:tcW w:w="1425" w:type="dxa"/>
            <w:tcBorders>
              <w:top w:val="single" w:sz="6" w:space="0" w:color="auto"/>
              <w:left w:val="single" w:sz="6" w:space="0" w:color="auto"/>
              <w:bottom w:val="single" w:sz="6" w:space="0" w:color="auto"/>
              <w:right w:val="single" w:sz="6" w:space="0" w:color="auto"/>
            </w:tcBorders>
            <w:shd w:val="clear" w:color="auto" w:fill="auto"/>
            <w:hideMark/>
          </w:tcPr>
          <w:p w14:paraId="615BE02F" w14:textId="25C29EB1" w:rsidR="00F80452" w:rsidRPr="009644DC" w:rsidRDefault="00DE0D7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2</w:t>
            </w:r>
          </w:p>
        </w:tc>
      </w:tr>
      <w:tr w:rsidR="00E249CF" w:rsidRPr="00F80452" w14:paraId="602BA621" w14:textId="77777777" w:rsidTr="00DE0D7A">
        <w:trPr>
          <w:trHeight w:val="300"/>
          <w:jc w:val="center"/>
        </w:trPr>
        <w:tc>
          <w:tcPr>
            <w:tcW w:w="2370" w:type="dxa"/>
            <w:tcBorders>
              <w:top w:val="single" w:sz="6" w:space="0" w:color="auto"/>
              <w:left w:val="single" w:sz="6" w:space="0" w:color="auto"/>
              <w:bottom w:val="single" w:sz="6" w:space="0" w:color="auto"/>
              <w:right w:val="single" w:sz="6" w:space="0" w:color="auto"/>
            </w:tcBorders>
            <w:shd w:val="clear" w:color="auto" w:fill="auto"/>
            <w:hideMark/>
          </w:tcPr>
          <w:p w14:paraId="4FA41E8D" w14:textId="179C4D3B" w:rsidR="00F80452" w:rsidRPr="009644DC" w:rsidRDefault="005037DE"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sidRPr="005037DE">
              <w:rPr>
                <w:rFonts w:ascii="Simplified Arabic" w:eastAsia="Batang" w:hAnsi="Simplified Arabic" w:cs="Simplified Arabic"/>
                <w:b/>
                <w:bCs/>
                <w:sz w:val="28"/>
                <w:szCs w:val="28"/>
                <w:lang w:eastAsia="ko-KR" w:bidi="ar-EG"/>
              </w:rPr>
              <w:t>Leadership and governance</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6634EF25" w14:textId="27B4E0D7" w:rsidR="00F80452" w:rsidRPr="009644DC" w:rsidRDefault="00DE0D7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6</w:t>
            </w:r>
          </w:p>
        </w:tc>
        <w:tc>
          <w:tcPr>
            <w:tcW w:w="1485" w:type="dxa"/>
            <w:tcBorders>
              <w:top w:val="single" w:sz="6" w:space="0" w:color="auto"/>
              <w:left w:val="single" w:sz="6" w:space="0" w:color="auto"/>
              <w:bottom w:val="single" w:sz="6" w:space="0" w:color="auto"/>
              <w:right w:val="single" w:sz="6" w:space="0" w:color="auto"/>
            </w:tcBorders>
            <w:shd w:val="clear" w:color="auto" w:fill="auto"/>
            <w:hideMark/>
          </w:tcPr>
          <w:p w14:paraId="17C75C2D" w14:textId="59506111" w:rsidR="00F80452" w:rsidRPr="009644DC" w:rsidRDefault="00DE0D7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2</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5627D5E1" w14:textId="63AE0C5B" w:rsidR="00F80452" w:rsidRPr="009644DC" w:rsidRDefault="00DE0D7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4</w:t>
            </w:r>
          </w:p>
        </w:tc>
        <w:tc>
          <w:tcPr>
            <w:tcW w:w="1425" w:type="dxa"/>
            <w:tcBorders>
              <w:top w:val="single" w:sz="6" w:space="0" w:color="auto"/>
              <w:left w:val="single" w:sz="6" w:space="0" w:color="auto"/>
              <w:bottom w:val="single" w:sz="6" w:space="0" w:color="auto"/>
              <w:right w:val="single" w:sz="6" w:space="0" w:color="auto"/>
            </w:tcBorders>
            <w:shd w:val="clear" w:color="auto" w:fill="auto"/>
            <w:hideMark/>
          </w:tcPr>
          <w:p w14:paraId="51450708" w14:textId="057BF71E" w:rsidR="00F80452" w:rsidRPr="009644DC" w:rsidRDefault="00DE0D7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2</w:t>
            </w:r>
          </w:p>
        </w:tc>
      </w:tr>
      <w:tr w:rsidR="00E249CF" w:rsidRPr="00F80452" w14:paraId="552B278D" w14:textId="77777777" w:rsidTr="00DE0D7A">
        <w:trPr>
          <w:trHeight w:val="300"/>
          <w:jc w:val="center"/>
        </w:trPr>
        <w:tc>
          <w:tcPr>
            <w:tcW w:w="2370" w:type="dxa"/>
            <w:tcBorders>
              <w:top w:val="single" w:sz="6" w:space="0" w:color="auto"/>
              <w:left w:val="single" w:sz="6" w:space="0" w:color="auto"/>
              <w:bottom w:val="single" w:sz="6" w:space="0" w:color="auto"/>
              <w:right w:val="single" w:sz="6" w:space="0" w:color="auto"/>
            </w:tcBorders>
            <w:shd w:val="clear" w:color="auto" w:fill="auto"/>
            <w:hideMark/>
          </w:tcPr>
          <w:p w14:paraId="0591333B" w14:textId="2686B399" w:rsidR="00F80452" w:rsidRPr="009644DC" w:rsidRDefault="001E217C"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sidRPr="001E217C">
              <w:rPr>
                <w:rFonts w:ascii="Simplified Arabic" w:eastAsia="Batang" w:hAnsi="Simplified Arabic" w:cs="Simplified Arabic"/>
                <w:b/>
                <w:bCs/>
                <w:sz w:val="28"/>
                <w:szCs w:val="28"/>
                <w:lang w:eastAsia="ko-KR" w:bidi="ar-EG"/>
              </w:rPr>
              <w:t>Credibility and ethics</w:t>
            </w:r>
            <w:r w:rsidRPr="001E217C">
              <w:rPr>
                <w:rFonts w:ascii="Times New Roman" w:eastAsia="Batang" w:hAnsi="Times New Roman" w:cs="Times New Roman"/>
                <w:b/>
                <w:bCs/>
                <w:sz w:val="28"/>
                <w:szCs w:val="28"/>
                <w:lang w:eastAsia="ko-KR" w:bidi="ar-EG"/>
              </w:rPr>
              <w:t>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2E671FD9" w14:textId="7DB179AB" w:rsidR="00F80452" w:rsidRPr="009644DC" w:rsidRDefault="00DE0D7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5</w:t>
            </w:r>
          </w:p>
        </w:tc>
        <w:tc>
          <w:tcPr>
            <w:tcW w:w="1485" w:type="dxa"/>
            <w:tcBorders>
              <w:top w:val="single" w:sz="6" w:space="0" w:color="auto"/>
              <w:left w:val="single" w:sz="6" w:space="0" w:color="auto"/>
              <w:bottom w:val="single" w:sz="6" w:space="0" w:color="auto"/>
              <w:right w:val="single" w:sz="6" w:space="0" w:color="auto"/>
            </w:tcBorders>
            <w:shd w:val="clear" w:color="auto" w:fill="auto"/>
            <w:hideMark/>
          </w:tcPr>
          <w:p w14:paraId="453D9143" w14:textId="11880AD9" w:rsidR="00F80452" w:rsidRPr="009644DC" w:rsidRDefault="00DE0D7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3</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65FA917A" w14:textId="1ADEC887" w:rsidR="00F80452" w:rsidRPr="009644DC" w:rsidRDefault="00DE0D7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3</w:t>
            </w:r>
          </w:p>
        </w:tc>
        <w:tc>
          <w:tcPr>
            <w:tcW w:w="1425" w:type="dxa"/>
            <w:tcBorders>
              <w:top w:val="single" w:sz="6" w:space="0" w:color="auto"/>
              <w:left w:val="single" w:sz="6" w:space="0" w:color="auto"/>
              <w:bottom w:val="single" w:sz="6" w:space="0" w:color="auto"/>
              <w:right w:val="single" w:sz="6" w:space="0" w:color="auto"/>
            </w:tcBorders>
            <w:shd w:val="clear" w:color="auto" w:fill="auto"/>
            <w:hideMark/>
          </w:tcPr>
          <w:p w14:paraId="58ABE2DD" w14:textId="1BDABD83" w:rsidR="00F80452" w:rsidRPr="009644DC" w:rsidRDefault="00DE0D7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2</w:t>
            </w:r>
          </w:p>
        </w:tc>
      </w:tr>
      <w:tr w:rsidR="00E249CF" w:rsidRPr="00F80452" w14:paraId="6ADCC9BF" w14:textId="77777777" w:rsidTr="00DE0D7A">
        <w:trPr>
          <w:trHeight w:val="300"/>
          <w:jc w:val="center"/>
        </w:trPr>
        <w:tc>
          <w:tcPr>
            <w:tcW w:w="2370" w:type="dxa"/>
            <w:tcBorders>
              <w:top w:val="single" w:sz="6" w:space="0" w:color="auto"/>
              <w:left w:val="single" w:sz="6" w:space="0" w:color="auto"/>
              <w:bottom w:val="single" w:sz="6" w:space="0" w:color="auto"/>
              <w:right w:val="single" w:sz="6" w:space="0" w:color="auto"/>
            </w:tcBorders>
            <w:shd w:val="clear" w:color="auto" w:fill="auto"/>
            <w:hideMark/>
          </w:tcPr>
          <w:p w14:paraId="7399424F" w14:textId="57AED668" w:rsidR="00F80452" w:rsidRPr="009644DC" w:rsidRDefault="001E217C"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sidRPr="001E217C">
              <w:rPr>
                <w:rFonts w:ascii="Simplified Arabic" w:eastAsia="Batang" w:hAnsi="Simplified Arabic" w:cs="Simplified Arabic"/>
                <w:b/>
                <w:bCs/>
                <w:sz w:val="28"/>
                <w:szCs w:val="28"/>
                <w:lang w:eastAsia="ko-KR" w:bidi="ar-EG"/>
              </w:rPr>
              <w:t>Resources</w:t>
            </w:r>
            <w:r w:rsidRPr="001E217C">
              <w:rPr>
                <w:rFonts w:ascii="Times New Roman" w:eastAsia="Batang" w:hAnsi="Times New Roman" w:cs="Times New Roman"/>
                <w:b/>
                <w:bCs/>
                <w:sz w:val="28"/>
                <w:szCs w:val="28"/>
                <w:lang w:eastAsia="ko-KR" w:bidi="ar-EG"/>
              </w:rPr>
              <w:t>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5991B4BA" w14:textId="2F18DF26" w:rsidR="00F80452" w:rsidRPr="009644DC" w:rsidRDefault="00DE0D7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1</w:t>
            </w:r>
          </w:p>
        </w:tc>
        <w:tc>
          <w:tcPr>
            <w:tcW w:w="1485" w:type="dxa"/>
            <w:tcBorders>
              <w:top w:val="single" w:sz="6" w:space="0" w:color="auto"/>
              <w:left w:val="single" w:sz="6" w:space="0" w:color="auto"/>
              <w:bottom w:val="single" w:sz="6" w:space="0" w:color="auto"/>
              <w:right w:val="single" w:sz="6" w:space="0" w:color="auto"/>
            </w:tcBorders>
            <w:shd w:val="clear" w:color="auto" w:fill="auto"/>
            <w:hideMark/>
          </w:tcPr>
          <w:p w14:paraId="45CF304B" w14:textId="5DCDAEEB" w:rsidR="00F80452" w:rsidRPr="009644DC" w:rsidRDefault="00DE0D7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2</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387C763A" w14:textId="26B2FED3" w:rsidR="00F80452" w:rsidRPr="009644DC" w:rsidRDefault="00DE0D7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2</w:t>
            </w:r>
          </w:p>
        </w:tc>
        <w:tc>
          <w:tcPr>
            <w:tcW w:w="1425" w:type="dxa"/>
            <w:tcBorders>
              <w:top w:val="single" w:sz="6" w:space="0" w:color="auto"/>
              <w:left w:val="single" w:sz="6" w:space="0" w:color="auto"/>
              <w:bottom w:val="single" w:sz="6" w:space="0" w:color="auto"/>
              <w:right w:val="single" w:sz="6" w:space="0" w:color="auto"/>
            </w:tcBorders>
            <w:shd w:val="clear" w:color="auto" w:fill="auto"/>
            <w:hideMark/>
          </w:tcPr>
          <w:p w14:paraId="19D065C4" w14:textId="2590775D" w:rsidR="00F80452" w:rsidRPr="009644DC" w:rsidRDefault="00DE0D7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2</w:t>
            </w:r>
          </w:p>
        </w:tc>
      </w:tr>
      <w:tr w:rsidR="00E249CF" w:rsidRPr="00F80452" w14:paraId="4769A06A" w14:textId="77777777" w:rsidTr="00DE0D7A">
        <w:trPr>
          <w:trHeight w:val="300"/>
          <w:jc w:val="center"/>
        </w:trPr>
        <w:tc>
          <w:tcPr>
            <w:tcW w:w="2370" w:type="dxa"/>
            <w:tcBorders>
              <w:top w:val="single" w:sz="6" w:space="0" w:color="auto"/>
              <w:left w:val="single" w:sz="6" w:space="0" w:color="auto"/>
              <w:bottom w:val="single" w:sz="6" w:space="0" w:color="auto"/>
              <w:right w:val="single" w:sz="6" w:space="0" w:color="auto"/>
            </w:tcBorders>
            <w:shd w:val="clear" w:color="auto" w:fill="auto"/>
            <w:hideMark/>
          </w:tcPr>
          <w:p w14:paraId="33349169" w14:textId="6676A1EC" w:rsidR="00F80452" w:rsidRPr="009644DC" w:rsidRDefault="001E217C"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sidRPr="001E217C">
              <w:rPr>
                <w:rFonts w:ascii="Simplified Arabic" w:eastAsia="Batang" w:hAnsi="Simplified Arabic" w:cs="Simplified Arabic"/>
                <w:b/>
                <w:bCs/>
                <w:sz w:val="28"/>
                <w:szCs w:val="28"/>
                <w:lang w:eastAsia="ko-KR" w:bidi="ar-EG"/>
              </w:rPr>
              <w:t>Community participation and environmental development</w:t>
            </w:r>
            <w:r w:rsidRPr="001E217C">
              <w:rPr>
                <w:rFonts w:ascii="Times New Roman" w:eastAsia="Batang" w:hAnsi="Times New Roman" w:cs="Times New Roman"/>
                <w:b/>
                <w:bCs/>
                <w:sz w:val="28"/>
                <w:szCs w:val="28"/>
                <w:lang w:eastAsia="ko-KR" w:bidi="ar-EG"/>
              </w:rPr>
              <w:t>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02BB27B7" w14:textId="66E261D0" w:rsidR="00F80452" w:rsidRPr="009644DC" w:rsidRDefault="00DE0D7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3</w:t>
            </w:r>
          </w:p>
        </w:tc>
        <w:tc>
          <w:tcPr>
            <w:tcW w:w="1485" w:type="dxa"/>
            <w:tcBorders>
              <w:top w:val="single" w:sz="6" w:space="0" w:color="auto"/>
              <w:left w:val="single" w:sz="6" w:space="0" w:color="auto"/>
              <w:bottom w:val="single" w:sz="6" w:space="0" w:color="auto"/>
              <w:right w:val="single" w:sz="6" w:space="0" w:color="auto"/>
            </w:tcBorders>
            <w:shd w:val="clear" w:color="auto" w:fill="auto"/>
            <w:hideMark/>
          </w:tcPr>
          <w:p w14:paraId="60EF3E4B" w14:textId="6F697B45" w:rsidR="00F80452" w:rsidRPr="009644DC" w:rsidRDefault="00DE0D7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1</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5535A088" w14:textId="18FC74F0" w:rsidR="00F80452" w:rsidRPr="009644DC" w:rsidRDefault="00DE0D7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4</w:t>
            </w:r>
          </w:p>
        </w:tc>
        <w:tc>
          <w:tcPr>
            <w:tcW w:w="1425" w:type="dxa"/>
            <w:tcBorders>
              <w:top w:val="single" w:sz="6" w:space="0" w:color="auto"/>
              <w:left w:val="single" w:sz="6" w:space="0" w:color="auto"/>
              <w:bottom w:val="single" w:sz="6" w:space="0" w:color="auto"/>
              <w:right w:val="single" w:sz="6" w:space="0" w:color="auto"/>
            </w:tcBorders>
            <w:shd w:val="clear" w:color="auto" w:fill="auto"/>
            <w:hideMark/>
          </w:tcPr>
          <w:p w14:paraId="055C77B9" w14:textId="57723FAF" w:rsidR="00F80452" w:rsidRPr="009644DC" w:rsidRDefault="00DE0D7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2</w:t>
            </w:r>
          </w:p>
        </w:tc>
      </w:tr>
      <w:tr w:rsidR="00E249CF" w:rsidRPr="00F80452" w14:paraId="6C768918" w14:textId="77777777" w:rsidTr="00DE0D7A">
        <w:trPr>
          <w:trHeight w:val="300"/>
          <w:jc w:val="center"/>
        </w:trPr>
        <w:tc>
          <w:tcPr>
            <w:tcW w:w="2370" w:type="dxa"/>
            <w:tcBorders>
              <w:top w:val="single" w:sz="6" w:space="0" w:color="auto"/>
              <w:left w:val="single" w:sz="6" w:space="0" w:color="auto"/>
              <w:bottom w:val="single" w:sz="6" w:space="0" w:color="auto"/>
              <w:right w:val="single" w:sz="6" w:space="0" w:color="auto"/>
            </w:tcBorders>
            <w:shd w:val="clear" w:color="auto" w:fill="auto"/>
            <w:hideMark/>
          </w:tcPr>
          <w:p w14:paraId="3A3BE2CB" w14:textId="0769DE42" w:rsidR="00F80452" w:rsidRPr="009644DC" w:rsidRDefault="001E217C"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sidRPr="001E217C">
              <w:rPr>
                <w:rFonts w:ascii="Simplified Arabic" w:eastAsia="Batang" w:hAnsi="Simplified Arabic" w:cs="Simplified Arabic"/>
                <w:b/>
                <w:bCs/>
                <w:sz w:val="28"/>
                <w:szCs w:val="28"/>
                <w:lang w:eastAsia="ko-KR" w:bidi="ar-EG"/>
              </w:rPr>
              <w:t>Academic standards and educational programs</w:t>
            </w:r>
            <w:r w:rsidRPr="001E217C">
              <w:rPr>
                <w:rFonts w:ascii="Times New Roman" w:eastAsia="Batang" w:hAnsi="Times New Roman" w:cs="Times New Roman"/>
                <w:b/>
                <w:bCs/>
                <w:sz w:val="28"/>
                <w:szCs w:val="28"/>
                <w:lang w:eastAsia="ko-KR" w:bidi="ar-EG"/>
              </w:rPr>
              <w:t>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267848E2" w14:textId="4F6EEA55" w:rsidR="00F80452" w:rsidRPr="009644DC" w:rsidRDefault="00DE0D7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6</w:t>
            </w:r>
          </w:p>
        </w:tc>
        <w:tc>
          <w:tcPr>
            <w:tcW w:w="1485" w:type="dxa"/>
            <w:tcBorders>
              <w:top w:val="single" w:sz="6" w:space="0" w:color="auto"/>
              <w:left w:val="single" w:sz="6" w:space="0" w:color="auto"/>
              <w:bottom w:val="single" w:sz="6" w:space="0" w:color="auto"/>
              <w:right w:val="single" w:sz="6" w:space="0" w:color="auto"/>
            </w:tcBorders>
            <w:shd w:val="clear" w:color="auto" w:fill="auto"/>
            <w:hideMark/>
          </w:tcPr>
          <w:p w14:paraId="6F90D659" w14:textId="06E5E4C9" w:rsidR="00F80452" w:rsidRPr="009644DC" w:rsidRDefault="00DE0D7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4</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227C02C7" w14:textId="433B46CA" w:rsidR="00F80452" w:rsidRPr="009644DC" w:rsidRDefault="00DE0D7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4</w:t>
            </w:r>
          </w:p>
        </w:tc>
        <w:tc>
          <w:tcPr>
            <w:tcW w:w="1425" w:type="dxa"/>
            <w:tcBorders>
              <w:top w:val="single" w:sz="6" w:space="0" w:color="auto"/>
              <w:left w:val="single" w:sz="6" w:space="0" w:color="auto"/>
              <w:bottom w:val="single" w:sz="6" w:space="0" w:color="auto"/>
              <w:right w:val="single" w:sz="6" w:space="0" w:color="auto"/>
            </w:tcBorders>
            <w:shd w:val="clear" w:color="auto" w:fill="auto"/>
            <w:hideMark/>
          </w:tcPr>
          <w:p w14:paraId="0A835C3F" w14:textId="47A78E8F" w:rsidR="00F80452" w:rsidRPr="009644DC" w:rsidRDefault="00DE0D7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3</w:t>
            </w:r>
          </w:p>
        </w:tc>
      </w:tr>
      <w:tr w:rsidR="00E249CF" w:rsidRPr="00F80452" w14:paraId="18C7B9B8" w14:textId="77777777" w:rsidTr="00DE0D7A">
        <w:trPr>
          <w:trHeight w:val="300"/>
          <w:jc w:val="center"/>
        </w:trPr>
        <w:tc>
          <w:tcPr>
            <w:tcW w:w="2370" w:type="dxa"/>
            <w:tcBorders>
              <w:top w:val="single" w:sz="6" w:space="0" w:color="auto"/>
              <w:left w:val="single" w:sz="6" w:space="0" w:color="auto"/>
              <w:bottom w:val="single" w:sz="6" w:space="0" w:color="auto"/>
              <w:right w:val="single" w:sz="6" w:space="0" w:color="auto"/>
            </w:tcBorders>
            <w:shd w:val="clear" w:color="auto" w:fill="auto"/>
            <w:hideMark/>
          </w:tcPr>
          <w:p w14:paraId="1A763E01" w14:textId="261C47F3" w:rsidR="00F80452" w:rsidRPr="009644DC" w:rsidRDefault="00613F1F"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sidRPr="00613F1F">
              <w:rPr>
                <w:rFonts w:ascii="Simplified Arabic" w:eastAsia="Batang" w:hAnsi="Simplified Arabic" w:cs="Simplified Arabic"/>
                <w:b/>
                <w:bCs/>
                <w:sz w:val="28"/>
                <w:szCs w:val="28"/>
                <w:lang w:eastAsia="ko-KR" w:bidi="ar-EG"/>
              </w:rPr>
              <w:t>Education and learning</w:t>
            </w:r>
            <w:r w:rsidRPr="00613F1F">
              <w:rPr>
                <w:rFonts w:ascii="Times New Roman" w:eastAsia="Batang" w:hAnsi="Times New Roman" w:cs="Times New Roman"/>
                <w:b/>
                <w:bCs/>
                <w:sz w:val="28"/>
                <w:szCs w:val="28"/>
                <w:lang w:eastAsia="ko-KR" w:bidi="ar-EG"/>
              </w:rPr>
              <w:t>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45356F93" w14:textId="7CEAAF91" w:rsidR="00F80452" w:rsidRPr="009644DC" w:rsidRDefault="00DE0D7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14</w:t>
            </w:r>
          </w:p>
        </w:tc>
        <w:tc>
          <w:tcPr>
            <w:tcW w:w="1485" w:type="dxa"/>
            <w:tcBorders>
              <w:top w:val="single" w:sz="6" w:space="0" w:color="auto"/>
              <w:left w:val="single" w:sz="6" w:space="0" w:color="auto"/>
              <w:bottom w:val="single" w:sz="6" w:space="0" w:color="auto"/>
              <w:right w:val="single" w:sz="6" w:space="0" w:color="auto"/>
            </w:tcBorders>
            <w:shd w:val="clear" w:color="auto" w:fill="auto"/>
            <w:hideMark/>
          </w:tcPr>
          <w:p w14:paraId="2E06319F" w14:textId="6CCCA43A" w:rsidR="00F80452" w:rsidRPr="009644DC" w:rsidRDefault="00591BF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5</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3EAA64B9" w14:textId="4ADC2A6A" w:rsidR="00F80452" w:rsidRPr="009644DC" w:rsidRDefault="00591BF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5</w:t>
            </w:r>
          </w:p>
        </w:tc>
        <w:tc>
          <w:tcPr>
            <w:tcW w:w="1425" w:type="dxa"/>
            <w:tcBorders>
              <w:top w:val="single" w:sz="6" w:space="0" w:color="auto"/>
              <w:left w:val="single" w:sz="6" w:space="0" w:color="auto"/>
              <w:bottom w:val="single" w:sz="6" w:space="0" w:color="auto"/>
              <w:right w:val="single" w:sz="6" w:space="0" w:color="auto"/>
            </w:tcBorders>
            <w:shd w:val="clear" w:color="auto" w:fill="auto"/>
            <w:hideMark/>
          </w:tcPr>
          <w:p w14:paraId="29E6DD62" w14:textId="7B540AB5" w:rsidR="00F80452" w:rsidRPr="009644DC" w:rsidRDefault="00591BF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2</w:t>
            </w:r>
          </w:p>
        </w:tc>
      </w:tr>
      <w:tr w:rsidR="00E249CF" w:rsidRPr="00F80452" w14:paraId="2A4A922F" w14:textId="77777777" w:rsidTr="00DE0D7A">
        <w:trPr>
          <w:trHeight w:val="300"/>
          <w:jc w:val="center"/>
        </w:trPr>
        <w:tc>
          <w:tcPr>
            <w:tcW w:w="2370" w:type="dxa"/>
            <w:tcBorders>
              <w:top w:val="single" w:sz="6" w:space="0" w:color="auto"/>
              <w:left w:val="single" w:sz="6" w:space="0" w:color="auto"/>
              <w:bottom w:val="single" w:sz="6" w:space="0" w:color="auto"/>
              <w:right w:val="single" w:sz="6" w:space="0" w:color="auto"/>
            </w:tcBorders>
            <w:shd w:val="clear" w:color="auto" w:fill="auto"/>
            <w:hideMark/>
          </w:tcPr>
          <w:p w14:paraId="412C7567" w14:textId="7A0B707A" w:rsidR="00F80452" w:rsidRPr="009644DC" w:rsidRDefault="00613F1F"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sidRPr="00613F1F">
              <w:rPr>
                <w:rFonts w:ascii="Simplified Arabic" w:eastAsia="Batang" w:hAnsi="Simplified Arabic" w:cs="Simplified Arabic"/>
                <w:b/>
                <w:bCs/>
                <w:sz w:val="28"/>
                <w:szCs w:val="28"/>
                <w:lang w:eastAsia="ko-KR" w:bidi="ar-EG"/>
              </w:rPr>
              <w:t>Teaching staff members</w:t>
            </w:r>
            <w:r w:rsidRPr="00613F1F">
              <w:rPr>
                <w:rFonts w:ascii="Times New Roman" w:eastAsia="Batang" w:hAnsi="Times New Roman" w:cs="Times New Roman"/>
                <w:b/>
                <w:bCs/>
                <w:sz w:val="28"/>
                <w:szCs w:val="28"/>
                <w:lang w:eastAsia="ko-KR" w:bidi="ar-EG"/>
              </w:rPr>
              <w:t>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61A0B4AD" w14:textId="3BCBE629" w:rsidR="00F80452" w:rsidRPr="009644DC" w:rsidRDefault="00DE0D7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3</w:t>
            </w:r>
          </w:p>
        </w:tc>
        <w:tc>
          <w:tcPr>
            <w:tcW w:w="1485" w:type="dxa"/>
            <w:tcBorders>
              <w:top w:val="single" w:sz="6" w:space="0" w:color="auto"/>
              <w:left w:val="single" w:sz="6" w:space="0" w:color="auto"/>
              <w:bottom w:val="single" w:sz="6" w:space="0" w:color="auto"/>
              <w:right w:val="single" w:sz="6" w:space="0" w:color="auto"/>
            </w:tcBorders>
            <w:shd w:val="clear" w:color="auto" w:fill="auto"/>
            <w:hideMark/>
          </w:tcPr>
          <w:p w14:paraId="6D403CE4" w14:textId="0627F564" w:rsidR="00F80452" w:rsidRPr="009644DC" w:rsidRDefault="00591BF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3</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546CF42F" w14:textId="622BB8AA" w:rsidR="00F80452" w:rsidRPr="009644DC" w:rsidRDefault="00591BF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3</w:t>
            </w:r>
          </w:p>
        </w:tc>
        <w:tc>
          <w:tcPr>
            <w:tcW w:w="1425" w:type="dxa"/>
            <w:tcBorders>
              <w:top w:val="single" w:sz="6" w:space="0" w:color="auto"/>
              <w:left w:val="single" w:sz="6" w:space="0" w:color="auto"/>
              <w:bottom w:val="single" w:sz="6" w:space="0" w:color="auto"/>
              <w:right w:val="single" w:sz="6" w:space="0" w:color="auto"/>
            </w:tcBorders>
            <w:shd w:val="clear" w:color="auto" w:fill="auto"/>
            <w:hideMark/>
          </w:tcPr>
          <w:p w14:paraId="72E08491" w14:textId="6B6F34BF" w:rsidR="00F80452" w:rsidRPr="009644DC" w:rsidRDefault="00591BF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5</w:t>
            </w:r>
          </w:p>
        </w:tc>
      </w:tr>
      <w:tr w:rsidR="00E249CF" w:rsidRPr="00F80452" w14:paraId="7E0E710F" w14:textId="77777777" w:rsidTr="00DE0D7A">
        <w:trPr>
          <w:trHeight w:val="300"/>
          <w:jc w:val="center"/>
        </w:trPr>
        <w:tc>
          <w:tcPr>
            <w:tcW w:w="2370" w:type="dxa"/>
            <w:tcBorders>
              <w:top w:val="single" w:sz="6" w:space="0" w:color="auto"/>
              <w:left w:val="single" w:sz="6" w:space="0" w:color="auto"/>
              <w:bottom w:val="single" w:sz="6" w:space="0" w:color="auto"/>
              <w:right w:val="single" w:sz="6" w:space="0" w:color="auto"/>
            </w:tcBorders>
            <w:shd w:val="clear" w:color="auto" w:fill="auto"/>
            <w:hideMark/>
          </w:tcPr>
          <w:p w14:paraId="09D6D0F2" w14:textId="1F8E1771" w:rsidR="00F80452" w:rsidRPr="009644DC" w:rsidRDefault="00613F1F"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sidRPr="00613F1F">
              <w:rPr>
                <w:rFonts w:ascii="Simplified Arabic" w:eastAsia="Batang" w:hAnsi="Simplified Arabic" w:cs="Simplified Arabic"/>
                <w:b/>
                <w:bCs/>
                <w:sz w:val="28"/>
                <w:szCs w:val="28"/>
                <w:lang w:eastAsia="ko-KR" w:bidi="ar-EG"/>
              </w:rPr>
              <w:lastRenderedPageBreak/>
              <w:t>Scientific research and educational activities</w:t>
            </w:r>
            <w:r w:rsidRPr="00613F1F">
              <w:rPr>
                <w:rFonts w:ascii="Times New Roman" w:eastAsia="Batang" w:hAnsi="Times New Roman" w:cs="Times New Roman"/>
                <w:b/>
                <w:bCs/>
                <w:sz w:val="28"/>
                <w:szCs w:val="28"/>
                <w:lang w:eastAsia="ko-KR" w:bidi="ar-EG"/>
              </w:rPr>
              <w:t>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111A8C6A" w14:textId="19FDE792" w:rsidR="00F80452" w:rsidRPr="009644DC" w:rsidRDefault="00DE0D7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3</w:t>
            </w:r>
          </w:p>
        </w:tc>
        <w:tc>
          <w:tcPr>
            <w:tcW w:w="1485" w:type="dxa"/>
            <w:tcBorders>
              <w:top w:val="single" w:sz="6" w:space="0" w:color="auto"/>
              <w:left w:val="single" w:sz="6" w:space="0" w:color="auto"/>
              <w:bottom w:val="single" w:sz="6" w:space="0" w:color="auto"/>
              <w:right w:val="single" w:sz="6" w:space="0" w:color="auto"/>
            </w:tcBorders>
            <w:shd w:val="clear" w:color="auto" w:fill="auto"/>
            <w:hideMark/>
          </w:tcPr>
          <w:p w14:paraId="42897056" w14:textId="2F3B6599" w:rsidR="00F80452" w:rsidRPr="009644DC" w:rsidRDefault="00591BF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5</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2DA76511" w14:textId="66EA5E77" w:rsidR="00F80452" w:rsidRPr="009644DC" w:rsidRDefault="00591BF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4</w:t>
            </w:r>
          </w:p>
        </w:tc>
        <w:tc>
          <w:tcPr>
            <w:tcW w:w="1425" w:type="dxa"/>
            <w:tcBorders>
              <w:top w:val="single" w:sz="6" w:space="0" w:color="auto"/>
              <w:left w:val="single" w:sz="6" w:space="0" w:color="auto"/>
              <w:bottom w:val="single" w:sz="6" w:space="0" w:color="auto"/>
              <w:right w:val="single" w:sz="6" w:space="0" w:color="auto"/>
            </w:tcBorders>
            <w:shd w:val="clear" w:color="auto" w:fill="auto"/>
            <w:hideMark/>
          </w:tcPr>
          <w:p w14:paraId="09DCFE24" w14:textId="4A388FD8" w:rsidR="00F80452" w:rsidRPr="009644DC" w:rsidRDefault="00591BF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5</w:t>
            </w:r>
          </w:p>
        </w:tc>
      </w:tr>
      <w:tr w:rsidR="00E249CF" w:rsidRPr="00F80452" w14:paraId="3779E1A2" w14:textId="77777777" w:rsidTr="00DE0D7A">
        <w:trPr>
          <w:trHeight w:val="300"/>
          <w:jc w:val="center"/>
        </w:trPr>
        <w:tc>
          <w:tcPr>
            <w:tcW w:w="2370" w:type="dxa"/>
            <w:tcBorders>
              <w:top w:val="single" w:sz="6" w:space="0" w:color="auto"/>
              <w:left w:val="single" w:sz="6" w:space="0" w:color="auto"/>
              <w:bottom w:val="single" w:sz="6" w:space="0" w:color="auto"/>
              <w:right w:val="single" w:sz="6" w:space="0" w:color="auto"/>
            </w:tcBorders>
            <w:shd w:val="clear" w:color="auto" w:fill="auto"/>
            <w:hideMark/>
          </w:tcPr>
          <w:p w14:paraId="0B143F51" w14:textId="41F37388" w:rsidR="00F80452" w:rsidRPr="009644DC" w:rsidRDefault="00613F1F"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bidi="ar-EG"/>
              </w:rPr>
              <w:t>Postgraduate</w:t>
            </w:r>
            <w:r w:rsidR="002D5F2F" w:rsidRPr="002D5F2F">
              <w:rPr>
                <w:rFonts w:ascii="Simplified Arabic" w:eastAsia="Batang" w:hAnsi="Simplified Arabic" w:cs="Simplified Arabic"/>
                <w:b/>
                <w:bCs/>
                <w:sz w:val="28"/>
                <w:szCs w:val="28"/>
                <w:lang w:eastAsia="ko-KR" w:bidi="ar-EG"/>
              </w:rPr>
              <w:t xml:space="preserve"> studies</w:t>
            </w:r>
            <w:r w:rsidR="002D5F2F" w:rsidRPr="002D5F2F">
              <w:rPr>
                <w:rFonts w:ascii="Times New Roman" w:eastAsia="Batang" w:hAnsi="Times New Roman" w:cs="Times New Roman"/>
                <w:b/>
                <w:bCs/>
                <w:sz w:val="28"/>
                <w:szCs w:val="28"/>
                <w:lang w:eastAsia="ko-KR" w:bidi="ar-EG"/>
              </w:rPr>
              <w:t>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22CDCB70" w14:textId="6A39AAB0" w:rsidR="00F80452" w:rsidRPr="009644DC" w:rsidRDefault="00591BF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7</w:t>
            </w:r>
          </w:p>
        </w:tc>
        <w:tc>
          <w:tcPr>
            <w:tcW w:w="1485" w:type="dxa"/>
            <w:tcBorders>
              <w:top w:val="single" w:sz="6" w:space="0" w:color="auto"/>
              <w:left w:val="single" w:sz="6" w:space="0" w:color="auto"/>
              <w:bottom w:val="single" w:sz="6" w:space="0" w:color="auto"/>
              <w:right w:val="single" w:sz="6" w:space="0" w:color="auto"/>
            </w:tcBorders>
            <w:shd w:val="clear" w:color="auto" w:fill="auto"/>
            <w:hideMark/>
          </w:tcPr>
          <w:p w14:paraId="4C024654" w14:textId="113594C5" w:rsidR="00F80452" w:rsidRPr="009644DC" w:rsidRDefault="00591BF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1</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0E50D8AA" w14:textId="7EAC5643" w:rsidR="00F80452" w:rsidRPr="009644DC" w:rsidRDefault="00591BF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2</w:t>
            </w:r>
          </w:p>
        </w:tc>
        <w:tc>
          <w:tcPr>
            <w:tcW w:w="1425" w:type="dxa"/>
            <w:tcBorders>
              <w:top w:val="single" w:sz="6" w:space="0" w:color="auto"/>
              <w:left w:val="single" w:sz="6" w:space="0" w:color="auto"/>
              <w:bottom w:val="single" w:sz="6" w:space="0" w:color="auto"/>
              <w:right w:val="single" w:sz="6" w:space="0" w:color="auto"/>
            </w:tcBorders>
            <w:shd w:val="clear" w:color="auto" w:fill="auto"/>
            <w:hideMark/>
          </w:tcPr>
          <w:p w14:paraId="4E94A48F" w14:textId="47784050" w:rsidR="00F80452" w:rsidRPr="009644DC" w:rsidRDefault="00591BF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2</w:t>
            </w:r>
          </w:p>
        </w:tc>
      </w:tr>
      <w:tr w:rsidR="00E249CF" w:rsidRPr="00F80452" w14:paraId="41922B05" w14:textId="77777777" w:rsidTr="00DE0D7A">
        <w:trPr>
          <w:trHeight w:val="300"/>
          <w:jc w:val="center"/>
        </w:trPr>
        <w:tc>
          <w:tcPr>
            <w:tcW w:w="2370" w:type="dxa"/>
            <w:tcBorders>
              <w:top w:val="single" w:sz="6" w:space="0" w:color="auto"/>
              <w:left w:val="single" w:sz="6" w:space="0" w:color="auto"/>
              <w:bottom w:val="single" w:sz="6" w:space="0" w:color="auto"/>
              <w:right w:val="single" w:sz="6" w:space="0" w:color="auto"/>
            </w:tcBorders>
            <w:shd w:val="clear" w:color="auto" w:fill="auto"/>
            <w:hideMark/>
          </w:tcPr>
          <w:p w14:paraId="59D1DBF7" w14:textId="022743B3" w:rsidR="00F80452" w:rsidRPr="009644DC" w:rsidRDefault="002D5F2F"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sidRPr="002D5F2F">
              <w:rPr>
                <w:rFonts w:ascii="Simplified Arabic" w:eastAsia="Batang" w:hAnsi="Simplified Arabic" w:cs="Simplified Arabic"/>
                <w:b/>
                <w:bCs/>
                <w:sz w:val="28"/>
                <w:szCs w:val="28"/>
                <w:lang w:eastAsia="ko-KR" w:bidi="ar-EG"/>
              </w:rPr>
              <w:t>Management of quality systems and continuous evaluation</w:t>
            </w:r>
            <w:r w:rsidRPr="002D5F2F">
              <w:rPr>
                <w:rFonts w:ascii="Times New Roman" w:eastAsia="Batang" w:hAnsi="Times New Roman" w:cs="Times New Roman"/>
                <w:b/>
                <w:bCs/>
                <w:sz w:val="28"/>
                <w:szCs w:val="28"/>
                <w:lang w:eastAsia="ko-KR" w:bidi="ar-EG"/>
              </w:rPr>
              <w:t> </w:t>
            </w:r>
            <w:r w:rsidRPr="002D5F2F">
              <w:rPr>
                <w:rFonts w:ascii="Simplified Arabic" w:eastAsia="Batang" w:hAnsi="Simplified Arabic" w:cs="Simplified Arabic"/>
                <w:b/>
                <w:bCs/>
                <w:sz w:val="28"/>
                <w:szCs w:val="28"/>
                <w:lang w:eastAsia="ko-KR" w:bidi="ar-EG"/>
              </w:rPr>
              <w:t>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62F083F2" w14:textId="18498206" w:rsidR="00F80452" w:rsidRPr="009644DC" w:rsidRDefault="00591BF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5</w:t>
            </w:r>
          </w:p>
        </w:tc>
        <w:tc>
          <w:tcPr>
            <w:tcW w:w="1485" w:type="dxa"/>
            <w:tcBorders>
              <w:top w:val="single" w:sz="6" w:space="0" w:color="auto"/>
              <w:left w:val="single" w:sz="6" w:space="0" w:color="auto"/>
              <w:bottom w:val="single" w:sz="6" w:space="0" w:color="auto"/>
              <w:right w:val="single" w:sz="6" w:space="0" w:color="auto"/>
            </w:tcBorders>
            <w:shd w:val="clear" w:color="auto" w:fill="auto"/>
            <w:hideMark/>
          </w:tcPr>
          <w:p w14:paraId="4002C65D" w14:textId="3E5AFC33" w:rsidR="00F80452" w:rsidRPr="009644DC" w:rsidRDefault="00591BF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5</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4580A365" w14:textId="425835CA" w:rsidR="00F80452" w:rsidRPr="009644DC" w:rsidRDefault="00591BF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5</w:t>
            </w:r>
          </w:p>
        </w:tc>
        <w:tc>
          <w:tcPr>
            <w:tcW w:w="1425" w:type="dxa"/>
            <w:tcBorders>
              <w:top w:val="single" w:sz="6" w:space="0" w:color="auto"/>
              <w:left w:val="single" w:sz="6" w:space="0" w:color="auto"/>
              <w:bottom w:val="single" w:sz="6" w:space="0" w:color="auto"/>
              <w:right w:val="single" w:sz="6" w:space="0" w:color="auto"/>
            </w:tcBorders>
            <w:shd w:val="clear" w:color="auto" w:fill="auto"/>
            <w:hideMark/>
          </w:tcPr>
          <w:p w14:paraId="730929B6" w14:textId="4D144CAA" w:rsidR="00F80452" w:rsidRPr="009644DC" w:rsidRDefault="00591BF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1</w:t>
            </w:r>
          </w:p>
        </w:tc>
      </w:tr>
      <w:tr w:rsidR="00E249CF" w:rsidRPr="00F80452" w14:paraId="7A3F8F6E" w14:textId="77777777" w:rsidTr="00DE0D7A">
        <w:trPr>
          <w:trHeight w:val="300"/>
          <w:jc w:val="center"/>
        </w:trPr>
        <w:tc>
          <w:tcPr>
            <w:tcW w:w="2370" w:type="dxa"/>
            <w:tcBorders>
              <w:top w:val="single" w:sz="6" w:space="0" w:color="auto"/>
              <w:left w:val="single" w:sz="6" w:space="0" w:color="auto"/>
              <w:bottom w:val="single" w:sz="6" w:space="0" w:color="auto"/>
              <w:right w:val="single" w:sz="6" w:space="0" w:color="auto"/>
            </w:tcBorders>
            <w:shd w:val="clear" w:color="auto" w:fill="auto"/>
            <w:hideMark/>
          </w:tcPr>
          <w:p w14:paraId="1F893B0E" w14:textId="2EB52010" w:rsidR="00F80452" w:rsidRPr="009644DC" w:rsidRDefault="002D5F2F"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sidRPr="002D5F2F">
              <w:rPr>
                <w:rFonts w:ascii="Simplified Arabic" w:eastAsia="Batang" w:hAnsi="Simplified Arabic" w:cs="Simplified Arabic"/>
                <w:b/>
                <w:bCs/>
                <w:sz w:val="28"/>
                <w:szCs w:val="28"/>
                <w:lang w:eastAsia="ko-KR" w:bidi="ar-EG"/>
              </w:rPr>
              <w:t>Students and graduates</w:t>
            </w:r>
            <w:r w:rsidRPr="002D5F2F">
              <w:rPr>
                <w:rFonts w:ascii="Times New Roman" w:eastAsia="Batang" w:hAnsi="Times New Roman" w:cs="Times New Roman" w:hint="cs"/>
                <w:b/>
                <w:bCs/>
                <w:sz w:val="28"/>
                <w:szCs w:val="28"/>
                <w:rtl/>
                <w:lang w:eastAsia="ko-KR"/>
              </w:rPr>
              <w:t>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6EAB5290" w14:textId="3245BEEE" w:rsidR="00F80452" w:rsidRPr="009644DC" w:rsidRDefault="00591BF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7</w:t>
            </w:r>
          </w:p>
        </w:tc>
        <w:tc>
          <w:tcPr>
            <w:tcW w:w="1485" w:type="dxa"/>
            <w:tcBorders>
              <w:top w:val="single" w:sz="6" w:space="0" w:color="auto"/>
              <w:left w:val="single" w:sz="6" w:space="0" w:color="auto"/>
              <w:bottom w:val="single" w:sz="6" w:space="0" w:color="auto"/>
              <w:right w:val="single" w:sz="6" w:space="0" w:color="auto"/>
            </w:tcBorders>
            <w:shd w:val="clear" w:color="auto" w:fill="auto"/>
            <w:hideMark/>
          </w:tcPr>
          <w:p w14:paraId="3D8B4D48" w14:textId="1FFC1DFF" w:rsidR="00F80452" w:rsidRPr="009644DC" w:rsidRDefault="00591BF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8</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24209D72" w14:textId="09D54DB6" w:rsidR="00F80452" w:rsidRPr="009644DC" w:rsidRDefault="00591BF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2</w:t>
            </w:r>
          </w:p>
        </w:tc>
        <w:tc>
          <w:tcPr>
            <w:tcW w:w="1425" w:type="dxa"/>
            <w:tcBorders>
              <w:top w:val="single" w:sz="6" w:space="0" w:color="auto"/>
              <w:left w:val="single" w:sz="6" w:space="0" w:color="auto"/>
              <w:bottom w:val="single" w:sz="6" w:space="0" w:color="auto"/>
              <w:right w:val="single" w:sz="6" w:space="0" w:color="auto"/>
            </w:tcBorders>
            <w:shd w:val="clear" w:color="auto" w:fill="auto"/>
            <w:hideMark/>
          </w:tcPr>
          <w:p w14:paraId="1244F389" w14:textId="1ECDFE23" w:rsidR="00F80452" w:rsidRPr="009644DC" w:rsidRDefault="00591BF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3</w:t>
            </w:r>
          </w:p>
        </w:tc>
      </w:tr>
      <w:tr w:rsidR="00E249CF" w:rsidRPr="00F80452" w14:paraId="31AD746A" w14:textId="77777777" w:rsidTr="00DE0D7A">
        <w:trPr>
          <w:trHeight w:val="300"/>
          <w:jc w:val="center"/>
        </w:trPr>
        <w:tc>
          <w:tcPr>
            <w:tcW w:w="2370" w:type="dxa"/>
            <w:tcBorders>
              <w:top w:val="single" w:sz="6" w:space="0" w:color="auto"/>
              <w:left w:val="single" w:sz="6" w:space="0" w:color="auto"/>
              <w:bottom w:val="single" w:sz="6" w:space="0" w:color="auto"/>
              <w:right w:val="single" w:sz="6" w:space="0" w:color="auto"/>
            </w:tcBorders>
            <w:shd w:val="clear" w:color="auto" w:fill="auto"/>
            <w:hideMark/>
          </w:tcPr>
          <w:p w14:paraId="736E65CB" w14:textId="1C10BB87" w:rsidR="00F80452" w:rsidRPr="009644DC" w:rsidRDefault="0075041E"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bidi="ar-EG"/>
              </w:rPr>
              <w:t xml:space="preserve">Total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6D44203E" w14:textId="570DE377" w:rsidR="00F80452" w:rsidRPr="009644DC" w:rsidRDefault="00591BF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72</w:t>
            </w:r>
          </w:p>
        </w:tc>
        <w:tc>
          <w:tcPr>
            <w:tcW w:w="1485" w:type="dxa"/>
            <w:tcBorders>
              <w:top w:val="single" w:sz="6" w:space="0" w:color="auto"/>
              <w:left w:val="single" w:sz="6" w:space="0" w:color="auto"/>
              <w:bottom w:val="single" w:sz="6" w:space="0" w:color="auto"/>
              <w:right w:val="single" w:sz="6" w:space="0" w:color="auto"/>
            </w:tcBorders>
            <w:shd w:val="clear" w:color="auto" w:fill="auto"/>
            <w:hideMark/>
          </w:tcPr>
          <w:p w14:paraId="6995E255" w14:textId="0EEF59E1" w:rsidR="00F80452" w:rsidRPr="009644DC" w:rsidRDefault="00591BF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47</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3618C1CD" w14:textId="6949CD5B" w:rsidR="00F80452" w:rsidRPr="009644DC" w:rsidRDefault="00591BF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43</w:t>
            </w:r>
          </w:p>
        </w:tc>
        <w:tc>
          <w:tcPr>
            <w:tcW w:w="1425" w:type="dxa"/>
            <w:tcBorders>
              <w:top w:val="single" w:sz="6" w:space="0" w:color="auto"/>
              <w:left w:val="single" w:sz="6" w:space="0" w:color="auto"/>
              <w:bottom w:val="single" w:sz="6" w:space="0" w:color="auto"/>
              <w:right w:val="single" w:sz="6" w:space="0" w:color="auto"/>
            </w:tcBorders>
            <w:shd w:val="clear" w:color="auto" w:fill="auto"/>
            <w:hideMark/>
          </w:tcPr>
          <w:p w14:paraId="6ECFB707" w14:textId="1497E320" w:rsidR="00F80452" w:rsidRPr="009644DC" w:rsidRDefault="00591BFA" w:rsidP="00E9119F">
            <w:pPr>
              <w:adjustRightInd w:val="0"/>
              <w:snapToGrid w:val="0"/>
              <w:spacing w:after="0" w:line="240" w:lineRule="auto"/>
              <w:jc w:val="center"/>
              <w:rPr>
                <w:rFonts w:ascii="Simplified Arabic" w:eastAsia="Batang" w:hAnsi="Simplified Arabic" w:cs="Simplified Arabic"/>
                <w:b/>
                <w:bCs/>
                <w:sz w:val="28"/>
                <w:szCs w:val="28"/>
                <w:rtl/>
                <w:lang w:eastAsia="ko-KR"/>
              </w:rPr>
            </w:pPr>
            <w:r>
              <w:rPr>
                <w:rFonts w:ascii="Simplified Arabic" w:eastAsia="Batang" w:hAnsi="Simplified Arabic" w:cs="Simplified Arabic"/>
                <w:b/>
                <w:bCs/>
                <w:sz w:val="28"/>
                <w:szCs w:val="28"/>
                <w:lang w:eastAsia="ko-KR"/>
              </w:rPr>
              <w:t>35</w:t>
            </w:r>
          </w:p>
        </w:tc>
      </w:tr>
    </w:tbl>
    <w:p w14:paraId="6657DD7F" w14:textId="77777777" w:rsidR="00F80452" w:rsidRPr="00F80452" w:rsidRDefault="00F80452" w:rsidP="00F80452">
      <w:pPr>
        <w:bidi/>
        <w:adjustRightInd w:val="0"/>
        <w:snapToGrid w:val="0"/>
        <w:spacing w:after="0" w:line="240" w:lineRule="auto"/>
        <w:jc w:val="both"/>
        <w:rPr>
          <w:rFonts w:ascii="Simplified Arabic" w:eastAsia="Batang" w:hAnsi="Simplified Arabic" w:cs="Simplified Arabic"/>
          <w:b/>
          <w:bCs/>
          <w:sz w:val="28"/>
          <w:szCs w:val="28"/>
          <w:rtl/>
          <w:lang w:eastAsia="ko-KR"/>
        </w:rPr>
      </w:pPr>
      <w:r w:rsidRPr="00F80452">
        <w:rPr>
          <w:rFonts w:ascii="Simplified Arabic" w:eastAsia="Batang" w:hAnsi="Simplified Arabic" w:cs="Simplified Arabic"/>
          <w:b/>
          <w:bCs/>
          <w:sz w:val="28"/>
          <w:szCs w:val="28"/>
          <w:rtl/>
          <w:lang w:eastAsia="ko-KR"/>
        </w:rPr>
        <w:t> </w:t>
      </w:r>
    </w:p>
    <w:p w14:paraId="53D94CEB" w14:textId="77777777" w:rsidR="00F80452" w:rsidRDefault="00F80452" w:rsidP="00F80452">
      <w:pPr>
        <w:bidi/>
        <w:adjustRightInd w:val="0"/>
        <w:snapToGrid w:val="0"/>
        <w:spacing w:after="0" w:line="240" w:lineRule="auto"/>
        <w:jc w:val="both"/>
        <w:rPr>
          <w:rFonts w:ascii="Simplified Arabic" w:eastAsia="Batang" w:hAnsi="Simplified Arabic" w:cs="Simplified Arabic"/>
          <w:b/>
          <w:bCs/>
          <w:sz w:val="28"/>
          <w:szCs w:val="28"/>
          <w:lang w:eastAsia="ko-KR"/>
        </w:rPr>
      </w:pPr>
      <w:r w:rsidRPr="00F80452">
        <w:rPr>
          <w:rFonts w:ascii="Simplified Arabic" w:eastAsia="Batang" w:hAnsi="Simplified Arabic" w:cs="Simplified Arabic"/>
          <w:b/>
          <w:bCs/>
          <w:sz w:val="28"/>
          <w:szCs w:val="28"/>
          <w:rtl/>
          <w:lang w:eastAsia="ko-KR"/>
        </w:rPr>
        <w:t> </w:t>
      </w:r>
    </w:p>
    <w:p w14:paraId="08562484" w14:textId="77777777" w:rsidR="0090558F" w:rsidRDefault="0090558F" w:rsidP="0090558F">
      <w:pPr>
        <w:bidi/>
        <w:adjustRightInd w:val="0"/>
        <w:snapToGrid w:val="0"/>
        <w:spacing w:after="0" w:line="240" w:lineRule="auto"/>
        <w:jc w:val="both"/>
        <w:rPr>
          <w:rFonts w:ascii="Simplified Arabic" w:eastAsia="Batang" w:hAnsi="Simplified Arabic" w:cs="Simplified Arabic"/>
          <w:b/>
          <w:bCs/>
          <w:sz w:val="28"/>
          <w:szCs w:val="28"/>
          <w:lang w:eastAsia="ko-KR"/>
        </w:rPr>
      </w:pPr>
    </w:p>
    <w:p w14:paraId="49AFB1A1" w14:textId="77777777" w:rsidR="0090558F" w:rsidRDefault="0090558F" w:rsidP="0090558F">
      <w:pPr>
        <w:bidi/>
        <w:adjustRightInd w:val="0"/>
        <w:snapToGrid w:val="0"/>
        <w:spacing w:after="0" w:line="240" w:lineRule="auto"/>
        <w:jc w:val="both"/>
        <w:rPr>
          <w:rFonts w:ascii="Simplified Arabic" w:eastAsia="Batang" w:hAnsi="Simplified Arabic" w:cs="Simplified Arabic"/>
          <w:b/>
          <w:bCs/>
          <w:sz w:val="28"/>
          <w:szCs w:val="28"/>
          <w:lang w:eastAsia="ko-KR"/>
        </w:rPr>
      </w:pPr>
    </w:p>
    <w:p w14:paraId="17511003" w14:textId="77777777" w:rsidR="0090558F" w:rsidRDefault="0090558F" w:rsidP="0090558F">
      <w:pPr>
        <w:bidi/>
        <w:adjustRightInd w:val="0"/>
        <w:snapToGrid w:val="0"/>
        <w:spacing w:after="0" w:line="240" w:lineRule="auto"/>
        <w:jc w:val="both"/>
        <w:rPr>
          <w:rFonts w:ascii="Simplified Arabic" w:eastAsia="Batang" w:hAnsi="Simplified Arabic" w:cs="Simplified Arabic"/>
          <w:b/>
          <w:bCs/>
          <w:sz w:val="28"/>
          <w:szCs w:val="28"/>
          <w:lang w:eastAsia="ko-KR"/>
        </w:rPr>
      </w:pPr>
    </w:p>
    <w:p w14:paraId="7E753722" w14:textId="77777777" w:rsidR="0090558F" w:rsidRDefault="0090558F" w:rsidP="0090558F">
      <w:pPr>
        <w:bidi/>
        <w:adjustRightInd w:val="0"/>
        <w:snapToGrid w:val="0"/>
        <w:spacing w:after="0" w:line="240" w:lineRule="auto"/>
        <w:jc w:val="both"/>
        <w:rPr>
          <w:rFonts w:ascii="Simplified Arabic" w:eastAsia="Batang" w:hAnsi="Simplified Arabic" w:cs="Simplified Arabic"/>
          <w:b/>
          <w:bCs/>
          <w:sz w:val="28"/>
          <w:szCs w:val="28"/>
          <w:lang w:eastAsia="ko-KR"/>
        </w:rPr>
      </w:pPr>
    </w:p>
    <w:p w14:paraId="79BD64CD" w14:textId="77777777" w:rsidR="0090558F" w:rsidRDefault="0090558F" w:rsidP="0090558F">
      <w:pPr>
        <w:bidi/>
        <w:adjustRightInd w:val="0"/>
        <w:snapToGrid w:val="0"/>
        <w:spacing w:after="0" w:line="240" w:lineRule="auto"/>
        <w:jc w:val="both"/>
        <w:rPr>
          <w:rFonts w:ascii="Simplified Arabic" w:eastAsia="Batang" w:hAnsi="Simplified Arabic" w:cs="Simplified Arabic"/>
          <w:b/>
          <w:bCs/>
          <w:sz w:val="28"/>
          <w:szCs w:val="28"/>
          <w:lang w:eastAsia="ko-KR"/>
        </w:rPr>
      </w:pPr>
    </w:p>
    <w:p w14:paraId="78CC7E07" w14:textId="77777777" w:rsidR="0090558F" w:rsidRDefault="0090558F" w:rsidP="0090558F">
      <w:pPr>
        <w:bidi/>
        <w:adjustRightInd w:val="0"/>
        <w:snapToGrid w:val="0"/>
        <w:spacing w:after="0" w:line="240" w:lineRule="auto"/>
        <w:jc w:val="both"/>
        <w:rPr>
          <w:rFonts w:ascii="Simplified Arabic" w:eastAsia="Batang" w:hAnsi="Simplified Arabic" w:cs="Simplified Arabic"/>
          <w:b/>
          <w:bCs/>
          <w:sz w:val="28"/>
          <w:szCs w:val="28"/>
          <w:lang w:eastAsia="ko-KR"/>
        </w:rPr>
      </w:pPr>
    </w:p>
    <w:p w14:paraId="565C1542" w14:textId="77777777" w:rsidR="0090558F" w:rsidRDefault="0090558F" w:rsidP="0090558F">
      <w:pPr>
        <w:bidi/>
        <w:adjustRightInd w:val="0"/>
        <w:snapToGrid w:val="0"/>
        <w:spacing w:after="0" w:line="240" w:lineRule="auto"/>
        <w:jc w:val="both"/>
        <w:rPr>
          <w:rFonts w:ascii="Simplified Arabic" w:eastAsia="Batang" w:hAnsi="Simplified Arabic" w:cs="Simplified Arabic"/>
          <w:b/>
          <w:bCs/>
          <w:sz w:val="28"/>
          <w:szCs w:val="28"/>
          <w:lang w:eastAsia="ko-KR"/>
        </w:rPr>
      </w:pPr>
    </w:p>
    <w:p w14:paraId="4689B243" w14:textId="77777777" w:rsidR="0090558F" w:rsidRDefault="0090558F" w:rsidP="0090558F">
      <w:pPr>
        <w:bidi/>
        <w:adjustRightInd w:val="0"/>
        <w:snapToGrid w:val="0"/>
        <w:spacing w:after="0" w:line="240" w:lineRule="auto"/>
        <w:jc w:val="both"/>
        <w:rPr>
          <w:rFonts w:ascii="Simplified Arabic" w:eastAsia="Batang" w:hAnsi="Simplified Arabic" w:cs="Simplified Arabic"/>
          <w:b/>
          <w:bCs/>
          <w:sz w:val="28"/>
          <w:szCs w:val="28"/>
          <w:lang w:eastAsia="ko-KR"/>
        </w:rPr>
      </w:pPr>
    </w:p>
    <w:p w14:paraId="31D46019" w14:textId="77777777" w:rsidR="0090558F" w:rsidRDefault="0090558F" w:rsidP="0090558F">
      <w:pPr>
        <w:bidi/>
        <w:adjustRightInd w:val="0"/>
        <w:snapToGrid w:val="0"/>
        <w:spacing w:after="0" w:line="240" w:lineRule="auto"/>
        <w:jc w:val="both"/>
        <w:rPr>
          <w:rFonts w:ascii="Simplified Arabic" w:eastAsia="Batang" w:hAnsi="Simplified Arabic" w:cs="Simplified Arabic"/>
          <w:b/>
          <w:bCs/>
          <w:sz w:val="28"/>
          <w:szCs w:val="28"/>
          <w:lang w:eastAsia="ko-KR"/>
        </w:rPr>
      </w:pPr>
    </w:p>
    <w:p w14:paraId="7027B5C2" w14:textId="77777777" w:rsidR="0090558F" w:rsidRPr="00F80452" w:rsidRDefault="0090558F" w:rsidP="0090558F">
      <w:pPr>
        <w:bidi/>
        <w:adjustRightInd w:val="0"/>
        <w:snapToGrid w:val="0"/>
        <w:spacing w:after="0" w:line="240" w:lineRule="auto"/>
        <w:jc w:val="both"/>
        <w:rPr>
          <w:rFonts w:ascii="Simplified Arabic" w:eastAsia="Batang" w:hAnsi="Simplified Arabic" w:cs="Simplified Arabic"/>
          <w:b/>
          <w:bCs/>
          <w:sz w:val="28"/>
          <w:szCs w:val="28"/>
          <w:rtl/>
          <w:lang w:eastAsia="ko-KR"/>
        </w:rPr>
      </w:pPr>
    </w:p>
    <w:p w14:paraId="576DBE76" w14:textId="7134527F" w:rsidR="00C912E0" w:rsidRDefault="0062692D" w:rsidP="0062692D">
      <w:pPr>
        <w:adjustRightInd w:val="0"/>
        <w:snapToGrid w:val="0"/>
        <w:spacing w:after="0" w:line="240" w:lineRule="auto"/>
        <w:jc w:val="both"/>
        <w:rPr>
          <w:rFonts w:ascii="Simplified Arabic" w:eastAsia="Batang" w:hAnsi="Simplified Arabic" w:cs="Simplified Arabic"/>
          <w:b/>
          <w:bCs/>
          <w:sz w:val="32"/>
          <w:szCs w:val="32"/>
          <w:u w:val="single"/>
          <w:lang w:eastAsia="ko-KR" w:bidi="ar-EG"/>
        </w:rPr>
      </w:pPr>
      <w:r w:rsidRPr="0062692D">
        <w:rPr>
          <w:rFonts w:ascii="Simplified Arabic" w:eastAsia="Batang" w:hAnsi="Simplified Arabic" w:cs="Simplified Arabic"/>
          <w:b/>
          <w:bCs/>
          <w:sz w:val="32"/>
          <w:szCs w:val="32"/>
          <w:u w:val="single"/>
          <w:lang w:eastAsia="ko-KR" w:bidi="ar-EG"/>
        </w:rPr>
        <w:t xml:space="preserve">Through environmental analysis of the </w:t>
      </w:r>
      <w:r w:rsidR="00664A31">
        <w:rPr>
          <w:rFonts w:ascii="Simplified Arabic" w:eastAsia="Batang" w:hAnsi="Simplified Arabic" w:cs="Simplified Arabic"/>
          <w:b/>
          <w:bCs/>
          <w:sz w:val="32"/>
          <w:szCs w:val="32"/>
          <w:u w:val="single"/>
          <w:lang w:eastAsia="ko-KR" w:bidi="ar-EG"/>
        </w:rPr>
        <w:t>faculty</w:t>
      </w:r>
      <w:r w:rsidRPr="0062692D">
        <w:rPr>
          <w:rFonts w:ascii="Simplified Arabic" w:eastAsia="Batang" w:hAnsi="Simplified Arabic" w:cs="Simplified Arabic"/>
          <w:b/>
          <w:bCs/>
          <w:sz w:val="32"/>
          <w:szCs w:val="32"/>
          <w:u w:val="single"/>
          <w:lang w:eastAsia="ko-KR" w:bidi="ar-EG"/>
        </w:rPr>
        <w:t>, a set of goals and objectives have been developed to achieve the overall goal and to implement the strategic plan 2022-2025</w:t>
      </w:r>
    </w:p>
    <w:p w14:paraId="16F47D14" w14:textId="44F62DA7" w:rsidR="0047396D" w:rsidRDefault="0047396D" w:rsidP="0062692D">
      <w:pPr>
        <w:adjustRightInd w:val="0"/>
        <w:snapToGrid w:val="0"/>
        <w:spacing w:after="0" w:line="240" w:lineRule="auto"/>
        <w:jc w:val="both"/>
        <w:rPr>
          <w:rFonts w:ascii="Simplified Arabic" w:eastAsia="Batang" w:hAnsi="Simplified Arabic" w:cs="Simplified Arabic"/>
          <w:b/>
          <w:bCs/>
          <w:sz w:val="32"/>
          <w:szCs w:val="32"/>
          <w:u w:val="single"/>
          <w:lang w:eastAsia="ko-KR" w:bidi="ar-EG"/>
        </w:rPr>
      </w:pPr>
      <w:r w:rsidRPr="0047396D">
        <w:rPr>
          <w:rFonts w:ascii="Simplified Arabic" w:eastAsia="Batang" w:hAnsi="Simplified Arabic" w:cs="Simplified Arabic"/>
          <w:b/>
          <w:bCs/>
          <w:sz w:val="32"/>
          <w:szCs w:val="32"/>
          <w:u w:val="single"/>
          <w:lang w:eastAsia="ko-KR" w:bidi="ar-EG"/>
        </w:rPr>
        <w:t>Key elements of the Faculty of Policy and Economy's operational strategic plan:</w:t>
      </w:r>
    </w:p>
    <w:p w14:paraId="0BFBC08D" w14:textId="68E92E91" w:rsidR="0047396D" w:rsidRDefault="0047396D" w:rsidP="0047396D">
      <w:pPr>
        <w:pStyle w:val="a6"/>
        <w:numPr>
          <w:ilvl w:val="0"/>
          <w:numId w:val="188"/>
        </w:numPr>
        <w:adjustRightInd w:val="0"/>
        <w:snapToGrid w:val="0"/>
        <w:spacing w:after="0" w:line="240" w:lineRule="auto"/>
        <w:jc w:val="both"/>
        <w:rPr>
          <w:rFonts w:ascii="Simplified Arabic" w:eastAsia="Batang" w:hAnsi="Simplified Arabic" w:cs="Simplified Arabic"/>
          <w:b/>
          <w:bCs/>
          <w:sz w:val="32"/>
          <w:szCs w:val="32"/>
          <w:lang w:eastAsia="ko-KR" w:bidi="ar-EG"/>
        </w:rPr>
      </w:pPr>
      <w:r w:rsidRPr="0047396D">
        <w:rPr>
          <w:rFonts w:ascii="Simplified Arabic" w:eastAsia="Batang" w:hAnsi="Simplified Arabic" w:cs="Simplified Arabic"/>
          <w:b/>
          <w:bCs/>
          <w:sz w:val="32"/>
          <w:szCs w:val="32"/>
          <w:lang w:eastAsia="ko-KR" w:bidi="ar-EG"/>
        </w:rPr>
        <w:t>Governing Values:</w:t>
      </w:r>
    </w:p>
    <w:p w14:paraId="3BEA70EF" w14:textId="0685C950" w:rsidR="005F3A7A" w:rsidRPr="005F3A7A" w:rsidRDefault="005F3A7A" w:rsidP="005F3A7A">
      <w:pPr>
        <w:pStyle w:val="a6"/>
        <w:numPr>
          <w:ilvl w:val="0"/>
          <w:numId w:val="189"/>
        </w:numPr>
        <w:adjustRightInd w:val="0"/>
        <w:snapToGrid w:val="0"/>
        <w:spacing w:after="0" w:line="240" w:lineRule="auto"/>
        <w:jc w:val="both"/>
        <w:rPr>
          <w:rFonts w:ascii="Simplified Arabic" w:eastAsia="Batang" w:hAnsi="Simplified Arabic" w:cs="Simplified Arabic"/>
          <w:sz w:val="32"/>
          <w:szCs w:val="32"/>
          <w:lang w:eastAsia="ko-KR" w:bidi="ar-EG"/>
        </w:rPr>
      </w:pPr>
      <w:r w:rsidRPr="005F3A7A">
        <w:rPr>
          <w:rFonts w:ascii="Simplified Arabic" w:eastAsia="Batang" w:hAnsi="Simplified Arabic" w:cs="Simplified Arabic"/>
          <w:sz w:val="32"/>
          <w:szCs w:val="32"/>
          <w:lang w:eastAsia="ko-KR" w:bidi="ar-EG"/>
        </w:rPr>
        <w:t>Academic excellence is the main focus of the University's governing values</w:t>
      </w:r>
      <w:r w:rsidR="001B59EA">
        <w:rPr>
          <w:rFonts w:ascii="Simplified Arabic" w:eastAsia="Batang" w:hAnsi="Simplified Arabic" w:cs="Simplified Arabic"/>
          <w:sz w:val="32"/>
          <w:szCs w:val="32"/>
          <w:lang w:eastAsia="ko-KR" w:bidi="ar-EG"/>
        </w:rPr>
        <w:t xml:space="preserve">. It </w:t>
      </w:r>
      <w:r w:rsidRPr="005F3A7A">
        <w:rPr>
          <w:rFonts w:ascii="Simplified Arabic" w:eastAsia="Batang" w:hAnsi="Simplified Arabic" w:cs="Simplified Arabic"/>
          <w:sz w:val="32"/>
          <w:szCs w:val="32"/>
          <w:lang w:eastAsia="ko-KR" w:bidi="ar-EG"/>
        </w:rPr>
        <w:t>is a key driver of three key elements of the University's mission (education</w:t>
      </w:r>
      <w:r w:rsidR="005E00C6">
        <w:rPr>
          <w:rFonts w:ascii="Simplified Arabic" w:eastAsia="Batang" w:hAnsi="Simplified Arabic" w:cs="Simplified Arabic"/>
          <w:sz w:val="32"/>
          <w:szCs w:val="32"/>
          <w:lang w:eastAsia="ko-KR" w:bidi="ar-EG"/>
        </w:rPr>
        <w:t xml:space="preserve"> and </w:t>
      </w:r>
      <w:r w:rsidRPr="005F3A7A">
        <w:rPr>
          <w:rFonts w:ascii="Simplified Arabic" w:eastAsia="Batang" w:hAnsi="Simplified Arabic" w:cs="Simplified Arabic"/>
          <w:sz w:val="32"/>
          <w:szCs w:val="32"/>
          <w:lang w:eastAsia="ko-KR" w:bidi="ar-EG"/>
        </w:rPr>
        <w:t>students</w:t>
      </w:r>
      <w:r w:rsidR="001B59EA">
        <w:rPr>
          <w:rFonts w:ascii="Simplified Arabic" w:eastAsia="Batang" w:hAnsi="Simplified Arabic" w:cs="Simplified Arabic"/>
          <w:sz w:val="32"/>
          <w:szCs w:val="32"/>
          <w:lang w:eastAsia="ko-KR" w:bidi="ar-EG"/>
        </w:rPr>
        <w:t>`</w:t>
      </w:r>
      <w:r w:rsidR="005E00C6">
        <w:rPr>
          <w:rFonts w:ascii="Simplified Arabic" w:eastAsia="Batang" w:hAnsi="Simplified Arabic" w:cs="Simplified Arabic"/>
          <w:sz w:val="32"/>
          <w:szCs w:val="32"/>
          <w:lang w:eastAsia="ko-KR" w:bidi="ar-EG"/>
        </w:rPr>
        <w:t xml:space="preserve"> affairs</w:t>
      </w:r>
      <w:r w:rsidRPr="005F3A7A">
        <w:rPr>
          <w:rFonts w:ascii="Simplified Arabic" w:eastAsia="Batang" w:hAnsi="Simplified Arabic" w:cs="Simplified Arabic"/>
          <w:sz w:val="32"/>
          <w:szCs w:val="32"/>
          <w:lang w:eastAsia="ko-KR" w:bidi="ar-EG"/>
        </w:rPr>
        <w:t>, postgraduate studies</w:t>
      </w:r>
      <w:r w:rsidR="005E00C6">
        <w:rPr>
          <w:rFonts w:ascii="Simplified Arabic" w:eastAsia="Batang" w:hAnsi="Simplified Arabic" w:cs="Simplified Arabic"/>
          <w:sz w:val="32"/>
          <w:szCs w:val="32"/>
          <w:lang w:eastAsia="ko-KR" w:bidi="ar-EG"/>
        </w:rPr>
        <w:t xml:space="preserve"> and </w:t>
      </w:r>
      <w:r w:rsidRPr="005F3A7A">
        <w:rPr>
          <w:rFonts w:ascii="Simplified Arabic" w:eastAsia="Batang" w:hAnsi="Simplified Arabic" w:cs="Simplified Arabic"/>
          <w:sz w:val="32"/>
          <w:szCs w:val="32"/>
          <w:lang w:eastAsia="ko-KR" w:bidi="ar-EG"/>
        </w:rPr>
        <w:t>research, environment</w:t>
      </w:r>
      <w:r w:rsidR="00AA1E9F">
        <w:rPr>
          <w:rFonts w:ascii="Simplified Arabic" w:eastAsia="Batang" w:hAnsi="Simplified Arabic" w:cs="Simplified Arabic"/>
          <w:sz w:val="32"/>
          <w:szCs w:val="32"/>
          <w:lang w:eastAsia="ko-KR" w:bidi="ar-EG"/>
        </w:rPr>
        <w:t>al</w:t>
      </w:r>
      <w:r w:rsidRPr="005F3A7A">
        <w:rPr>
          <w:rFonts w:ascii="Simplified Arabic" w:eastAsia="Batang" w:hAnsi="Simplified Arabic" w:cs="Simplified Arabic"/>
          <w:sz w:val="32"/>
          <w:szCs w:val="32"/>
          <w:lang w:eastAsia="ko-KR" w:bidi="ar-EG"/>
        </w:rPr>
        <w:t xml:space="preserve"> and community service</w:t>
      </w:r>
      <w:r w:rsidR="005E00C6">
        <w:rPr>
          <w:rFonts w:ascii="Simplified Arabic" w:eastAsia="Batang" w:hAnsi="Simplified Arabic" w:cs="Simplified Arabic"/>
          <w:sz w:val="32"/>
          <w:szCs w:val="32"/>
          <w:lang w:eastAsia="ko-KR" w:bidi="ar-EG"/>
        </w:rPr>
        <w:t xml:space="preserve"> affairs</w:t>
      </w:r>
      <w:r w:rsidRPr="005F3A7A">
        <w:rPr>
          <w:rFonts w:ascii="Simplified Arabic" w:eastAsia="Batang" w:hAnsi="Simplified Arabic" w:cs="Simplified Arabic"/>
          <w:sz w:val="32"/>
          <w:szCs w:val="32"/>
          <w:lang w:eastAsia="ko-KR" w:bidi="ar-EG"/>
        </w:rPr>
        <w:t>). The governing values are as follows:</w:t>
      </w:r>
    </w:p>
    <w:p w14:paraId="3FFD9A93" w14:textId="2BFB62C2" w:rsidR="00655227" w:rsidRPr="005F3A7A" w:rsidRDefault="005F3A7A" w:rsidP="005F3A7A">
      <w:pPr>
        <w:pStyle w:val="a6"/>
        <w:numPr>
          <w:ilvl w:val="0"/>
          <w:numId w:val="189"/>
        </w:numPr>
        <w:adjustRightInd w:val="0"/>
        <w:snapToGrid w:val="0"/>
        <w:spacing w:after="0" w:line="240" w:lineRule="auto"/>
        <w:jc w:val="both"/>
        <w:rPr>
          <w:rFonts w:ascii="Simplified Arabic" w:eastAsia="Batang" w:hAnsi="Simplified Arabic" w:cs="Simplified Arabic"/>
          <w:sz w:val="32"/>
          <w:szCs w:val="32"/>
          <w:lang w:eastAsia="ko-KR" w:bidi="ar-EG"/>
        </w:rPr>
      </w:pPr>
      <w:r w:rsidRPr="005F3A7A">
        <w:rPr>
          <w:rFonts w:ascii="Simplified Arabic" w:eastAsia="Batang" w:hAnsi="Simplified Arabic" w:cs="Simplified Arabic"/>
          <w:sz w:val="32"/>
          <w:szCs w:val="32"/>
          <w:lang w:eastAsia="ko-KR" w:bidi="ar-EG"/>
        </w:rPr>
        <w:t>Empowerment - Knowledge Trading - Continuing Education - Uniting Purpose - Outstanding Management Competencies - Collective Effort</w:t>
      </w:r>
    </w:p>
    <w:p w14:paraId="75006A17" w14:textId="0B4E8D2F" w:rsidR="0047396D" w:rsidRDefault="00150758" w:rsidP="0047396D">
      <w:pPr>
        <w:pStyle w:val="a6"/>
        <w:numPr>
          <w:ilvl w:val="0"/>
          <w:numId w:val="188"/>
        </w:numPr>
        <w:adjustRightInd w:val="0"/>
        <w:snapToGrid w:val="0"/>
        <w:spacing w:after="0" w:line="240" w:lineRule="auto"/>
        <w:jc w:val="both"/>
        <w:rPr>
          <w:rFonts w:ascii="Simplified Arabic" w:eastAsia="Batang" w:hAnsi="Simplified Arabic" w:cs="Simplified Arabic"/>
          <w:b/>
          <w:bCs/>
          <w:sz w:val="32"/>
          <w:szCs w:val="32"/>
          <w:lang w:eastAsia="ko-KR" w:bidi="ar-EG"/>
        </w:rPr>
      </w:pPr>
      <w:r w:rsidRPr="00150758">
        <w:rPr>
          <w:rFonts w:ascii="Simplified Arabic" w:eastAsia="Batang" w:hAnsi="Simplified Arabic" w:cs="Simplified Arabic"/>
          <w:b/>
          <w:bCs/>
          <w:sz w:val="32"/>
          <w:szCs w:val="32"/>
          <w:lang w:eastAsia="ko-KR" w:bidi="ar-EG"/>
        </w:rPr>
        <w:t>Strategic objectives:</w:t>
      </w:r>
    </w:p>
    <w:p w14:paraId="350C2417" w14:textId="3951C2DA" w:rsidR="00B9255C" w:rsidRPr="00894DB8" w:rsidRDefault="00B9255C" w:rsidP="00894DB8">
      <w:pPr>
        <w:pStyle w:val="a6"/>
        <w:numPr>
          <w:ilvl w:val="0"/>
          <w:numId w:val="189"/>
        </w:numPr>
        <w:adjustRightInd w:val="0"/>
        <w:snapToGrid w:val="0"/>
        <w:spacing w:after="0" w:line="240" w:lineRule="auto"/>
        <w:jc w:val="both"/>
        <w:rPr>
          <w:rFonts w:ascii="Simplified Arabic" w:eastAsia="Batang" w:hAnsi="Simplified Arabic" w:cs="Simplified Arabic"/>
          <w:sz w:val="32"/>
          <w:szCs w:val="32"/>
          <w:lang w:eastAsia="ko-KR" w:bidi="ar-EG"/>
        </w:rPr>
      </w:pPr>
      <w:r w:rsidRPr="00B9255C">
        <w:rPr>
          <w:rFonts w:ascii="Simplified Arabic" w:eastAsia="Batang" w:hAnsi="Simplified Arabic" w:cs="Simplified Arabic"/>
          <w:sz w:val="32"/>
          <w:szCs w:val="32"/>
          <w:lang w:eastAsia="ko-KR" w:bidi="ar-EG"/>
        </w:rPr>
        <w:t xml:space="preserve">Increased efficiency of institutional performance and capacity to improve the </w:t>
      </w:r>
      <w:r w:rsidR="00A42F5C">
        <w:rPr>
          <w:rFonts w:ascii="Simplified Arabic" w:eastAsia="Batang" w:hAnsi="Simplified Arabic" w:cs="Simplified Arabic"/>
          <w:sz w:val="32"/>
          <w:szCs w:val="32"/>
          <w:lang w:eastAsia="ko-KR" w:bidi="ar-EG"/>
        </w:rPr>
        <w:t>faculty</w:t>
      </w:r>
      <w:r w:rsidRPr="00B9255C">
        <w:rPr>
          <w:rFonts w:ascii="Simplified Arabic" w:eastAsia="Batang" w:hAnsi="Simplified Arabic" w:cs="Simplified Arabic"/>
          <w:sz w:val="32"/>
          <w:szCs w:val="32"/>
          <w:lang w:eastAsia="ko-KR" w:bidi="ar-EG"/>
        </w:rPr>
        <w:t>'s competitive position</w:t>
      </w:r>
      <w:r w:rsidR="001B59EA">
        <w:rPr>
          <w:rFonts w:ascii="Simplified Arabic" w:eastAsia="Batang" w:hAnsi="Simplified Arabic" w:cs="Simplified Arabic"/>
          <w:sz w:val="32"/>
          <w:szCs w:val="32"/>
          <w:lang w:eastAsia="ko-KR" w:bidi="ar-EG"/>
        </w:rPr>
        <w:t>.</w:t>
      </w:r>
    </w:p>
    <w:p w14:paraId="2DD16358" w14:textId="6E277361" w:rsidR="00B9255C" w:rsidRPr="00B9255C" w:rsidRDefault="00B9255C" w:rsidP="00894DB8">
      <w:pPr>
        <w:pStyle w:val="a6"/>
        <w:numPr>
          <w:ilvl w:val="0"/>
          <w:numId w:val="189"/>
        </w:numPr>
        <w:adjustRightInd w:val="0"/>
        <w:snapToGrid w:val="0"/>
        <w:spacing w:after="0" w:line="240" w:lineRule="auto"/>
        <w:jc w:val="both"/>
        <w:rPr>
          <w:rFonts w:ascii="Simplified Arabic" w:eastAsia="Batang" w:hAnsi="Simplified Arabic" w:cs="Simplified Arabic"/>
          <w:sz w:val="32"/>
          <w:szCs w:val="32"/>
          <w:lang w:eastAsia="ko-KR" w:bidi="ar-EG"/>
        </w:rPr>
      </w:pPr>
      <w:r w:rsidRPr="00B9255C">
        <w:rPr>
          <w:rFonts w:ascii="Simplified Arabic" w:eastAsia="Batang" w:hAnsi="Simplified Arabic" w:cs="Simplified Arabic"/>
          <w:sz w:val="32"/>
          <w:szCs w:val="32"/>
          <w:lang w:eastAsia="ko-KR" w:bidi="ar-EG"/>
        </w:rPr>
        <w:t xml:space="preserve">Increasing the competitiveness of </w:t>
      </w:r>
      <w:r w:rsidR="00AA1E9F">
        <w:rPr>
          <w:rFonts w:ascii="Simplified Arabic" w:eastAsia="Batang" w:hAnsi="Simplified Arabic" w:cs="Simplified Arabic"/>
          <w:sz w:val="32"/>
          <w:szCs w:val="32"/>
          <w:lang w:eastAsia="ko-KR" w:bidi="ar-EG"/>
        </w:rPr>
        <w:t>faculty</w:t>
      </w:r>
      <w:r w:rsidRPr="00B9255C">
        <w:rPr>
          <w:rFonts w:ascii="Simplified Arabic" w:eastAsia="Batang" w:hAnsi="Simplified Arabic" w:cs="Simplified Arabic"/>
          <w:sz w:val="32"/>
          <w:szCs w:val="32"/>
          <w:lang w:eastAsia="ko-KR" w:bidi="ar-EG"/>
        </w:rPr>
        <w:t xml:space="preserve"> students in the labor market and adherence to quality standards</w:t>
      </w:r>
      <w:r w:rsidR="0032794E">
        <w:rPr>
          <w:rFonts w:ascii="Simplified Arabic" w:eastAsia="Batang" w:hAnsi="Simplified Arabic" w:cs="Simplified Arabic"/>
          <w:sz w:val="32"/>
          <w:szCs w:val="32"/>
          <w:lang w:eastAsia="ko-KR" w:bidi="ar-EG"/>
        </w:rPr>
        <w:t>.</w:t>
      </w:r>
    </w:p>
    <w:p w14:paraId="54DCEA67" w14:textId="77777777" w:rsidR="00B9255C" w:rsidRPr="00B9255C" w:rsidRDefault="00B9255C" w:rsidP="00B9255C">
      <w:pPr>
        <w:pStyle w:val="a6"/>
        <w:adjustRightInd w:val="0"/>
        <w:snapToGrid w:val="0"/>
        <w:spacing w:after="0" w:line="240" w:lineRule="auto"/>
        <w:jc w:val="both"/>
        <w:rPr>
          <w:rFonts w:ascii="Simplified Arabic" w:eastAsia="Batang" w:hAnsi="Simplified Arabic" w:cs="Simplified Arabic"/>
          <w:sz w:val="32"/>
          <w:szCs w:val="32"/>
          <w:lang w:eastAsia="ko-KR" w:bidi="ar-EG"/>
        </w:rPr>
      </w:pPr>
    </w:p>
    <w:p w14:paraId="08373094" w14:textId="6F8F27D5" w:rsidR="0032794E" w:rsidRPr="0032794E" w:rsidRDefault="00B9255C" w:rsidP="0032794E">
      <w:pPr>
        <w:pStyle w:val="a6"/>
        <w:numPr>
          <w:ilvl w:val="0"/>
          <w:numId w:val="189"/>
        </w:numPr>
        <w:adjustRightInd w:val="0"/>
        <w:snapToGrid w:val="0"/>
        <w:spacing w:after="0" w:line="240" w:lineRule="auto"/>
        <w:jc w:val="both"/>
        <w:rPr>
          <w:rFonts w:ascii="Simplified Arabic" w:eastAsia="Batang" w:hAnsi="Simplified Arabic" w:cs="Simplified Arabic"/>
          <w:sz w:val="32"/>
          <w:szCs w:val="32"/>
          <w:lang w:eastAsia="ko-KR" w:bidi="ar-EG"/>
        </w:rPr>
      </w:pPr>
      <w:r w:rsidRPr="00B9255C">
        <w:rPr>
          <w:rFonts w:ascii="Simplified Arabic" w:eastAsia="Batang" w:hAnsi="Simplified Arabic" w:cs="Simplified Arabic"/>
          <w:sz w:val="32"/>
          <w:szCs w:val="32"/>
          <w:lang w:eastAsia="ko-KR" w:bidi="ar-EG"/>
        </w:rPr>
        <w:lastRenderedPageBreak/>
        <w:t>Supporting graduates and linking them to the labor market</w:t>
      </w:r>
      <w:r w:rsidR="00AA1E9F">
        <w:rPr>
          <w:rFonts w:ascii="Simplified Arabic" w:eastAsia="Batang" w:hAnsi="Simplified Arabic" w:cs="Simplified Arabic"/>
          <w:sz w:val="32"/>
          <w:szCs w:val="32"/>
          <w:lang w:eastAsia="ko-KR" w:bidi="ar-EG"/>
        </w:rPr>
        <w:t>.</w:t>
      </w:r>
    </w:p>
    <w:p w14:paraId="7F99B570" w14:textId="78F6F55A" w:rsidR="00B9255C" w:rsidRPr="00B9255C" w:rsidRDefault="00B9255C" w:rsidP="0032794E">
      <w:pPr>
        <w:pStyle w:val="a6"/>
        <w:numPr>
          <w:ilvl w:val="0"/>
          <w:numId w:val="189"/>
        </w:numPr>
        <w:adjustRightInd w:val="0"/>
        <w:snapToGrid w:val="0"/>
        <w:spacing w:after="0" w:line="240" w:lineRule="auto"/>
        <w:jc w:val="both"/>
        <w:rPr>
          <w:rFonts w:ascii="Simplified Arabic" w:eastAsia="Batang" w:hAnsi="Simplified Arabic" w:cs="Simplified Arabic"/>
          <w:sz w:val="32"/>
          <w:szCs w:val="32"/>
          <w:lang w:eastAsia="ko-KR" w:bidi="ar-EG"/>
        </w:rPr>
      </w:pPr>
      <w:r w:rsidRPr="00B9255C">
        <w:rPr>
          <w:rFonts w:ascii="Simplified Arabic" w:eastAsia="Batang" w:hAnsi="Simplified Arabic" w:cs="Simplified Arabic"/>
          <w:sz w:val="32"/>
          <w:szCs w:val="32"/>
          <w:lang w:eastAsia="ko-KR" w:bidi="ar-EG"/>
        </w:rPr>
        <w:t xml:space="preserve">Developing the capacity of </w:t>
      </w:r>
      <w:r w:rsidR="00CA02C8">
        <w:rPr>
          <w:rFonts w:ascii="Simplified Arabic" w:eastAsia="Batang" w:hAnsi="Simplified Arabic" w:cs="Simplified Arabic"/>
          <w:sz w:val="32"/>
          <w:szCs w:val="32"/>
          <w:lang w:eastAsia="ko-KR" w:bidi="ar-EG"/>
        </w:rPr>
        <w:t>teaching staff members</w:t>
      </w:r>
      <w:r w:rsidRPr="00B9255C">
        <w:rPr>
          <w:rFonts w:ascii="Simplified Arabic" w:eastAsia="Batang" w:hAnsi="Simplified Arabic" w:cs="Simplified Arabic"/>
          <w:sz w:val="32"/>
          <w:szCs w:val="32"/>
          <w:lang w:eastAsia="ko-KR" w:bidi="ar-EG"/>
        </w:rPr>
        <w:t xml:space="preserve"> and associate</w:t>
      </w:r>
      <w:r w:rsidR="00CA02C8">
        <w:rPr>
          <w:rFonts w:ascii="Simplified Arabic" w:eastAsia="Batang" w:hAnsi="Simplified Arabic" w:cs="Simplified Arabic"/>
          <w:sz w:val="32"/>
          <w:szCs w:val="32"/>
          <w:lang w:eastAsia="ko-KR" w:bidi="ar-EG"/>
        </w:rPr>
        <w:t>d</w:t>
      </w:r>
      <w:r w:rsidRPr="00B9255C">
        <w:rPr>
          <w:rFonts w:ascii="Simplified Arabic" w:eastAsia="Batang" w:hAnsi="Simplified Arabic" w:cs="Simplified Arabic"/>
          <w:sz w:val="32"/>
          <w:szCs w:val="32"/>
          <w:lang w:eastAsia="ko-KR" w:bidi="ar-EG"/>
        </w:rPr>
        <w:t xml:space="preserve"> </w:t>
      </w:r>
      <w:r w:rsidR="00CA02C8">
        <w:rPr>
          <w:rFonts w:ascii="Simplified Arabic" w:eastAsia="Batang" w:hAnsi="Simplified Arabic" w:cs="Simplified Arabic"/>
          <w:sz w:val="32"/>
          <w:szCs w:val="32"/>
          <w:lang w:eastAsia="ko-KR" w:bidi="ar-EG"/>
        </w:rPr>
        <w:t>staff</w:t>
      </w:r>
      <w:r w:rsidR="00576367">
        <w:rPr>
          <w:rFonts w:ascii="Simplified Arabic" w:eastAsia="Batang" w:hAnsi="Simplified Arabic" w:cs="Simplified Arabic"/>
          <w:sz w:val="32"/>
          <w:szCs w:val="32"/>
          <w:lang w:eastAsia="ko-KR" w:bidi="ar-EG"/>
        </w:rPr>
        <w:t xml:space="preserve"> as well as </w:t>
      </w:r>
      <w:r w:rsidRPr="00B9255C">
        <w:rPr>
          <w:rFonts w:ascii="Simplified Arabic" w:eastAsia="Batang" w:hAnsi="Simplified Arabic" w:cs="Simplified Arabic"/>
          <w:sz w:val="32"/>
          <w:szCs w:val="32"/>
          <w:lang w:eastAsia="ko-KR" w:bidi="ar-EG"/>
        </w:rPr>
        <w:t>supporting scientific research and improving the services provided to them</w:t>
      </w:r>
      <w:r w:rsidR="0032794E">
        <w:rPr>
          <w:rFonts w:ascii="Simplified Arabic" w:eastAsia="Batang" w:hAnsi="Simplified Arabic" w:cs="Simplified Arabic"/>
          <w:sz w:val="32"/>
          <w:szCs w:val="32"/>
          <w:lang w:eastAsia="ko-KR" w:bidi="ar-EG"/>
        </w:rPr>
        <w:t>.</w:t>
      </w:r>
    </w:p>
    <w:p w14:paraId="184FAE72" w14:textId="6AA8D20A" w:rsidR="00B9255C" w:rsidRPr="00B9255C" w:rsidRDefault="00B9255C" w:rsidP="0032794E">
      <w:pPr>
        <w:pStyle w:val="a6"/>
        <w:numPr>
          <w:ilvl w:val="0"/>
          <w:numId w:val="189"/>
        </w:numPr>
        <w:adjustRightInd w:val="0"/>
        <w:snapToGrid w:val="0"/>
        <w:spacing w:after="0" w:line="240" w:lineRule="auto"/>
        <w:jc w:val="both"/>
        <w:rPr>
          <w:rFonts w:ascii="Simplified Arabic" w:eastAsia="Batang" w:hAnsi="Simplified Arabic" w:cs="Simplified Arabic"/>
          <w:sz w:val="32"/>
          <w:szCs w:val="32"/>
          <w:lang w:eastAsia="ko-KR" w:bidi="ar-EG"/>
        </w:rPr>
      </w:pPr>
      <w:r w:rsidRPr="00B9255C">
        <w:rPr>
          <w:rFonts w:ascii="Simplified Arabic" w:eastAsia="Batang" w:hAnsi="Simplified Arabic" w:cs="Simplified Arabic"/>
          <w:sz w:val="32"/>
          <w:szCs w:val="32"/>
          <w:lang w:eastAsia="ko-KR" w:bidi="ar-EG"/>
        </w:rPr>
        <w:t xml:space="preserve">Activating the faculty's role in serving the community and presenting the faculty as a </w:t>
      </w:r>
      <w:r w:rsidR="00576367" w:rsidRPr="00B9255C">
        <w:rPr>
          <w:rFonts w:ascii="Simplified Arabic" w:eastAsia="Batang" w:hAnsi="Simplified Arabic" w:cs="Simplified Arabic"/>
          <w:sz w:val="32"/>
          <w:szCs w:val="32"/>
          <w:lang w:eastAsia="ko-KR" w:bidi="ar-EG"/>
        </w:rPr>
        <w:t>center</w:t>
      </w:r>
      <w:r w:rsidRPr="00B9255C">
        <w:rPr>
          <w:rFonts w:ascii="Simplified Arabic" w:eastAsia="Batang" w:hAnsi="Simplified Arabic" w:cs="Simplified Arabic"/>
          <w:sz w:val="32"/>
          <w:szCs w:val="32"/>
          <w:lang w:eastAsia="ko-KR" w:bidi="ar-EG"/>
        </w:rPr>
        <w:t xml:space="preserve"> for economic and political studies</w:t>
      </w:r>
      <w:r w:rsidR="0032794E">
        <w:rPr>
          <w:rFonts w:ascii="Simplified Arabic" w:eastAsia="Batang" w:hAnsi="Simplified Arabic" w:cs="Simplified Arabic"/>
          <w:sz w:val="32"/>
          <w:szCs w:val="32"/>
          <w:lang w:eastAsia="ko-KR" w:bidi="ar-EG"/>
        </w:rPr>
        <w:t>.</w:t>
      </w:r>
    </w:p>
    <w:p w14:paraId="6F11675F" w14:textId="60BC681E" w:rsidR="00150758" w:rsidRDefault="00150758" w:rsidP="0047396D">
      <w:pPr>
        <w:pStyle w:val="a6"/>
        <w:numPr>
          <w:ilvl w:val="0"/>
          <w:numId w:val="188"/>
        </w:numPr>
        <w:adjustRightInd w:val="0"/>
        <w:snapToGrid w:val="0"/>
        <w:spacing w:after="0" w:line="240" w:lineRule="auto"/>
        <w:jc w:val="both"/>
        <w:rPr>
          <w:rFonts w:ascii="Simplified Arabic" w:eastAsia="Batang" w:hAnsi="Simplified Arabic" w:cs="Simplified Arabic"/>
          <w:b/>
          <w:bCs/>
          <w:sz w:val="32"/>
          <w:szCs w:val="32"/>
          <w:lang w:eastAsia="ko-KR" w:bidi="ar-EG"/>
        </w:rPr>
      </w:pPr>
      <w:r w:rsidRPr="00150758">
        <w:rPr>
          <w:rFonts w:ascii="Simplified Arabic" w:eastAsia="Batang" w:hAnsi="Simplified Arabic" w:cs="Simplified Arabic"/>
          <w:b/>
          <w:bCs/>
          <w:sz w:val="32"/>
          <w:szCs w:val="32"/>
          <w:lang w:eastAsia="ko-KR" w:bidi="ar-EG"/>
        </w:rPr>
        <w:t>Methods of achieving strategic objectives:</w:t>
      </w:r>
    </w:p>
    <w:p w14:paraId="5A03BA01" w14:textId="539C6016" w:rsidR="00504AA5" w:rsidRPr="007D49C2" w:rsidRDefault="00A41CEE" w:rsidP="007D49C2">
      <w:pPr>
        <w:pStyle w:val="a6"/>
        <w:numPr>
          <w:ilvl w:val="0"/>
          <w:numId w:val="190"/>
        </w:numPr>
        <w:adjustRightInd w:val="0"/>
        <w:snapToGrid w:val="0"/>
        <w:spacing w:after="0" w:line="240" w:lineRule="auto"/>
        <w:jc w:val="both"/>
        <w:rPr>
          <w:rFonts w:ascii="Simplified Arabic" w:eastAsia="Batang" w:hAnsi="Simplified Arabic" w:cs="Simplified Arabic"/>
          <w:sz w:val="32"/>
          <w:szCs w:val="32"/>
          <w:lang w:eastAsia="ko-KR" w:bidi="ar-EG"/>
        </w:rPr>
      </w:pPr>
      <w:r>
        <w:rPr>
          <w:rFonts w:ascii="Simplified Arabic" w:eastAsia="Batang" w:hAnsi="Simplified Arabic" w:cs="Simplified Arabic"/>
          <w:sz w:val="32"/>
          <w:szCs w:val="32"/>
          <w:lang w:eastAsia="ko-KR" w:bidi="ar-EG"/>
        </w:rPr>
        <w:t>Putting</w:t>
      </w:r>
      <w:r w:rsidR="008B4344">
        <w:rPr>
          <w:rFonts w:ascii="Simplified Arabic" w:eastAsia="Batang" w:hAnsi="Simplified Arabic" w:cs="Simplified Arabic"/>
          <w:sz w:val="32"/>
          <w:szCs w:val="32"/>
          <w:lang w:eastAsia="ko-KR" w:bidi="ar-EG"/>
        </w:rPr>
        <w:t xml:space="preserve"> </w:t>
      </w:r>
      <w:r w:rsidR="00504AA5" w:rsidRPr="007D49C2">
        <w:rPr>
          <w:rFonts w:ascii="Simplified Arabic" w:eastAsia="Batang" w:hAnsi="Simplified Arabic" w:cs="Simplified Arabic"/>
          <w:sz w:val="32"/>
          <w:szCs w:val="32"/>
          <w:lang w:eastAsia="ko-KR" w:bidi="ar-EG"/>
        </w:rPr>
        <w:t xml:space="preserve">strategic plans and programs </w:t>
      </w:r>
      <w:r>
        <w:rPr>
          <w:rFonts w:ascii="Simplified Arabic" w:eastAsia="Batang" w:hAnsi="Simplified Arabic" w:cs="Simplified Arabic"/>
          <w:sz w:val="32"/>
          <w:szCs w:val="32"/>
          <w:lang w:eastAsia="ko-KR" w:bidi="ar-EG"/>
        </w:rPr>
        <w:t xml:space="preserve">to </w:t>
      </w:r>
      <w:r w:rsidR="00504AA5" w:rsidRPr="007D49C2">
        <w:rPr>
          <w:rFonts w:ascii="Simplified Arabic" w:eastAsia="Batang" w:hAnsi="Simplified Arabic" w:cs="Simplified Arabic"/>
          <w:sz w:val="32"/>
          <w:szCs w:val="32"/>
          <w:lang w:eastAsia="ko-KR" w:bidi="ar-EG"/>
        </w:rPr>
        <w:t>develo</w:t>
      </w:r>
      <w:r>
        <w:rPr>
          <w:rFonts w:ascii="Simplified Arabic" w:eastAsia="Batang" w:hAnsi="Simplified Arabic" w:cs="Simplified Arabic"/>
          <w:sz w:val="32"/>
          <w:szCs w:val="32"/>
          <w:lang w:eastAsia="ko-KR" w:bidi="ar-EG"/>
        </w:rPr>
        <w:t>p the faculty</w:t>
      </w:r>
      <w:r w:rsidR="007D49C2" w:rsidRPr="007D49C2">
        <w:rPr>
          <w:rFonts w:ascii="Simplified Arabic" w:eastAsia="Batang" w:hAnsi="Simplified Arabic" w:cs="Simplified Arabic"/>
          <w:sz w:val="32"/>
          <w:szCs w:val="32"/>
          <w:lang w:eastAsia="ko-KR" w:bidi="ar-EG"/>
        </w:rPr>
        <w:t>.</w:t>
      </w:r>
    </w:p>
    <w:p w14:paraId="11711687" w14:textId="446F5D27" w:rsidR="00504AA5" w:rsidRPr="007D49C2" w:rsidRDefault="00504AA5" w:rsidP="007D49C2">
      <w:pPr>
        <w:pStyle w:val="a6"/>
        <w:numPr>
          <w:ilvl w:val="0"/>
          <w:numId w:val="190"/>
        </w:numPr>
        <w:adjustRightInd w:val="0"/>
        <w:snapToGrid w:val="0"/>
        <w:spacing w:after="0" w:line="240" w:lineRule="auto"/>
        <w:jc w:val="both"/>
        <w:rPr>
          <w:rFonts w:ascii="Simplified Arabic" w:eastAsia="Batang" w:hAnsi="Simplified Arabic" w:cs="Simplified Arabic"/>
          <w:sz w:val="32"/>
          <w:szCs w:val="32"/>
          <w:lang w:eastAsia="ko-KR" w:bidi="ar-EG"/>
        </w:rPr>
      </w:pPr>
      <w:r w:rsidRPr="007D49C2">
        <w:rPr>
          <w:rFonts w:ascii="Simplified Arabic" w:eastAsia="Batang" w:hAnsi="Simplified Arabic" w:cs="Simplified Arabic"/>
          <w:sz w:val="32"/>
          <w:szCs w:val="32"/>
          <w:lang w:eastAsia="ko-KR" w:bidi="ar-EG"/>
        </w:rPr>
        <w:t>Development of mechanisms for achieving the plan's strategic objectives</w:t>
      </w:r>
      <w:r w:rsidR="007D49C2" w:rsidRPr="007D49C2">
        <w:rPr>
          <w:rFonts w:ascii="Simplified Arabic" w:eastAsia="Batang" w:hAnsi="Simplified Arabic" w:cs="Simplified Arabic"/>
          <w:sz w:val="32"/>
          <w:szCs w:val="32"/>
          <w:lang w:eastAsia="ko-KR" w:bidi="ar-EG"/>
        </w:rPr>
        <w:t>.</w:t>
      </w:r>
    </w:p>
    <w:p w14:paraId="764A8FC1" w14:textId="7F557409" w:rsidR="00504AA5" w:rsidRPr="007D49C2" w:rsidRDefault="00504AA5" w:rsidP="007D49C2">
      <w:pPr>
        <w:pStyle w:val="a6"/>
        <w:numPr>
          <w:ilvl w:val="0"/>
          <w:numId w:val="190"/>
        </w:numPr>
        <w:adjustRightInd w:val="0"/>
        <w:snapToGrid w:val="0"/>
        <w:spacing w:after="0" w:line="240" w:lineRule="auto"/>
        <w:jc w:val="both"/>
        <w:rPr>
          <w:rFonts w:ascii="Simplified Arabic" w:eastAsia="Batang" w:hAnsi="Simplified Arabic" w:cs="Simplified Arabic"/>
          <w:sz w:val="32"/>
          <w:szCs w:val="32"/>
          <w:lang w:eastAsia="ko-KR" w:bidi="ar-EG"/>
        </w:rPr>
      </w:pPr>
      <w:r w:rsidRPr="007D49C2">
        <w:rPr>
          <w:rFonts w:ascii="Simplified Arabic" w:eastAsia="Batang" w:hAnsi="Simplified Arabic" w:cs="Simplified Arabic"/>
          <w:sz w:val="32"/>
          <w:szCs w:val="32"/>
          <w:lang w:eastAsia="ko-KR" w:bidi="ar-EG"/>
        </w:rPr>
        <w:t>Estimate the timeline for achieving plans and programs</w:t>
      </w:r>
      <w:r w:rsidR="007D49C2" w:rsidRPr="007D49C2">
        <w:rPr>
          <w:rFonts w:ascii="Simplified Arabic" w:eastAsia="Batang" w:hAnsi="Simplified Arabic" w:cs="Simplified Arabic"/>
          <w:sz w:val="32"/>
          <w:szCs w:val="32"/>
          <w:lang w:eastAsia="ko-KR" w:bidi="ar-EG"/>
        </w:rPr>
        <w:t>.</w:t>
      </w:r>
    </w:p>
    <w:p w14:paraId="50E8E79E" w14:textId="0C51796E" w:rsidR="00504AA5" w:rsidRPr="007D49C2" w:rsidRDefault="00504AA5" w:rsidP="007D49C2">
      <w:pPr>
        <w:pStyle w:val="a6"/>
        <w:numPr>
          <w:ilvl w:val="0"/>
          <w:numId w:val="190"/>
        </w:numPr>
        <w:adjustRightInd w:val="0"/>
        <w:snapToGrid w:val="0"/>
        <w:spacing w:after="0" w:line="240" w:lineRule="auto"/>
        <w:jc w:val="both"/>
        <w:rPr>
          <w:rFonts w:ascii="Simplified Arabic" w:eastAsia="Batang" w:hAnsi="Simplified Arabic" w:cs="Simplified Arabic"/>
          <w:sz w:val="32"/>
          <w:szCs w:val="32"/>
          <w:lang w:eastAsia="ko-KR" w:bidi="ar-EG"/>
        </w:rPr>
      </w:pPr>
      <w:r w:rsidRPr="007D49C2">
        <w:rPr>
          <w:rFonts w:ascii="Simplified Arabic" w:eastAsia="Batang" w:hAnsi="Simplified Arabic" w:cs="Simplified Arabic"/>
          <w:sz w:val="32"/>
          <w:szCs w:val="32"/>
          <w:lang w:eastAsia="ko-KR" w:bidi="ar-EG"/>
        </w:rPr>
        <w:t>Development of alternative plans if the plans affect the elements of disabilities</w:t>
      </w:r>
      <w:r w:rsidR="007D49C2" w:rsidRPr="007D49C2">
        <w:rPr>
          <w:rFonts w:ascii="Simplified Arabic" w:eastAsia="Batang" w:hAnsi="Simplified Arabic" w:cs="Simplified Arabic"/>
          <w:sz w:val="32"/>
          <w:szCs w:val="32"/>
          <w:lang w:eastAsia="ko-KR" w:bidi="ar-EG"/>
        </w:rPr>
        <w:t>.</w:t>
      </w:r>
    </w:p>
    <w:p w14:paraId="21529139" w14:textId="2CAC23B0" w:rsidR="00DA16E3" w:rsidRPr="007D49C2" w:rsidRDefault="00504AA5" w:rsidP="007D49C2">
      <w:pPr>
        <w:pStyle w:val="a6"/>
        <w:numPr>
          <w:ilvl w:val="0"/>
          <w:numId w:val="190"/>
        </w:numPr>
        <w:adjustRightInd w:val="0"/>
        <w:snapToGrid w:val="0"/>
        <w:spacing w:after="0" w:line="240" w:lineRule="auto"/>
        <w:jc w:val="both"/>
        <w:rPr>
          <w:rFonts w:ascii="Simplified Arabic" w:eastAsia="Batang" w:hAnsi="Simplified Arabic" w:cs="Simplified Arabic"/>
          <w:sz w:val="32"/>
          <w:szCs w:val="32"/>
          <w:lang w:eastAsia="ko-KR" w:bidi="ar-EG"/>
        </w:rPr>
      </w:pPr>
      <w:r w:rsidRPr="007D49C2">
        <w:rPr>
          <w:rFonts w:ascii="Simplified Arabic" w:eastAsia="Batang" w:hAnsi="Simplified Arabic" w:cs="Simplified Arabic"/>
          <w:sz w:val="32"/>
          <w:szCs w:val="32"/>
          <w:lang w:eastAsia="ko-KR" w:bidi="ar-EG"/>
        </w:rPr>
        <w:t>Estimate the financial budget needed to support the achievement of the goals</w:t>
      </w:r>
      <w:r w:rsidR="007D49C2" w:rsidRPr="007D49C2">
        <w:rPr>
          <w:rFonts w:ascii="Simplified Arabic" w:eastAsia="Batang" w:hAnsi="Simplified Arabic" w:cs="Simplified Arabic"/>
          <w:sz w:val="32"/>
          <w:szCs w:val="32"/>
          <w:lang w:eastAsia="ko-KR" w:bidi="ar-EG"/>
        </w:rPr>
        <w:t>.</w:t>
      </w:r>
    </w:p>
    <w:p w14:paraId="2AD0E697" w14:textId="719F92DD" w:rsidR="00150758" w:rsidRDefault="00150758" w:rsidP="0047396D">
      <w:pPr>
        <w:pStyle w:val="a6"/>
        <w:numPr>
          <w:ilvl w:val="0"/>
          <w:numId w:val="188"/>
        </w:numPr>
        <w:adjustRightInd w:val="0"/>
        <w:snapToGrid w:val="0"/>
        <w:spacing w:after="0" w:line="240" w:lineRule="auto"/>
        <w:jc w:val="both"/>
        <w:rPr>
          <w:rFonts w:ascii="Simplified Arabic" w:eastAsia="Batang" w:hAnsi="Simplified Arabic" w:cs="Simplified Arabic"/>
          <w:b/>
          <w:bCs/>
          <w:sz w:val="32"/>
          <w:szCs w:val="32"/>
          <w:lang w:eastAsia="ko-KR" w:bidi="ar-EG"/>
        </w:rPr>
      </w:pPr>
      <w:r w:rsidRPr="00150758">
        <w:rPr>
          <w:rFonts w:ascii="Simplified Arabic" w:eastAsia="Batang" w:hAnsi="Simplified Arabic" w:cs="Simplified Arabic"/>
          <w:b/>
          <w:bCs/>
          <w:sz w:val="32"/>
          <w:szCs w:val="32"/>
          <w:lang w:eastAsia="ko-KR" w:bidi="ar-EG"/>
        </w:rPr>
        <w:t>Success Elements of the Strategic Plan</w:t>
      </w:r>
    </w:p>
    <w:p w14:paraId="738F4EF0" w14:textId="6EF67CCD" w:rsidR="006E2146" w:rsidRPr="006E2146" w:rsidRDefault="006E2146" w:rsidP="006E2146">
      <w:pPr>
        <w:pStyle w:val="a6"/>
        <w:numPr>
          <w:ilvl w:val="0"/>
          <w:numId w:val="191"/>
        </w:numPr>
        <w:adjustRightInd w:val="0"/>
        <w:snapToGrid w:val="0"/>
        <w:spacing w:after="0" w:line="240" w:lineRule="auto"/>
        <w:jc w:val="both"/>
        <w:rPr>
          <w:rFonts w:ascii="Simplified Arabic" w:eastAsia="Batang" w:hAnsi="Simplified Arabic" w:cs="Simplified Arabic"/>
          <w:sz w:val="32"/>
          <w:szCs w:val="32"/>
          <w:lang w:eastAsia="ko-KR" w:bidi="ar-EG"/>
        </w:rPr>
      </w:pPr>
      <w:r w:rsidRPr="006E2146">
        <w:rPr>
          <w:rFonts w:ascii="Simplified Arabic" w:eastAsia="Batang" w:hAnsi="Simplified Arabic" w:cs="Simplified Arabic"/>
          <w:sz w:val="32"/>
          <w:szCs w:val="32"/>
          <w:lang w:eastAsia="ko-KR" w:bidi="ar-EG"/>
        </w:rPr>
        <w:t xml:space="preserve">Dissemination of strategic planning culture among </w:t>
      </w:r>
      <w:r w:rsidR="00FE3F46">
        <w:rPr>
          <w:rFonts w:ascii="Simplified Arabic" w:eastAsia="Batang" w:hAnsi="Simplified Arabic" w:cs="Simplified Arabic"/>
          <w:sz w:val="32"/>
          <w:szCs w:val="32"/>
          <w:lang w:eastAsia="ko-KR" w:bidi="ar-EG"/>
        </w:rPr>
        <w:t>faculty</w:t>
      </w:r>
      <w:r w:rsidRPr="006E2146">
        <w:rPr>
          <w:rFonts w:ascii="Simplified Arabic" w:eastAsia="Batang" w:hAnsi="Simplified Arabic" w:cs="Simplified Arabic"/>
          <w:sz w:val="32"/>
          <w:szCs w:val="32"/>
          <w:lang w:eastAsia="ko-KR" w:bidi="ar-EG"/>
        </w:rPr>
        <w:t xml:space="preserve"> staff</w:t>
      </w:r>
      <w:r>
        <w:rPr>
          <w:rFonts w:ascii="Simplified Arabic" w:eastAsia="Batang" w:hAnsi="Simplified Arabic" w:cs="Simplified Arabic"/>
          <w:sz w:val="32"/>
          <w:szCs w:val="32"/>
          <w:lang w:eastAsia="ko-KR" w:bidi="ar-EG"/>
        </w:rPr>
        <w:t>.</w:t>
      </w:r>
    </w:p>
    <w:p w14:paraId="7BB23B2C" w14:textId="08629092" w:rsidR="006E2146" w:rsidRPr="006E2146" w:rsidRDefault="006E2146" w:rsidP="006E2146">
      <w:pPr>
        <w:pStyle w:val="a6"/>
        <w:numPr>
          <w:ilvl w:val="0"/>
          <w:numId w:val="191"/>
        </w:numPr>
        <w:adjustRightInd w:val="0"/>
        <w:snapToGrid w:val="0"/>
        <w:spacing w:after="0" w:line="240" w:lineRule="auto"/>
        <w:jc w:val="both"/>
        <w:rPr>
          <w:rFonts w:ascii="Simplified Arabic" w:eastAsia="Batang" w:hAnsi="Simplified Arabic" w:cs="Simplified Arabic"/>
          <w:sz w:val="32"/>
          <w:szCs w:val="32"/>
          <w:lang w:eastAsia="ko-KR" w:bidi="ar-EG"/>
        </w:rPr>
      </w:pPr>
      <w:r w:rsidRPr="006E2146">
        <w:rPr>
          <w:rFonts w:ascii="Simplified Arabic" w:eastAsia="Batang" w:hAnsi="Simplified Arabic" w:cs="Simplified Arabic"/>
          <w:sz w:val="32"/>
          <w:szCs w:val="32"/>
          <w:lang w:eastAsia="ko-KR" w:bidi="ar-EG"/>
        </w:rPr>
        <w:t>Adopt management and educational quality thinking</w:t>
      </w:r>
      <w:r>
        <w:rPr>
          <w:rFonts w:ascii="Simplified Arabic" w:eastAsia="Batang" w:hAnsi="Simplified Arabic" w:cs="Simplified Arabic"/>
          <w:sz w:val="32"/>
          <w:szCs w:val="32"/>
          <w:lang w:eastAsia="ko-KR" w:bidi="ar-EG"/>
        </w:rPr>
        <w:t>.</w:t>
      </w:r>
    </w:p>
    <w:p w14:paraId="7F951233" w14:textId="4850F7FF" w:rsidR="006E2146" w:rsidRPr="006E2146" w:rsidRDefault="006E2146" w:rsidP="006E2146">
      <w:pPr>
        <w:pStyle w:val="a6"/>
        <w:numPr>
          <w:ilvl w:val="0"/>
          <w:numId w:val="191"/>
        </w:numPr>
        <w:adjustRightInd w:val="0"/>
        <w:snapToGrid w:val="0"/>
        <w:spacing w:after="0" w:line="240" w:lineRule="auto"/>
        <w:jc w:val="both"/>
        <w:rPr>
          <w:rFonts w:ascii="Simplified Arabic" w:eastAsia="Batang" w:hAnsi="Simplified Arabic" w:cs="Simplified Arabic"/>
          <w:sz w:val="32"/>
          <w:szCs w:val="32"/>
          <w:lang w:eastAsia="ko-KR" w:bidi="ar-EG"/>
        </w:rPr>
      </w:pPr>
      <w:r w:rsidRPr="006E2146">
        <w:rPr>
          <w:rFonts w:ascii="Simplified Arabic" w:eastAsia="Batang" w:hAnsi="Simplified Arabic" w:cs="Simplified Arabic"/>
          <w:sz w:val="32"/>
          <w:szCs w:val="32"/>
          <w:lang w:eastAsia="ko-KR" w:bidi="ar-EG"/>
        </w:rPr>
        <w:t>Prioritization of the plan</w:t>
      </w:r>
      <w:r>
        <w:rPr>
          <w:rFonts w:ascii="Simplified Arabic" w:eastAsia="Batang" w:hAnsi="Simplified Arabic" w:cs="Simplified Arabic"/>
          <w:sz w:val="32"/>
          <w:szCs w:val="32"/>
          <w:lang w:eastAsia="ko-KR" w:bidi="ar-EG"/>
        </w:rPr>
        <w:t>.</w:t>
      </w:r>
    </w:p>
    <w:p w14:paraId="14E81B40" w14:textId="77777777" w:rsidR="006E2146" w:rsidRPr="006E2146" w:rsidRDefault="006E2146" w:rsidP="006E2146">
      <w:pPr>
        <w:adjustRightInd w:val="0"/>
        <w:snapToGrid w:val="0"/>
        <w:spacing w:after="0" w:line="240" w:lineRule="auto"/>
        <w:jc w:val="both"/>
        <w:rPr>
          <w:rFonts w:ascii="Simplified Arabic" w:eastAsia="Batang" w:hAnsi="Simplified Arabic" w:cs="Simplified Arabic"/>
          <w:sz w:val="32"/>
          <w:szCs w:val="32"/>
          <w:lang w:eastAsia="ko-KR" w:bidi="ar-EG"/>
        </w:rPr>
      </w:pPr>
    </w:p>
    <w:p w14:paraId="2FA5A0FF" w14:textId="2FDA13BF" w:rsidR="006E2146" w:rsidRPr="006E2146" w:rsidRDefault="006E2146" w:rsidP="006E2146">
      <w:pPr>
        <w:pStyle w:val="a6"/>
        <w:numPr>
          <w:ilvl w:val="0"/>
          <w:numId w:val="191"/>
        </w:numPr>
        <w:adjustRightInd w:val="0"/>
        <w:snapToGrid w:val="0"/>
        <w:spacing w:after="0" w:line="240" w:lineRule="auto"/>
        <w:jc w:val="both"/>
        <w:rPr>
          <w:rFonts w:ascii="Simplified Arabic" w:eastAsia="Batang" w:hAnsi="Simplified Arabic" w:cs="Simplified Arabic"/>
          <w:sz w:val="32"/>
          <w:szCs w:val="32"/>
          <w:lang w:eastAsia="ko-KR" w:bidi="ar-EG"/>
        </w:rPr>
      </w:pPr>
      <w:r w:rsidRPr="006E2146">
        <w:rPr>
          <w:rFonts w:ascii="Simplified Arabic" w:eastAsia="Batang" w:hAnsi="Simplified Arabic" w:cs="Simplified Arabic"/>
          <w:sz w:val="32"/>
          <w:szCs w:val="32"/>
          <w:lang w:eastAsia="ko-KR" w:bidi="ar-EG"/>
        </w:rPr>
        <w:lastRenderedPageBreak/>
        <w:t xml:space="preserve">Clear and explicit commitment from all sectors and </w:t>
      </w:r>
      <w:r w:rsidR="00461B4C">
        <w:rPr>
          <w:rFonts w:ascii="Simplified Arabic" w:eastAsia="Batang" w:hAnsi="Simplified Arabic" w:cs="Simplified Arabic"/>
          <w:sz w:val="32"/>
          <w:szCs w:val="32"/>
          <w:lang w:eastAsia="ko-KR" w:bidi="ar-EG"/>
        </w:rPr>
        <w:t>administrations</w:t>
      </w:r>
      <w:r w:rsidRPr="006E2146">
        <w:rPr>
          <w:rFonts w:ascii="Simplified Arabic" w:eastAsia="Batang" w:hAnsi="Simplified Arabic" w:cs="Simplified Arabic"/>
          <w:sz w:val="32"/>
          <w:szCs w:val="32"/>
          <w:lang w:eastAsia="ko-KR" w:bidi="ar-EG"/>
        </w:rPr>
        <w:t xml:space="preserve"> of the </w:t>
      </w:r>
      <w:r w:rsidR="00461B4C">
        <w:rPr>
          <w:rFonts w:ascii="Simplified Arabic" w:eastAsia="Batang" w:hAnsi="Simplified Arabic" w:cs="Simplified Arabic"/>
          <w:sz w:val="32"/>
          <w:szCs w:val="32"/>
          <w:lang w:eastAsia="ko-KR" w:bidi="ar-EG"/>
        </w:rPr>
        <w:t>faculty</w:t>
      </w:r>
      <w:r w:rsidRPr="006E2146">
        <w:rPr>
          <w:rFonts w:ascii="Simplified Arabic" w:eastAsia="Batang" w:hAnsi="Simplified Arabic" w:cs="Simplified Arabic"/>
          <w:sz w:val="32"/>
          <w:szCs w:val="32"/>
          <w:lang w:eastAsia="ko-KR" w:bidi="ar-EG"/>
        </w:rPr>
        <w:t xml:space="preserve"> to the stages of implementation of the plan and conviction of the importance of its implementation</w:t>
      </w:r>
      <w:r>
        <w:rPr>
          <w:rFonts w:ascii="Simplified Arabic" w:eastAsia="Batang" w:hAnsi="Simplified Arabic" w:cs="Simplified Arabic"/>
          <w:sz w:val="32"/>
          <w:szCs w:val="32"/>
          <w:lang w:eastAsia="ko-KR" w:bidi="ar-EG"/>
        </w:rPr>
        <w:t>.</w:t>
      </w:r>
    </w:p>
    <w:p w14:paraId="218146A2" w14:textId="5C345C41" w:rsidR="006E2146" w:rsidRPr="006E2146" w:rsidRDefault="006E2146" w:rsidP="006E2146">
      <w:pPr>
        <w:pStyle w:val="a6"/>
        <w:numPr>
          <w:ilvl w:val="0"/>
          <w:numId w:val="191"/>
        </w:numPr>
        <w:adjustRightInd w:val="0"/>
        <w:snapToGrid w:val="0"/>
        <w:spacing w:after="0" w:line="240" w:lineRule="auto"/>
        <w:jc w:val="both"/>
        <w:rPr>
          <w:rFonts w:ascii="Simplified Arabic" w:eastAsia="Batang" w:hAnsi="Simplified Arabic" w:cs="Simplified Arabic"/>
          <w:sz w:val="32"/>
          <w:szCs w:val="32"/>
          <w:lang w:eastAsia="ko-KR" w:bidi="ar-EG"/>
        </w:rPr>
      </w:pPr>
      <w:r w:rsidRPr="006E2146">
        <w:rPr>
          <w:rFonts w:ascii="Simplified Arabic" w:eastAsia="Batang" w:hAnsi="Simplified Arabic" w:cs="Simplified Arabic"/>
          <w:sz w:val="32"/>
          <w:szCs w:val="32"/>
          <w:lang w:eastAsia="ko-KR" w:bidi="ar-EG"/>
        </w:rPr>
        <w:t>Provide the financial capabilities of the general budget, investment plan</w:t>
      </w:r>
      <w:r w:rsidR="00461B4C">
        <w:rPr>
          <w:rFonts w:ascii="Simplified Arabic" w:eastAsia="Batang" w:hAnsi="Simplified Arabic" w:cs="Simplified Arabic"/>
          <w:sz w:val="32"/>
          <w:szCs w:val="32"/>
          <w:lang w:eastAsia="ko-KR" w:bidi="ar-EG"/>
        </w:rPr>
        <w:t>,</w:t>
      </w:r>
      <w:r w:rsidRPr="006E2146">
        <w:rPr>
          <w:rFonts w:ascii="Simplified Arabic" w:eastAsia="Batang" w:hAnsi="Simplified Arabic" w:cs="Simplified Arabic"/>
          <w:sz w:val="32"/>
          <w:szCs w:val="32"/>
          <w:lang w:eastAsia="ko-KR" w:bidi="ar-EG"/>
        </w:rPr>
        <w:t xml:space="preserve"> and self-financing.</w:t>
      </w:r>
    </w:p>
    <w:p w14:paraId="6EF1B1A3" w14:textId="549646E6" w:rsidR="006E2146" w:rsidRPr="006E2146" w:rsidRDefault="006E2146" w:rsidP="006E2146">
      <w:pPr>
        <w:pStyle w:val="a6"/>
        <w:numPr>
          <w:ilvl w:val="0"/>
          <w:numId w:val="191"/>
        </w:numPr>
        <w:adjustRightInd w:val="0"/>
        <w:snapToGrid w:val="0"/>
        <w:spacing w:after="0" w:line="240" w:lineRule="auto"/>
        <w:jc w:val="both"/>
        <w:rPr>
          <w:rFonts w:ascii="Simplified Arabic" w:eastAsia="Batang" w:hAnsi="Simplified Arabic" w:cs="Simplified Arabic"/>
          <w:sz w:val="32"/>
          <w:szCs w:val="32"/>
          <w:lang w:eastAsia="ko-KR" w:bidi="ar-EG"/>
        </w:rPr>
      </w:pPr>
      <w:r w:rsidRPr="006E2146">
        <w:rPr>
          <w:rFonts w:ascii="Simplified Arabic" w:eastAsia="Batang" w:hAnsi="Simplified Arabic" w:cs="Simplified Arabic"/>
          <w:sz w:val="32"/>
          <w:szCs w:val="32"/>
          <w:lang w:eastAsia="ko-KR" w:bidi="ar-EG"/>
        </w:rPr>
        <w:t>Realistic Plan Objectives</w:t>
      </w:r>
      <w:r>
        <w:rPr>
          <w:rFonts w:ascii="Simplified Arabic" w:eastAsia="Batang" w:hAnsi="Simplified Arabic" w:cs="Simplified Arabic"/>
          <w:sz w:val="32"/>
          <w:szCs w:val="32"/>
          <w:lang w:eastAsia="ko-KR" w:bidi="ar-EG"/>
        </w:rPr>
        <w:t>.</w:t>
      </w:r>
    </w:p>
    <w:p w14:paraId="10E4EAC6" w14:textId="78A1F527" w:rsidR="002C220C" w:rsidRPr="006E2146" w:rsidRDefault="006E2146" w:rsidP="006E2146">
      <w:pPr>
        <w:pStyle w:val="a6"/>
        <w:numPr>
          <w:ilvl w:val="0"/>
          <w:numId w:val="191"/>
        </w:numPr>
        <w:adjustRightInd w:val="0"/>
        <w:snapToGrid w:val="0"/>
        <w:spacing w:after="0" w:line="240" w:lineRule="auto"/>
        <w:jc w:val="both"/>
        <w:rPr>
          <w:rFonts w:ascii="Simplified Arabic" w:eastAsia="Batang" w:hAnsi="Simplified Arabic" w:cs="Simplified Arabic"/>
          <w:sz w:val="32"/>
          <w:szCs w:val="32"/>
          <w:lang w:eastAsia="ko-KR" w:bidi="ar-EG"/>
        </w:rPr>
      </w:pPr>
      <w:r w:rsidRPr="006E2146">
        <w:rPr>
          <w:rFonts w:ascii="Simplified Arabic" w:eastAsia="Batang" w:hAnsi="Simplified Arabic" w:cs="Simplified Arabic"/>
          <w:sz w:val="32"/>
          <w:szCs w:val="32"/>
          <w:lang w:eastAsia="ko-KR" w:bidi="ar-EG"/>
        </w:rPr>
        <w:t xml:space="preserve">Flexibility of </w:t>
      </w:r>
      <w:r w:rsidR="3A2E65C1" w:rsidRPr="444CE498">
        <w:rPr>
          <w:rFonts w:ascii="Simplified Arabic" w:eastAsia="Batang" w:hAnsi="Simplified Arabic" w:cs="Simplified Arabic"/>
          <w:sz w:val="32"/>
          <w:szCs w:val="32"/>
          <w:lang w:eastAsia="ko-KR" w:bidi="ar-EG"/>
        </w:rPr>
        <w:t>planning</w:t>
      </w:r>
      <w:r w:rsidRPr="006E2146">
        <w:rPr>
          <w:rFonts w:ascii="Simplified Arabic" w:eastAsia="Batang" w:hAnsi="Simplified Arabic" w:cs="Simplified Arabic"/>
          <w:sz w:val="32"/>
          <w:szCs w:val="32"/>
          <w:lang w:eastAsia="ko-KR" w:bidi="ar-EG"/>
        </w:rPr>
        <w:t xml:space="preserve"> and development of alternative plans</w:t>
      </w:r>
      <w:r>
        <w:rPr>
          <w:rFonts w:ascii="Simplified Arabic" w:eastAsia="Batang" w:hAnsi="Simplified Arabic" w:cs="Simplified Arabic"/>
          <w:sz w:val="32"/>
          <w:szCs w:val="32"/>
          <w:lang w:eastAsia="ko-KR" w:bidi="ar-EG"/>
        </w:rPr>
        <w:t>.</w:t>
      </w:r>
    </w:p>
    <w:p w14:paraId="565C320D" w14:textId="7F1481E0" w:rsidR="00F11601" w:rsidRDefault="00F11601" w:rsidP="0047396D">
      <w:pPr>
        <w:pStyle w:val="a6"/>
        <w:numPr>
          <w:ilvl w:val="0"/>
          <w:numId w:val="188"/>
        </w:numPr>
        <w:adjustRightInd w:val="0"/>
        <w:snapToGrid w:val="0"/>
        <w:spacing w:after="0" w:line="240" w:lineRule="auto"/>
        <w:jc w:val="both"/>
        <w:rPr>
          <w:rFonts w:ascii="Simplified Arabic" w:eastAsia="Batang" w:hAnsi="Simplified Arabic" w:cs="Simplified Arabic"/>
          <w:b/>
          <w:bCs/>
          <w:sz w:val="32"/>
          <w:szCs w:val="32"/>
          <w:lang w:eastAsia="ko-KR" w:bidi="ar-EG"/>
        </w:rPr>
      </w:pPr>
      <w:r w:rsidRPr="00F11601">
        <w:rPr>
          <w:rFonts w:ascii="Simplified Arabic" w:eastAsia="Batang" w:hAnsi="Simplified Arabic" w:cs="Simplified Arabic"/>
          <w:b/>
          <w:bCs/>
          <w:sz w:val="32"/>
          <w:szCs w:val="32"/>
          <w:lang w:eastAsia="ko-KR" w:bidi="ar-EG"/>
        </w:rPr>
        <w:t>Plan follow-up and implementation system</w:t>
      </w:r>
    </w:p>
    <w:p w14:paraId="6A1683BD" w14:textId="5758ADE2" w:rsidR="00133245" w:rsidRPr="00133245" w:rsidRDefault="00133245" w:rsidP="00133245">
      <w:pPr>
        <w:pStyle w:val="a6"/>
        <w:numPr>
          <w:ilvl w:val="0"/>
          <w:numId w:val="192"/>
        </w:numPr>
        <w:adjustRightInd w:val="0"/>
        <w:snapToGrid w:val="0"/>
        <w:spacing w:after="0" w:line="240" w:lineRule="auto"/>
        <w:jc w:val="both"/>
        <w:rPr>
          <w:rFonts w:ascii="Simplified Arabic" w:eastAsia="Batang" w:hAnsi="Simplified Arabic" w:cs="Simplified Arabic"/>
          <w:sz w:val="32"/>
          <w:szCs w:val="32"/>
          <w:lang w:eastAsia="ko-KR" w:bidi="ar-EG"/>
        </w:rPr>
      </w:pPr>
      <w:r w:rsidRPr="00133245">
        <w:rPr>
          <w:rFonts w:ascii="Simplified Arabic" w:eastAsia="Batang" w:hAnsi="Simplified Arabic" w:cs="Simplified Arabic"/>
          <w:sz w:val="32"/>
          <w:szCs w:val="32"/>
          <w:lang w:eastAsia="ko-KR" w:bidi="ar-EG"/>
        </w:rPr>
        <w:t xml:space="preserve">This requires the formation of a higher committee to assess the implementation of the strategic plan and its follow-up under the chairmanship of the Dean of the </w:t>
      </w:r>
      <w:r>
        <w:rPr>
          <w:rFonts w:ascii="Simplified Arabic" w:eastAsia="Batang" w:hAnsi="Simplified Arabic" w:cs="Simplified Arabic"/>
          <w:sz w:val="32"/>
          <w:szCs w:val="32"/>
          <w:lang w:eastAsia="ko-KR" w:bidi="ar-EG"/>
        </w:rPr>
        <w:t>faculty</w:t>
      </w:r>
      <w:r w:rsidRPr="00133245">
        <w:rPr>
          <w:rFonts w:ascii="Simplified Arabic" w:eastAsia="Batang" w:hAnsi="Simplified Arabic" w:cs="Simplified Arabic"/>
          <w:sz w:val="32"/>
          <w:szCs w:val="32"/>
          <w:lang w:eastAsia="ko-KR" w:bidi="ar-EG"/>
        </w:rPr>
        <w:t xml:space="preserve"> and membership of the senior academic leadership from </w:t>
      </w:r>
      <w:r w:rsidR="6B089C2B" w:rsidRPr="444CE498">
        <w:rPr>
          <w:rFonts w:ascii="Simplified Arabic" w:eastAsia="Batang" w:hAnsi="Simplified Arabic" w:cs="Simplified Arabic"/>
          <w:sz w:val="32"/>
          <w:szCs w:val="32"/>
          <w:lang w:eastAsia="ko-KR" w:bidi="ar-EG"/>
        </w:rPr>
        <w:t>undersecretary</w:t>
      </w:r>
      <w:r w:rsidRPr="00133245">
        <w:rPr>
          <w:rFonts w:ascii="Simplified Arabic" w:eastAsia="Batang" w:hAnsi="Simplified Arabic" w:cs="Simplified Arabic"/>
          <w:sz w:val="32"/>
          <w:szCs w:val="32"/>
          <w:lang w:eastAsia="ko-KR" w:bidi="ar-EG"/>
        </w:rPr>
        <w:t>, heads of departments and administrative staff.</w:t>
      </w:r>
    </w:p>
    <w:p w14:paraId="41E61EC9" w14:textId="171B3DC8" w:rsidR="00133245" w:rsidRPr="00133245" w:rsidRDefault="00641FD7" w:rsidP="00133245">
      <w:pPr>
        <w:pStyle w:val="a6"/>
        <w:numPr>
          <w:ilvl w:val="0"/>
          <w:numId w:val="192"/>
        </w:numPr>
        <w:adjustRightInd w:val="0"/>
        <w:snapToGrid w:val="0"/>
        <w:spacing w:after="0" w:line="240" w:lineRule="auto"/>
        <w:jc w:val="both"/>
        <w:rPr>
          <w:rFonts w:ascii="Simplified Arabic" w:eastAsia="Batang" w:hAnsi="Simplified Arabic" w:cs="Simplified Arabic"/>
          <w:sz w:val="32"/>
          <w:szCs w:val="32"/>
          <w:lang w:eastAsia="ko-KR" w:bidi="ar-EG"/>
        </w:rPr>
      </w:pPr>
      <w:r w:rsidRPr="00133245">
        <w:rPr>
          <w:rFonts w:ascii="Simplified Arabic" w:eastAsia="Batang" w:hAnsi="Simplified Arabic" w:cs="Simplified Arabic"/>
          <w:sz w:val="32"/>
          <w:szCs w:val="32"/>
          <w:lang w:eastAsia="ko-KR" w:bidi="ar-EG"/>
        </w:rPr>
        <w:t>An annual</w:t>
      </w:r>
      <w:r w:rsidR="00133245" w:rsidRPr="00133245">
        <w:rPr>
          <w:rFonts w:ascii="Simplified Arabic" w:eastAsia="Batang" w:hAnsi="Simplified Arabic" w:cs="Simplified Arabic"/>
          <w:sz w:val="32"/>
          <w:szCs w:val="32"/>
          <w:lang w:eastAsia="ko-KR" w:bidi="ar-EG"/>
        </w:rPr>
        <w:t xml:space="preserve"> review of what has been achieved </w:t>
      </w:r>
      <w:r w:rsidR="00B22AB7" w:rsidRPr="00133245">
        <w:rPr>
          <w:rFonts w:ascii="Simplified Arabic" w:eastAsia="Batang" w:hAnsi="Simplified Arabic" w:cs="Simplified Arabic"/>
          <w:sz w:val="32"/>
          <w:szCs w:val="32"/>
          <w:lang w:eastAsia="ko-KR" w:bidi="ar-EG"/>
        </w:rPr>
        <w:t>by</w:t>
      </w:r>
      <w:r w:rsidR="00133245" w:rsidRPr="00133245">
        <w:rPr>
          <w:rFonts w:ascii="Simplified Arabic" w:eastAsia="Batang" w:hAnsi="Simplified Arabic" w:cs="Simplified Arabic"/>
          <w:sz w:val="32"/>
          <w:szCs w:val="32"/>
          <w:lang w:eastAsia="ko-KR" w:bidi="ar-EG"/>
        </w:rPr>
        <w:t xml:space="preserve"> the Strategic Plan and, if necessary, reformulation of priorities.</w:t>
      </w:r>
    </w:p>
    <w:p w14:paraId="7EB10034" w14:textId="3437E4DB" w:rsidR="00461B4C" w:rsidRPr="00133245" w:rsidRDefault="00133245" w:rsidP="00133245">
      <w:pPr>
        <w:pStyle w:val="a6"/>
        <w:numPr>
          <w:ilvl w:val="0"/>
          <w:numId w:val="192"/>
        </w:numPr>
        <w:adjustRightInd w:val="0"/>
        <w:snapToGrid w:val="0"/>
        <w:spacing w:after="0" w:line="240" w:lineRule="auto"/>
        <w:jc w:val="both"/>
        <w:rPr>
          <w:rFonts w:ascii="Simplified Arabic" w:eastAsia="Batang" w:hAnsi="Simplified Arabic" w:cs="Simplified Arabic"/>
          <w:sz w:val="32"/>
          <w:szCs w:val="32"/>
          <w:lang w:eastAsia="ko-KR" w:bidi="ar-EG"/>
        </w:rPr>
      </w:pPr>
      <w:r w:rsidRPr="00133245">
        <w:rPr>
          <w:rFonts w:ascii="Simplified Arabic" w:eastAsia="Batang" w:hAnsi="Simplified Arabic" w:cs="Simplified Arabic"/>
          <w:sz w:val="32"/>
          <w:szCs w:val="32"/>
          <w:lang w:eastAsia="ko-KR" w:bidi="ar-EG"/>
        </w:rPr>
        <w:t>Develop a periodic follow-up system (once every 3 months) to monitor it and activate development efforts.</w:t>
      </w:r>
    </w:p>
    <w:p w14:paraId="0B96F036" w14:textId="70EED46A" w:rsidR="00F11601" w:rsidRDefault="00F11601" w:rsidP="0047396D">
      <w:pPr>
        <w:pStyle w:val="a6"/>
        <w:numPr>
          <w:ilvl w:val="0"/>
          <w:numId w:val="188"/>
        </w:numPr>
        <w:adjustRightInd w:val="0"/>
        <w:snapToGrid w:val="0"/>
        <w:spacing w:after="0" w:line="240" w:lineRule="auto"/>
        <w:jc w:val="both"/>
        <w:rPr>
          <w:rFonts w:ascii="Simplified Arabic" w:eastAsia="Batang" w:hAnsi="Simplified Arabic" w:cs="Simplified Arabic"/>
          <w:b/>
          <w:bCs/>
          <w:sz w:val="32"/>
          <w:szCs w:val="32"/>
          <w:lang w:eastAsia="ko-KR" w:bidi="ar-EG"/>
        </w:rPr>
      </w:pPr>
      <w:r>
        <w:rPr>
          <w:rFonts w:ascii="Simplified Arabic" w:eastAsia="Batang" w:hAnsi="Simplified Arabic" w:cs="Simplified Arabic"/>
          <w:b/>
          <w:bCs/>
          <w:sz w:val="32"/>
          <w:szCs w:val="32"/>
          <w:lang w:eastAsia="ko-KR" w:bidi="ar-EG"/>
        </w:rPr>
        <w:t>I</w:t>
      </w:r>
      <w:r w:rsidRPr="00F11601">
        <w:rPr>
          <w:rFonts w:ascii="Simplified Arabic" w:eastAsia="Batang" w:hAnsi="Simplified Arabic" w:cs="Simplified Arabic"/>
          <w:b/>
          <w:bCs/>
          <w:sz w:val="32"/>
          <w:szCs w:val="32"/>
          <w:lang w:eastAsia="ko-KR" w:bidi="ar-EG"/>
        </w:rPr>
        <w:t>ncrease resources</w:t>
      </w:r>
    </w:p>
    <w:p w14:paraId="4B709F2F" w14:textId="42DCF99D" w:rsidR="00595DA6" w:rsidRPr="00641FD7" w:rsidRDefault="00641FD7" w:rsidP="00641FD7">
      <w:pPr>
        <w:pStyle w:val="a6"/>
        <w:numPr>
          <w:ilvl w:val="0"/>
          <w:numId w:val="193"/>
        </w:numPr>
        <w:adjustRightInd w:val="0"/>
        <w:snapToGrid w:val="0"/>
        <w:spacing w:after="0" w:line="240" w:lineRule="auto"/>
        <w:jc w:val="both"/>
        <w:rPr>
          <w:rFonts w:ascii="Simplified Arabic" w:eastAsia="Batang" w:hAnsi="Simplified Arabic" w:cs="Simplified Arabic"/>
          <w:sz w:val="32"/>
          <w:szCs w:val="32"/>
          <w:lang w:eastAsia="ko-KR" w:bidi="ar-EG"/>
        </w:rPr>
      </w:pPr>
      <w:r w:rsidRPr="00641FD7">
        <w:rPr>
          <w:rFonts w:ascii="Simplified Arabic" w:eastAsia="Batang" w:hAnsi="Simplified Arabic" w:cs="Simplified Arabic"/>
          <w:sz w:val="32"/>
          <w:szCs w:val="32"/>
          <w:lang w:eastAsia="ko-KR" w:bidi="ar-EG"/>
        </w:rPr>
        <w:t>Pursuing</w:t>
      </w:r>
      <w:r w:rsidR="626ECAE0" w:rsidRPr="00641FD7">
        <w:rPr>
          <w:rFonts w:ascii="Simplified Arabic" w:eastAsia="Batang" w:hAnsi="Simplified Arabic" w:cs="Simplified Arabic"/>
          <w:sz w:val="32"/>
          <w:szCs w:val="32"/>
          <w:lang w:eastAsia="ko-KR" w:bidi="ar-EG"/>
        </w:rPr>
        <w:t xml:space="preserve"> investment ideas in </w:t>
      </w:r>
      <w:r>
        <w:rPr>
          <w:rFonts w:ascii="Simplified Arabic" w:eastAsia="Batang" w:hAnsi="Simplified Arabic" w:cs="Simplified Arabic"/>
          <w:sz w:val="32"/>
          <w:szCs w:val="32"/>
          <w:lang w:eastAsia="ko-KR" w:bidi="ar-EG"/>
        </w:rPr>
        <w:t>faculty</w:t>
      </w:r>
      <w:r w:rsidR="626ECAE0" w:rsidRPr="00641FD7">
        <w:rPr>
          <w:rFonts w:ascii="Simplified Arabic" w:eastAsia="Batang" w:hAnsi="Simplified Arabic" w:cs="Simplified Arabic"/>
          <w:sz w:val="32"/>
          <w:szCs w:val="32"/>
          <w:lang w:eastAsia="ko-KR" w:bidi="ar-EG"/>
        </w:rPr>
        <w:t xml:space="preserve"> development and </w:t>
      </w:r>
      <w:r w:rsidR="00944B4E" w:rsidRPr="00641FD7">
        <w:rPr>
          <w:rFonts w:ascii="Simplified Arabic" w:eastAsia="Batang" w:hAnsi="Simplified Arabic" w:cs="Simplified Arabic"/>
          <w:sz w:val="32"/>
          <w:szCs w:val="32"/>
          <w:lang w:eastAsia="ko-KR" w:bidi="ar-EG"/>
        </w:rPr>
        <w:t>searching for new and real funding sources</w:t>
      </w:r>
      <w:r>
        <w:rPr>
          <w:rFonts w:ascii="Simplified Arabic" w:eastAsia="Batang" w:hAnsi="Simplified Arabic" w:cs="Simplified Arabic"/>
          <w:sz w:val="32"/>
          <w:szCs w:val="32"/>
          <w:lang w:eastAsia="ko-KR" w:bidi="ar-EG"/>
        </w:rPr>
        <w:t>.</w:t>
      </w:r>
    </w:p>
    <w:p w14:paraId="6ABCA7A6" w14:textId="4B484F43" w:rsidR="00595DA6" w:rsidRPr="00595DA6" w:rsidRDefault="626ECAE0" w:rsidP="00641FD7">
      <w:pPr>
        <w:pStyle w:val="a6"/>
        <w:numPr>
          <w:ilvl w:val="0"/>
          <w:numId w:val="193"/>
        </w:numPr>
        <w:adjustRightInd w:val="0"/>
        <w:snapToGrid w:val="0"/>
        <w:spacing w:after="0" w:line="240" w:lineRule="auto"/>
        <w:jc w:val="both"/>
        <w:rPr>
          <w:rFonts w:ascii="Simplified Arabic" w:eastAsia="Batang" w:hAnsi="Simplified Arabic" w:cs="Simplified Arabic"/>
          <w:sz w:val="32"/>
          <w:szCs w:val="32"/>
          <w:lang w:eastAsia="ko-KR" w:bidi="ar-EG"/>
        </w:rPr>
      </w:pPr>
      <w:r w:rsidRPr="00641FD7">
        <w:rPr>
          <w:rFonts w:ascii="Simplified Arabic" w:eastAsia="Batang" w:hAnsi="Simplified Arabic" w:cs="Simplified Arabic"/>
          <w:sz w:val="32"/>
          <w:szCs w:val="32"/>
          <w:lang w:eastAsia="ko-KR" w:bidi="ar-EG"/>
        </w:rPr>
        <w:lastRenderedPageBreak/>
        <w:t xml:space="preserve">The conviction that the </w:t>
      </w:r>
      <w:r w:rsidR="00944B4E" w:rsidRPr="00641FD7">
        <w:rPr>
          <w:rFonts w:ascii="Simplified Arabic" w:eastAsia="Batang" w:hAnsi="Simplified Arabic" w:cs="Simplified Arabic"/>
          <w:sz w:val="32"/>
          <w:szCs w:val="32"/>
          <w:lang w:eastAsia="ko-KR" w:bidi="ar-EG"/>
        </w:rPr>
        <w:t>State's general budget alone will not achieve the plan's strategic objectives</w:t>
      </w:r>
      <w:r w:rsidR="00641FD7">
        <w:rPr>
          <w:rFonts w:ascii="Simplified Arabic" w:eastAsia="Batang" w:hAnsi="Simplified Arabic" w:cs="Simplified Arabic"/>
          <w:sz w:val="32"/>
          <w:szCs w:val="32"/>
          <w:lang w:eastAsia="ko-KR" w:bidi="ar-EG"/>
        </w:rPr>
        <w:t>.</w:t>
      </w:r>
    </w:p>
    <w:p w14:paraId="6232C846" w14:textId="6BA08B58" w:rsidR="00595DA6" w:rsidRPr="00595DA6" w:rsidRDefault="626ECAE0" w:rsidP="00641FD7">
      <w:pPr>
        <w:pStyle w:val="a6"/>
        <w:numPr>
          <w:ilvl w:val="0"/>
          <w:numId w:val="193"/>
        </w:numPr>
        <w:adjustRightInd w:val="0"/>
        <w:snapToGrid w:val="0"/>
        <w:spacing w:after="0" w:line="240" w:lineRule="auto"/>
        <w:jc w:val="both"/>
        <w:rPr>
          <w:rFonts w:ascii="Simplified Arabic" w:eastAsia="Batang" w:hAnsi="Simplified Arabic" w:cs="Simplified Arabic"/>
          <w:sz w:val="32"/>
          <w:szCs w:val="32"/>
          <w:lang w:eastAsia="ko-KR" w:bidi="ar-EG"/>
        </w:rPr>
      </w:pPr>
      <w:r w:rsidRPr="00641FD7">
        <w:rPr>
          <w:rFonts w:ascii="Simplified Arabic" w:eastAsia="Batang" w:hAnsi="Simplified Arabic" w:cs="Simplified Arabic"/>
          <w:sz w:val="32"/>
          <w:szCs w:val="32"/>
          <w:lang w:eastAsia="ko-KR" w:bidi="ar-EG"/>
        </w:rPr>
        <w:t xml:space="preserve">Exploitation of the faculty's human and material potential </w:t>
      </w:r>
      <w:r w:rsidR="00944B4E">
        <w:rPr>
          <w:rFonts w:ascii="Simplified Arabic" w:eastAsia="Batang" w:hAnsi="Simplified Arabic" w:cs="Simplified Arabic"/>
          <w:sz w:val="32"/>
          <w:szCs w:val="32"/>
          <w:lang w:eastAsia="ko-KR" w:bidi="ar-EG"/>
        </w:rPr>
        <w:t>o</w:t>
      </w:r>
      <w:r w:rsidRPr="00641FD7">
        <w:rPr>
          <w:rFonts w:ascii="Simplified Arabic" w:eastAsia="Batang" w:hAnsi="Simplified Arabic" w:cs="Simplified Arabic"/>
          <w:sz w:val="32"/>
          <w:szCs w:val="32"/>
          <w:lang w:eastAsia="ko-KR" w:bidi="ar-EG"/>
        </w:rPr>
        <w:t>ptimization and reliance on the people of expertise</w:t>
      </w:r>
      <w:r w:rsidR="00641FD7">
        <w:rPr>
          <w:rFonts w:ascii="Simplified Arabic" w:eastAsia="Batang" w:hAnsi="Simplified Arabic" w:cs="Simplified Arabic"/>
          <w:sz w:val="32"/>
          <w:szCs w:val="32"/>
          <w:lang w:eastAsia="ko-KR" w:bidi="ar-EG"/>
        </w:rPr>
        <w:t>.</w:t>
      </w:r>
    </w:p>
    <w:p w14:paraId="24F7CF38" w14:textId="15EA3A4D" w:rsidR="00595DA6" w:rsidRPr="00595DA6" w:rsidRDefault="626ECAE0" w:rsidP="00641FD7">
      <w:pPr>
        <w:pStyle w:val="a6"/>
        <w:numPr>
          <w:ilvl w:val="0"/>
          <w:numId w:val="193"/>
        </w:numPr>
        <w:adjustRightInd w:val="0"/>
        <w:snapToGrid w:val="0"/>
        <w:spacing w:after="0" w:line="240" w:lineRule="auto"/>
        <w:jc w:val="both"/>
        <w:rPr>
          <w:rFonts w:ascii="Simplified Arabic" w:eastAsia="Batang" w:hAnsi="Simplified Arabic" w:cs="Simplified Arabic"/>
          <w:sz w:val="32"/>
          <w:szCs w:val="32"/>
          <w:lang w:eastAsia="ko-KR" w:bidi="ar-EG"/>
        </w:rPr>
      </w:pPr>
      <w:r w:rsidRPr="00641FD7">
        <w:rPr>
          <w:rFonts w:ascii="Simplified Arabic" w:eastAsia="Batang" w:hAnsi="Simplified Arabic" w:cs="Simplified Arabic"/>
          <w:sz w:val="32"/>
          <w:szCs w:val="32"/>
          <w:lang w:eastAsia="ko-KR" w:bidi="ar-EG"/>
        </w:rPr>
        <w:t xml:space="preserve">Leveraging faculty scientific capabilities to increase </w:t>
      </w:r>
      <w:r w:rsidR="00944B4E">
        <w:rPr>
          <w:rFonts w:ascii="Simplified Arabic" w:eastAsia="Batang" w:hAnsi="Simplified Arabic" w:cs="Simplified Arabic"/>
          <w:sz w:val="32"/>
          <w:szCs w:val="32"/>
          <w:lang w:eastAsia="ko-KR" w:bidi="ar-EG"/>
        </w:rPr>
        <w:t>faculty</w:t>
      </w:r>
      <w:r w:rsidRPr="00641FD7">
        <w:rPr>
          <w:rFonts w:ascii="Simplified Arabic" w:eastAsia="Batang" w:hAnsi="Simplified Arabic" w:cs="Simplified Arabic"/>
          <w:sz w:val="32"/>
          <w:szCs w:val="32"/>
          <w:lang w:eastAsia="ko-KR" w:bidi="ar-EG"/>
        </w:rPr>
        <w:t xml:space="preserve"> resources</w:t>
      </w:r>
      <w:r w:rsidR="00641FD7">
        <w:rPr>
          <w:rFonts w:ascii="Simplified Arabic" w:eastAsia="Batang" w:hAnsi="Simplified Arabic" w:cs="Simplified Arabic"/>
          <w:sz w:val="32"/>
          <w:szCs w:val="32"/>
          <w:lang w:eastAsia="ko-KR" w:bidi="ar-EG"/>
        </w:rPr>
        <w:t>.</w:t>
      </w:r>
    </w:p>
    <w:p w14:paraId="693A7A47" w14:textId="070AD41C" w:rsidR="00F11601" w:rsidRDefault="00595DA6" w:rsidP="00F11601">
      <w:pPr>
        <w:adjustRightInd w:val="0"/>
        <w:snapToGrid w:val="0"/>
        <w:spacing w:after="0" w:line="240" w:lineRule="auto"/>
        <w:jc w:val="both"/>
        <w:rPr>
          <w:rFonts w:ascii="Simplified Arabic" w:eastAsia="Batang" w:hAnsi="Simplified Arabic" w:cs="Simplified Arabic"/>
          <w:b/>
          <w:bCs/>
          <w:sz w:val="32"/>
          <w:szCs w:val="32"/>
          <w:lang w:eastAsia="ko-KR" w:bidi="ar-EG"/>
        </w:rPr>
      </w:pPr>
      <w:r w:rsidRPr="00595DA6">
        <w:rPr>
          <w:rFonts w:ascii="Simplified Arabic" w:eastAsia="Batang" w:hAnsi="Simplified Arabic" w:cs="Simplified Arabic"/>
          <w:b/>
          <w:bCs/>
          <w:sz w:val="32"/>
          <w:szCs w:val="32"/>
          <w:lang w:eastAsia="ko-KR" w:bidi="ar-EG"/>
        </w:rPr>
        <w:t>Strategic objectives for achieving the strategic objectives of the Faculty of Policy and Economics Plan 2022-2025:</w:t>
      </w:r>
    </w:p>
    <w:p w14:paraId="60E273B3" w14:textId="77777777" w:rsidR="00E81B70" w:rsidRDefault="00E81B70" w:rsidP="00F11601">
      <w:pPr>
        <w:adjustRightInd w:val="0"/>
        <w:snapToGrid w:val="0"/>
        <w:spacing w:after="0" w:line="240" w:lineRule="auto"/>
        <w:jc w:val="both"/>
        <w:rPr>
          <w:rFonts w:ascii="Simplified Arabic" w:eastAsia="Batang" w:hAnsi="Simplified Arabic" w:cs="Simplified Arabic"/>
          <w:b/>
          <w:bCs/>
          <w:sz w:val="32"/>
          <w:szCs w:val="32"/>
          <w:lang w:eastAsia="ko-KR" w:bidi="ar-EG"/>
        </w:rPr>
      </w:pPr>
    </w:p>
    <w:p w14:paraId="2C11B7A8" w14:textId="1610A1E8" w:rsidR="00E81B70" w:rsidRPr="00E81B70" w:rsidRDefault="00E81B70" w:rsidP="00E81B70">
      <w:pPr>
        <w:pStyle w:val="a6"/>
        <w:numPr>
          <w:ilvl w:val="0"/>
          <w:numId w:val="194"/>
        </w:numPr>
        <w:adjustRightInd w:val="0"/>
        <w:snapToGrid w:val="0"/>
        <w:spacing w:after="0" w:line="240" w:lineRule="auto"/>
        <w:jc w:val="both"/>
        <w:rPr>
          <w:rFonts w:ascii="Simplified Arabic" w:eastAsia="Batang" w:hAnsi="Simplified Arabic" w:cs="Simplified Arabic"/>
          <w:sz w:val="32"/>
          <w:szCs w:val="32"/>
          <w:lang w:eastAsia="ko-KR" w:bidi="ar-EG"/>
        </w:rPr>
      </w:pPr>
      <w:r w:rsidRPr="00E81B70">
        <w:rPr>
          <w:rFonts w:ascii="Simplified Arabic" w:eastAsia="Batang" w:hAnsi="Simplified Arabic" w:cs="Simplified Arabic"/>
          <w:sz w:val="32"/>
          <w:szCs w:val="32"/>
          <w:lang w:eastAsia="ko-KR" w:bidi="ar-EG"/>
        </w:rPr>
        <w:t>Supporting institutional capacity to upgrade educational services</w:t>
      </w:r>
      <w:r>
        <w:rPr>
          <w:rFonts w:ascii="Simplified Arabic" w:eastAsia="Batang" w:hAnsi="Simplified Arabic" w:cs="Simplified Arabic"/>
          <w:sz w:val="32"/>
          <w:szCs w:val="32"/>
          <w:lang w:eastAsia="ko-KR" w:bidi="ar-EG"/>
        </w:rPr>
        <w:t>.</w:t>
      </w:r>
    </w:p>
    <w:p w14:paraId="4FE1137C" w14:textId="64E91988" w:rsidR="00E81B70" w:rsidRPr="00E81B70" w:rsidRDefault="00E81B70" w:rsidP="00E81B70">
      <w:pPr>
        <w:pStyle w:val="a6"/>
        <w:numPr>
          <w:ilvl w:val="0"/>
          <w:numId w:val="194"/>
        </w:numPr>
        <w:adjustRightInd w:val="0"/>
        <w:snapToGrid w:val="0"/>
        <w:spacing w:after="0" w:line="240" w:lineRule="auto"/>
        <w:jc w:val="both"/>
        <w:rPr>
          <w:rFonts w:ascii="Simplified Arabic" w:eastAsia="Batang" w:hAnsi="Simplified Arabic" w:cs="Simplified Arabic"/>
          <w:sz w:val="32"/>
          <w:szCs w:val="32"/>
          <w:lang w:eastAsia="ko-KR" w:bidi="ar-EG"/>
        </w:rPr>
      </w:pPr>
      <w:r w:rsidRPr="00E81B70">
        <w:rPr>
          <w:rFonts w:ascii="Simplified Arabic" w:eastAsia="Batang" w:hAnsi="Simplified Arabic" w:cs="Simplified Arabic"/>
          <w:sz w:val="32"/>
          <w:szCs w:val="32"/>
          <w:lang w:eastAsia="ko-KR" w:bidi="ar-EG"/>
        </w:rPr>
        <w:t xml:space="preserve">Graduate high-quality graduates in various scientific disciplines in the </w:t>
      </w:r>
      <w:r>
        <w:rPr>
          <w:rFonts w:ascii="Simplified Arabic" w:eastAsia="Batang" w:hAnsi="Simplified Arabic" w:cs="Simplified Arabic"/>
          <w:sz w:val="32"/>
          <w:szCs w:val="32"/>
          <w:lang w:eastAsia="ko-KR" w:bidi="ar-EG"/>
        </w:rPr>
        <w:t>faculty</w:t>
      </w:r>
      <w:r w:rsidRPr="00E81B70">
        <w:rPr>
          <w:rFonts w:ascii="Simplified Arabic" w:eastAsia="Batang" w:hAnsi="Simplified Arabic" w:cs="Simplified Arabic"/>
          <w:sz w:val="32"/>
          <w:szCs w:val="32"/>
          <w:lang w:eastAsia="ko-KR" w:bidi="ar-EG"/>
        </w:rPr>
        <w:t xml:space="preserve"> by international standards of quality and excellence. </w:t>
      </w:r>
      <w:r>
        <w:rPr>
          <w:rFonts w:ascii="Simplified Arabic" w:eastAsia="Batang" w:hAnsi="Simplified Arabic" w:cs="Simplified Arabic"/>
          <w:sz w:val="32"/>
          <w:szCs w:val="32"/>
          <w:lang w:eastAsia="ko-KR" w:bidi="ar-EG"/>
        </w:rPr>
        <w:t>s</w:t>
      </w:r>
      <w:r w:rsidRPr="00E81B70">
        <w:rPr>
          <w:rFonts w:ascii="Simplified Arabic" w:eastAsia="Batang" w:hAnsi="Simplified Arabic" w:cs="Simplified Arabic"/>
          <w:sz w:val="32"/>
          <w:szCs w:val="32"/>
          <w:lang w:eastAsia="ko-KR" w:bidi="ar-EG"/>
        </w:rPr>
        <w:t>upporting digital transformation thinking and policies to keep pace with technological development</w:t>
      </w:r>
      <w:r>
        <w:rPr>
          <w:rFonts w:ascii="Simplified Arabic" w:eastAsia="Batang" w:hAnsi="Simplified Arabic" w:cs="Simplified Arabic"/>
          <w:sz w:val="32"/>
          <w:szCs w:val="32"/>
          <w:lang w:eastAsia="ko-KR" w:bidi="ar-EG"/>
        </w:rPr>
        <w:t>.</w:t>
      </w:r>
    </w:p>
    <w:p w14:paraId="08B54F39" w14:textId="19901E68" w:rsidR="00E81B70" w:rsidRPr="00E81B70" w:rsidRDefault="00E81B70" w:rsidP="00E81B70">
      <w:pPr>
        <w:pStyle w:val="a6"/>
        <w:numPr>
          <w:ilvl w:val="0"/>
          <w:numId w:val="194"/>
        </w:numPr>
        <w:adjustRightInd w:val="0"/>
        <w:snapToGrid w:val="0"/>
        <w:spacing w:after="0" w:line="240" w:lineRule="auto"/>
        <w:jc w:val="both"/>
        <w:rPr>
          <w:rFonts w:ascii="Simplified Arabic" w:eastAsia="Batang" w:hAnsi="Simplified Arabic" w:cs="Simplified Arabic"/>
          <w:sz w:val="32"/>
          <w:szCs w:val="32"/>
          <w:lang w:eastAsia="ko-KR" w:bidi="ar-EG"/>
        </w:rPr>
      </w:pPr>
      <w:r w:rsidRPr="00E81B70">
        <w:rPr>
          <w:rFonts w:ascii="Simplified Arabic" w:eastAsia="Batang" w:hAnsi="Simplified Arabic" w:cs="Simplified Arabic"/>
          <w:sz w:val="32"/>
          <w:szCs w:val="32"/>
          <w:lang w:eastAsia="ko-KR" w:bidi="ar-EG"/>
        </w:rPr>
        <w:t>Encourage scientific research of both theoretical and practical nature in various branches of political and economic knowledge and work to develop research capabilities by preparing generations of researchers capable of pursuing outstanding and innovative scientific research.</w:t>
      </w:r>
    </w:p>
    <w:p w14:paraId="2EACE2A6" w14:textId="77777777" w:rsidR="00E81B70" w:rsidRPr="00E81B70" w:rsidRDefault="00E81B70" w:rsidP="00E81B70">
      <w:pPr>
        <w:adjustRightInd w:val="0"/>
        <w:snapToGrid w:val="0"/>
        <w:spacing w:after="0" w:line="240" w:lineRule="auto"/>
        <w:jc w:val="both"/>
        <w:rPr>
          <w:rFonts w:ascii="Simplified Arabic" w:eastAsia="Batang" w:hAnsi="Simplified Arabic" w:cs="Simplified Arabic"/>
          <w:sz w:val="32"/>
          <w:szCs w:val="32"/>
          <w:lang w:eastAsia="ko-KR" w:bidi="ar-EG"/>
        </w:rPr>
      </w:pPr>
    </w:p>
    <w:p w14:paraId="75625EFC" w14:textId="0B5A9389" w:rsidR="00E81B70" w:rsidRPr="00E81B70" w:rsidRDefault="00E81B70" w:rsidP="00E81B70">
      <w:pPr>
        <w:pStyle w:val="a6"/>
        <w:numPr>
          <w:ilvl w:val="0"/>
          <w:numId w:val="194"/>
        </w:numPr>
        <w:adjustRightInd w:val="0"/>
        <w:snapToGrid w:val="0"/>
        <w:spacing w:after="0" w:line="240" w:lineRule="auto"/>
        <w:jc w:val="both"/>
        <w:rPr>
          <w:rFonts w:ascii="Simplified Arabic" w:eastAsia="Batang" w:hAnsi="Simplified Arabic" w:cs="Simplified Arabic"/>
          <w:sz w:val="32"/>
          <w:szCs w:val="32"/>
          <w:lang w:eastAsia="ko-KR" w:bidi="ar-EG"/>
        </w:rPr>
      </w:pPr>
      <w:r w:rsidRPr="00E81B70">
        <w:rPr>
          <w:rFonts w:ascii="Simplified Arabic" w:eastAsia="Batang" w:hAnsi="Simplified Arabic" w:cs="Simplified Arabic"/>
          <w:sz w:val="32"/>
          <w:szCs w:val="32"/>
          <w:lang w:eastAsia="ko-KR" w:bidi="ar-EG"/>
        </w:rPr>
        <w:lastRenderedPageBreak/>
        <w:t>Build and develop scientific capabilities and applied skills for workers in various political and economic fields through programs, training courses, conferences</w:t>
      </w:r>
      <w:r>
        <w:rPr>
          <w:rFonts w:ascii="Simplified Arabic" w:eastAsia="Batang" w:hAnsi="Simplified Arabic" w:cs="Simplified Arabic"/>
          <w:sz w:val="32"/>
          <w:szCs w:val="32"/>
          <w:lang w:eastAsia="ko-KR" w:bidi="ar-EG"/>
        </w:rPr>
        <w:t>,</w:t>
      </w:r>
      <w:r w:rsidRPr="00E81B70">
        <w:rPr>
          <w:rFonts w:ascii="Simplified Arabic" w:eastAsia="Batang" w:hAnsi="Simplified Arabic" w:cs="Simplified Arabic"/>
          <w:sz w:val="32"/>
          <w:szCs w:val="32"/>
          <w:lang w:eastAsia="ko-KR" w:bidi="ar-EG"/>
        </w:rPr>
        <w:t xml:space="preserve"> and workshops.</w:t>
      </w:r>
    </w:p>
    <w:p w14:paraId="57616C17" w14:textId="75425BC8" w:rsidR="00E81B70" w:rsidRPr="00E81B70" w:rsidRDefault="00AD0E84" w:rsidP="00E81B70">
      <w:pPr>
        <w:pStyle w:val="a6"/>
        <w:numPr>
          <w:ilvl w:val="0"/>
          <w:numId w:val="194"/>
        </w:numPr>
        <w:adjustRightInd w:val="0"/>
        <w:snapToGrid w:val="0"/>
        <w:spacing w:after="0" w:line="240" w:lineRule="auto"/>
        <w:jc w:val="both"/>
        <w:rPr>
          <w:rFonts w:ascii="Simplified Arabic" w:eastAsia="Batang" w:hAnsi="Simplified Arabic" w:cs="Simplified Arabic"/>
          <w:sz w:val="32"/>
          <w:szCs w:val="32"/>
          <w:lang w:eastAsia="ko-KR" w:bidi="ar-EG"/>
        </w:rPr>
      </w:pPr>
      <w:r>
        <w:rPr>
          <w:rFonts w:ascii="Simplified Arabic" w:eastAsia="Batang" w:hAnsi="Simplified Arabic" w:cs="Simplified Arabic"/>
          <w:sz w:val="32"/>
          <w:szCs w:val="32"/>
          <w:lang w:eastAsia="ko-KR" w:bidi="ar-EG"/>
        </w:rPr>
        <w:t xml:space="preserve">—Activate the faculty's role in the service of society by conducting public opinion research and measurements to analyze public opinion trends on public issues, which will benefit political or economic decision-makers and </w:t>
      </w:r>
      <w:r w:rsidR="002012AA">
        <w:rPr>
          <w:rFonts w:ascii="Simplified Arabic" w:eastAsia="Batang" w:hAnsi="Simplified Arabic" w:cs="Simplified Arabic"/>
          <w:sz w:val="32"/>
          <w:szCs w:val="32"/>
          <w:lang w:eastAsia="ko-KR" w:bidi="ar-EG"/>
        </w:rPr>
        <w:t>contribute</w:t>
      </w:r>
      <w:r w:rsidR="00E81B70" w:rsidRPr="00E81B70">
        <w:rPr>
          <w:rFonts w:ascii="Simplified Arabic" w:eastAsia="Batang" w:hAnsi="Simplified Arabic" w:cs="Simplified Arabic"/>
          <w:sz w:val="32"/>
          <w:szCs w:val="32"/>
          <w:lang w:eastAsia="ko-KR" w:bidi="ar-EG"/>
        </w:rPr>
        <w:t xml:space="preserve"> to the availability of data and information for planning at the national level.</w:t>
      </w:r>
    </w:p>
    <w:p w14:paraId="68FC71A4" w14:textId="77777777" w:rsidR="00C912E0" w:rsidRDefault="00C912E0" w:rsidP="00C912E0">
      <w:pPr>
        <w:bidi/>
        <w:adjustRightInd w:val="0"/>
        <w:snapToGrid w:val="0"/>
        <w:spacing w:after="0" w:line="240" w:lineRule="auto"/>
        <w:jc w:val="both"/>
        <w:rPr>
          <w:rFonts w:ascii="Simplified Arabic" w:eastAsia="Batang" w:hAnsi="Simplified Arabic" w:cs="Simplified Arabic"/>
          <w:b/>
          <w:bCs/>
          <w:sz w:val="28"/>
          <w:szCs w:val="28"/>
          <w:lang w:eastAsia="ko-KR" w:bidi="ar-EG"/>
        </w:rPr>
      </w:pPr>
    </w:p>
    <w:p w14:paraId="253FAD1E" w14:textId="77777777" w:rsidR="00C912E0" w:rsidRDefault="00C912E0" w:rsidP="00C912E0">
      <w:pPr>
        <w:bidi/>
        <w:adjustRightInd w:val="0"/>
        <w:snapToGrid w:val="0"/>
        <w:spacing w:after="0" w:line="240" w:lineRule="auto"/>
        <w:jc w:val="both"/>
        <w:rPr>
          <w:rFonts w:ascii="Simplified Arabic" w:eastAsia="Batang" w:hAnsi="Simplified Arabic" w:cs="Simplified Arabic"/>
          <w:b/>
          <w:bCs/>
          <w:sz w:val="28"/>
          <w:szCs w:val="28"/>
          <w:lang w:eastAsia="ko-KR" w:bidi="ar-EG"/>
        </w:rPr>
      </w:pPr>
    </w:p>
    <w:p w14:paraId="579458F6" w14:textId="77777777" w:rsidR="00C912E0" w:rsidRDefault="00C912E0" w:rsidP="00C912E0">
      <w:pPr>
        <w:bidi/>
        <w:adjustRightInd w:val="0"/>
        <w:snapToGrid w:val="0"/>
        <w:spacing w:after="0" w:line="240" w:lineRule="auto"/>
        <w:jc w:val="both"/>
        <w:rPr>
          <w:rFonts w:ascii="Simplified Arabic" w:eastAsia="Batang" w:hAnsi="Simplified Arabic" w:cs="Simplified Arabic"/>
          <w:b/>
          <w:bCs/>
          <w:sz w:val="28"/>
          <w:szCs w:val="28"/>
          <w:lang w:eastAsia="ko-KR" w:bidi="ar-EG"/>
        </w:rPr>
      </w:pPr>
    </w:p>
    <w:p w14:paraId="4F9F6054" w14:textId="77777777" w:rsidR="00C912E0" w:rsidRDefault="00C912E0" w:rsidP="00C912E0">
      <w:pPr>
        <w:bidi/>
        <w:adjustRightInd w:val="0"/>
        <w:snapToGrid w:val="0"/>
        <w:spacing w:after="0" w:line="240" w:lineRule="auto"/>
        <w:jc w:val="both"/>
        <w:rPr>
          <w:rFonts w:ascii="Simplified Arabic" w:eastAsia="Batang" w:hAnsi="Simplified Arabic" w:cs="Simplified Arabic"/>
          <w:b/>
          <w:bCs/>
          <w:sz w:val="28"/>
          <w:szCs w:val="28"/>
          <w:lang w:eastAsia="ko-KR" w:bidi="ar-EG"/>
        </w:rPr>
      </w:pPr>
    </w:p>
    <w:p w14:paraId="0845415F" w14:textId="77777777" w:rsidR="00C912E0" w:rsidRDefault="00C912E0" w:rsidP="00C912E0">
      <w:pPr>
        <w:bidi/>
        <w:adjustRightInd w:val="0"/>
        <w:snapToGrid w:val="0"/>
        <w:spacing w:after="0" w:line="240" w:lineRule="auto"/>
        <w:jc w:val="both"/>
        <w:rPr>
          <w:rFonts w:ascii="Simplified Arabic" w:eastAsia="Batang" w:hAnsi="Simplified Arabic" w:cs="Simplified Arabic"/>
          <w:b/>
          <w:bCs/>
          <w:sz w:val="28"/>
          <w:szCs w:val="28"/>
          <w:lang w:eastAsia="ko-KR" w:bidi="ar-EG"/>
        </w:rPr>
      </w:pPr>
    </w:p>
    <w:p w14:paraId="12F20AA7" w14:textId="77777777" w:rsidR="00C912E0" w:rsidRDefault="00C912E0" w:rsidP="00C912E0">
      <w:pPr>
        <w:bidi/>
        <w:adjustRightInd w:val="0"/>
        <w:snapToGrid w:val="0"/>
        <w:spacing w:after="0" w:line="240" w:lineRule="auto"/>
        <w:jc w:val="both"/>
        <w:rPr>
          <w:rFonts w:ascii="Simplified Arabic" w:eastAsia="Batang" w:hAnsi="Simplified Arabic" w:cs="Simplified Arabic"/>
          <w:b/>
          <w:bCs/>
          <w:sz w:val="28"/>
          <w:szCs w:val="28"/>
          <w:lang w:eastAsia="ko-KR" w:bidi="ar-EG"/>
        </w:rPr>
      </w:pPr>
    </w:p>
    <w:p w14:paraId="004BAAEB" w14:textId="77777777" w:rsidR="00146496" w:rsidRDefault="00146496" w:rsidP="00146496">
      <w:pPr>
        <w:bidi/>
        <w:adjustRightInd w:val="0"/>
        <w:snapToGrid w:val="0"/>
        <w:spacing w:after="0" w:line="240" w:lineRule="auto"/>
        <w:jc w:val="both"/>
        <w:rPr>
          <w:rFonts w:ascii="Simplified Arabic" w:eastAsia="Batang" w:hAnsi="Simplified Arabic" w:cs="Simplified Arabic"/>
          <w:b/>
          <w:bCs/>
          <w:sz w:val="28"/>
          <w:szCs w:val="28"/>
          <w:lang w:eastAsia="ko-KR" w:bidi="ar-EG"/>
        </w:rPr>
      </w:pPr>
    </w:p>
    <w:p w14:paraId="0807BDD1" w14:textId="77777777" w:rsidR="00146496" w:rsidRDefault="00146496" w:rsidP="00146496">
      <w:pPr>
        <w:bidi/>
        <w:adjustRightInd w:val="0"/>
        <w:snapToGrid w:val="0"/>
        <w:spacing w:after="0" w:line="240" w:lineRule="auto"/>
        <w:jc w:val="both"/>
        <w:rPr>
          <w:rFonts w:ascii="Simplified Arabic" w:eastAsia="Batang" w:hAnsi="Simplified Arabic" w:cs="Simplified Arabic"/>
          <w:b/>
          <w:bCs/>
          <w:sz w:val="28"/>
          <w:szCs w:val="28"/>
          <w:lang w:eastAsia="ko-KR" w:bidi="ar-EG"/>
        </w:rPr>
      </w:pPr>
    </w:p>
    <w:p w14:paraId="0B772B74" w14:textId="77777777" w:rsidR="00146496" w:rsidRDefault="00146496" w:rsidP="00146496">
      <w:pPr>
        <w:bidi/>
        <w:adjustRightInd w:val="0"/>
        <w:snapToGrid w:val="0"/>
        <w:spacing w:after="0" w:line="240" w:lineRule="auto"/>
        <w:jc w:val="both"/>
        <w:rPr>
          <w:rFonts w:ascii="Simplified Arabic" w:eastAsia="Batang" w:hAnsi="Simplified Arabic" w:cs="Simplified Arabic"/>
          <w:b/>
          <w:bCs/>
          <w:sz w:val="28"/>
          <w:szCs w:val="28"/>
          <w:lang w:eastAsia="ko-KR" w:bidi="ar-EG"/>
        </w:rPr>
      </w:pPr>
    </w:p>
    <w:p w14:paraId="7E574DDB" w14:textId="77777777" w:rsidR="00146496" w:rsidRDefault="00146496" w:rsidP="00146496">
      <w:pPr>
        <w:bidi/>
        <w:adjustRightInd w:val="0"/>
        <w:snapToGrid w:val="0"/>
        <w:spacing w:after="0" w:line="240" w:lineRule="auto"/>
        <w:jc w:val="both"/>
        <w:rPr>
          <w:rFonts w:ascii="Simplified Arabic" w:eastAsia="Batang" w:hAnsi="Simplified Arabic" w:cs="Simplified Arabic"/>
          <w:b/>
          <w:bCs/>
          <w:sz w:val="28"/>
          <w:szCs w:val="28"/>
          <w:lang w:eastAsia="ko-KR" w:bidi="ar-EG"/>
        </w:rPr>
      </w:pPr>
    </w:p>
    <w:p w14:paraId="636153C1" w14:textId="77777777" w:rsidR="00146496" w:rsidRDefault="00146496" w:rsidP="00146496">
      <w:pPr>
        <w:bidi/>
        <w:adjustRightInd w:val="0"/>
        <w:snapToGrid w:val="0"/>
        <w:spacing w:after="0" w:line="240" w:lineRule="auto"/>
        <w:jc w:val="both"/>
        <w:rPr>
          <w:rFonts w:ascii="Simplified Arabic" w:eastAsia="Batang" w:hAnsi="Simplified Arabic" w:cs="Simplified Arabic"/>
          <w:b/>
          <w:bCs/>
          <w:sz w:val="28"/>
          <w:szCs w:val="28"/>
          <w:lang w:eastAsia="ko-KR" w:bidi="ar-EG"/>
        </w:rPr>
      </w:pPr>
    </w:p>
    <w:p w14:paraId="7E71FA19" w14:textId="77777777" w:rsidR="00146496" w:rsidRDefault="00146496" w:rsidP="00146496">
      <w:pPr>
        <w:bidi/>
        <w:adjustRightInd w:val="0"/>
        <w:snapToGrid w:val="0"/>
        <w:spacing w:after="0" w:line="240" w:lineRule="auto"/>
        <w:jc w:val="both"/>
        <w:rPr>
          <w:rFonts w:ascii="Simplified Arabic" w:eastAsia="Batang" w:hAnsi="Simplified Arabic" w:cs="Simplified Arabic"/>
          <w:b/>
          <w:bCs/>
          <w:sz w:val="28"/>
          <w:szCs w:val="28"/>
          <w:lang w:eastAsia="ko-KR" w:bidi="ar-EG"/>
        </w:rPr>
      </w:pPr>
    </w:p>
    <w:p w14:paraId="5F123537" w14:textId="77777777" w:rsidR="00146496" w:rsidRDefault="00146496" w:rsidP="00146496">
      <w:pPr>
        <w:bidi/>
        <w:adjustRightInd w:val="0"/>
        <w:snapToGrid w:val="0"/>
        <w:spacing w:after="0" w:line="240" w:lineRule="auto"/>
        <w:jc w:val="both"/>
        <w:rPr>
          <w:rFonts w:ascii="Simplified Arabic" w:eastAsia="Batang" w:hAnsi="Simplified Arabic" w:cs="Simplified Arabic"/>
          <w:b/>
          <w:bCs/>
          <w:sz w:val="28"/>
          <w:szCs w:val="28"/>
          <w:lang w:eastAsia="ko-KR" w:bidi="ar-EG"/>
        </w:rPr>
      </w:pPr>
    </w:p>
    <w:p w14:paraId="3552FA76" w14:textId="77777777" w:rsidR="00146496" w:rsidRDefault="00146496" w:rsidP="00146496">
      <w:pPr>
        <w:bidi/>
        <w:adjustRightInd w:val="0"/>
        <w:snapToGrid w:val="0"/>
        <w:spacing w:after="0" w:line="240" w:lineRule="auto"/>
        <w:jc w:val="both"/>
        <w:rPr>
          <w:rFonts w:ascii="Simplified Arabic" w:eastAsia="Batang" w:hAnsi="Simplified Arabic" w:cs="Simplified Arabic"/>
          <w:b/>
          <w:bCs/>
          <w:sz w:val="28"/>
          <w:szCs w:val="28"/>
          <w:lang w:eastAsia="ko-KR" w:bidi="ar-EG"/>
        </w:rPr>
      </w:pPr>
    </w:p>
    <w:p w14:paraId="5FF2008C" w14:textId="77777777" w:rsidR="00146496" w:rsidRDefault="00146496" w:rsidP="00146496">
      <w:pPr>
        <w:bidi/>
        <w:adjustRightInd w:val="0"/>
        <w:snapToGrid w:val="0"/>
        <w:spacing w:after="0" w:line="240" w:lineRule="auto"/>
        <w:jc w:val="both"/>
        <w:rPr>
          <w:rFonts w:ascii="Simplified Arabic" w:eastAsia="Batang" w:hAnsi="Simplified Arabic" w:cs="Simplified Arabic"/>
          <w:b/>
          <w:bCs/>
          <w:sz w:val="28"/>
          <w:szCs w:val="28"/>
          <w:lang w:eastAsia="ko-KR" w:bidi="ar-EG"/>
        </w:rPr>
      </w:pPr>
    </w:p>
    <w:p w14:paraId="1A38F8D2" w14:textId="77777777" w:rsidR="00C912E0" w:rsidRDefault="00C912E0" w:rsidP="00C912E0">
      <w:pPr>
        <w:bidi/>
        <w:adjustRightInd w:val="0"/>
        <w:snapToGrid w:val="0"/>
        <w:spacing w:after="0" w:line="240" w:lineRule="auto"/>
        <w:jc w:val="both"/>
        <w:rPr>
          <w:rFonts w:ascii="Simplified Arabic" w:eastAsia="Batang" w:hAnsi="Simplified Arabic" w:cs="Simplified Arabic"/>
          <w:b/>
          <w:bCs/>
          <w:sz w:val="28"/>
          <w:szCs w:val="28"/>
          <w:lang w:eastAsia="ko-KR" w:bidi="ar-EG"/>
        </w:rPr>
      </w:pPr>
    </w:p>
    <w:p w14:paraId="390569DF" w14:textId="77777777" w:rsidR="00C912E0" w:rsidRDefault="00C912E0" w:rsidP="00C912E0">
      <w:pPr>
        <w:bidi/>
        <w:adjustRightInd w:val="0"/>
        <w:snapToGrid w:val="0"/>
        <w:spacing w:after="0" w:line="240" w:lineRule="auto"/>
        <w:jc w:val="both"/>
        <w:rPr>
          <w:rFonts w:ascii="Simplified Arabic" w:eastAsia="Batang" w:hAnsi="Simplified Arabic" w:cs="Simplified Arabic"/>
          <w:b/>
          <w:bCs/>
          <w:sz w:val="28"/>
          <w:szCs w:val="28"/>
          <w:lang w:eastAsia="ko-KR" w:bidi="ar-EG"/>
        </w:rPr>
      </w:pPr>
    </w:p>
    <w:p w14:paraId="743A5D78" w14:textId="77777777" w:rsidR="00C912E0" w:rsidRDefault="00C912E0" w:rsidP="00C912E0">
      <w:pPr>
        <w:bidi/>
        <w:adjustRightInd w:val="0"/>
        <w:snapToGrid w:val="0"/>
        <w:spacing w:after="0" w:line="240" w:lineRule="auto"/>
        <w:jc w:val="both"/>
        <w:rPr>
          <w:rFonts w:ascii="Simplified Arabic" w:eastAsia="Batang" w:hAnsi="Simplified Arabic" w:cs="Simplified Arabic"/>
          <w:b/>
          <w:bCs/>
          <w:sz w:val="28"/>
          <w:szCs w:val="28"/>
          <w:lang w:eastAsia="ko-KR" w:bidi="ar-EG"/>
        </w:rPr>
      </w:pPr>
    </w:p>
    <w:p w14:paraId="465943D4" w14:textId="77777777" w:rsidR="00C912E0" w:rsidRDefault="00C912E0" w:rsidP="00C912E0">
      <w:pPr>
        <w:bidi/>
        <w:adjustRightInd w:val="0"/>
        <w:snapToGrid w:val="0"/>
        <w:spacing w:after="0" w:line="240" w:lineRule="auto"/>
        <w:jc w:val="both"/>
        <w:rPr>
          <w:rFonts w:ascii="Simplified Arabic" w:eastAsia="Batang" w:hAnsi="Simplified Arabic" w:cs="Simplified Arabic"/>
          <w:b/>
          <w:bCs/>
          <w:sz w:val="28"/>
          <w:szCs w:val="28"/>
          <w:lang w:eastAsia="ko-KR" w:bidi="ar-EG"/>
        </w:rPr>
      </w:pPr>
    </w:p>
    <w:p w14:paraId="37A33868" w14:textId="77777777" w:rsidR="00C912E0" w:rsidRDefault="00C912E0" w:rsidP="00C912E0">
      <w:pPr>
        <w:bidi/>
        <w:adjustRightInd w:val="0"/>
        <w:snapToGrid w:val="0"/>
        <w:spacing w:after="0" w:line="240" w:lineRule="auto"/>
        <w:jc w:val="both"/>
        <w:rPr>
          <w:rFonts w:ascii="Simplified Arabic" w:eastAsia="Batang" w:hAnsi="Simplified Arabic" w:cs="Simplified Arabic"/>
          <w:b/>
          <w:bCs/>
          <w:sz w:val="28"/>
          <w:szCs w:val="28"/>
          <w:lang w:eastAsia="ko-KR" w:bidi="ar-EG"/>
        </w:rPr>
      </w:pPr>
    </w:p>
    <w:p w14:paraId="22FC413F" w14:textId="77777777" w:rsidR="00C912E0" w:rsidRDefault="00C912E0" w:rsidP="00C912E0">
      <w:pPr>
        <w:bidi/>
        <w:adjustRightInd w:val="0"/>
        <w:snapToGrid w:val="0"/>
        <w:spacing w:after="0" w:line="240" w:lineRule="auto"/>
        <w:jc w:val="both"/>
        <w:rPr>
          <w:rFonts w:ascii="Simplified Arabic" w:eastAsia="Batang" w:hAnsi="Simplified Arabic" w:cs="Simplified Arabic"/>
          <w:b/>
          <w:bCs/>
          <w:sz w:val="28"/>
          <w:szCs w:val="28"/>
          <w:lang w:eastAsia="ko-KR" w:bidi="ar-EG"/>
        </w:rPr>
      </w:pPr>
    </w:p>
    <w:p w14:paraId="74049F58" w14:textId="77777777" w:rsidR="00C912E0" w:rsidRDefault="00C912E0" w:rsidP="00C912E0">
      <w:pPr>
        <w:bidi/>
        <w:adjustRightInd w:val="0"/>
        <w:snapToGrid w:val="0"/>
        <w:spacing w:after="0" w:line="240" w:lineRule="auto"/>
        <w:jc w:val="both"/>
        <w:rPr>
          <w:rFonts w:ascii="Simplified Arabic" w:eastAsia="Batang" w:hAnsi="Simplified Arabic" w:cs="Simplified Arabic"/>
          <w:b/>
          <w:bCs/>
          <w:sz w:val="28"/>
          <w:szCs w:val="28"/>
          <w:lang w:eastAsia="ko-KR" w:bidi="ar-EG"/>
        </w:rPr>
      </w:pPr>
    </w:p>
    <w:p w14:paraId="763C8D70" w14:textId="77777777" w:rsidR="00C912E0" w:rsidRPr="006D7629" w:rsidRDefault="00C912E0" w:rsidP="00C912E0">
      <w:pPr>
        <w:bidi/>
        <w:adjustRightInd w:val="0"/>
        <w:snapToGrid w:val="0"/>
        <w:spacing w:after="0" w:line="240" w:lineRule="auto"/>
        <w:jc w:val="both"/>
        <w:rPr>
          <w:rFonts w:ascii="Simplified Arabic" w:eastAsia="Batang" w:hAnsi="Simplified Arabic" w:cs="Simplified Arabic"/>
          <w:b/>
          <w:bCs/>
          <w:sz w:val="28"/>
          <w:szCs w:val="28"/>
          <w:rtl/>
          <w:lang w:eastAsia="ko-KR" w:bidi="ar-EG"/>
        </w:rPr>
      </w:pPr>
    </w:p>
    <w:p w14:paraId="6BFE4EB0" w14:textId="77777777" w:rsidR="00231ED7" w:rsidRPr="006D7629" w:rsidRDefault="00231ED7" w:rsidP="00A67F4B">
      <w:pPr>
        <w:bidi/>
        <w:adjustRightInd w:val="0"/>
        <w:snapToGrid w:val="0"/>
        <w:spacing w:after="0" w:line="240" w:lineRule="auto"/>
        <w:jc w:val="both"/>
        <w:rPr>
          <w:rFonts w:ascii="Simplified Arabic" w:eastAsia="Batang" w:hAnsi="Simplified Arabic" w:cs="Simplified Arabic"/>
          <w:b/>
          <w:bCs/>
          <w:sz w:val="28"/>
          <w:szCs w:val="28"/>
          <w:rtl/>
          <w:lang w:eastAsia="ko-KR" w:bidi="ar-EG"/>
        </w:rPr>
      </w:pPr>
    </w:p>
    <w:p w14:paraId="1C0B2B33" w14:textId="49FAF2C6" w:rsidR="001D0E88" w:rsidRPr="00BA2557" w:rsidRDefault="001D0E88" w:rsidP="00F9253C">
      <w:pPr>
        <w:bidi/>
        <w:adjustRightInd w:val="0"/>
        <w:snapToGrid w:val="0"/>
        <w:spacing w:after="0" w:line="240" w:lineRule="auto"/>
        <w:jc w:val="center"/>
        <w:rPr>
          <w:rFonts w:ascii="AlRaiMedia-Black" w:eastAsia="Batang" w:hAnsi="AlRaiMedia-Black" w:cs="AlRaiMedia-Black"/>
          <w:b/>
          <w:bCs/>
          <w:color w:val="0070C0"/>
          <w:sz w:val="68"/>
          <w:szCs w:val="68"/>
          <w:rtl/>
          <w:lang w:eastAsia="ko-KR" w:bidi="ar-EG"/>
        </w:rPr>
      </w:pPr>
      <w:r w:rsidRPr="00BA2557">
        <w:rPr>
          <w:rFonts w:ascii="AlRaiMedia-Black" w:eastAsia="Batang" w:hAnsi="AlRaiMedia-Black" w:cs="AlRaiMedia-Black"/>
          <w:b/>
          <w:bCs/>
          <w:color w:val="0070C0"/>
          <w:sz w:val="68"/>
          <w:szCs w:val="68"/>
          <w:rtl/>
          <w:lang w:eastAsia="ko-KR" w:bidi="ar-EG"/>
        </w:rPr>
        <w:t>الخطة الاسترات</w:t>
      </w:r>
      <w:r w:rsidR="00231ED7" w:rsidRPr="00BA2557">
        <w:rPr>
          <w:rFonts w:ascii="AlRaiMedia-Black" w:eastAsia="Batang" w:hAnsi="AlRaiMedia-Black" w:cs="AlRaiMedia-Black"/>
          <w:b/>
          <w:bCs/>
          <w:color w:val="0070C0"/>
          <w:sz w:val="68"/>
          <w:szCs w:val="68"/>
          <w:rtl/>
          <w:lang w:eastAsia="ko-KR" w:bidi="ar-EG"/>
        </w:rPr>
        <w:t>ي</w:t>
      </w:r>
      <w:r w:rsidRPr="00BA2557">
        <w:rPr>
          <w:rFonts w:ascii="AlRaiMedia-Black" w:eastAsia="Batang" w:hAnsi="AlRaiMedia-Black" w:cs="AlRaiMedia-Black"/>
          <w:b/>
          <w:bCs/>
          <w:color w:val="0070C0"/>
          <w:sz w:val="68"/>
          <w:szCs w:val="68"/>
          <w:rtl/>
          <w:lang w:eastAsia="ko-KR" w:bidi="ar-EG"/>
        </w:rPr>
        <w:t>جية</w:t>
      </w:r>
    </w:p>
    <w:p w14:paraId="1D60A7E2" w14:textId="68AA22BC" w:rsidR="001D0E88" w:rsidRPr="00BA2557" w:rsidRDefault="001D0E88" w:rsidP="00F9253C">
      <w:pPr>
        <w:bidi/>
        <w:adjustRightInd w:val="0"/>
        <w:snapToGrid w:val="0"/>
        <w:spacing w:after="0" w:line="240" w:lineRule="auto"/>
        <w:jc w:val="center"/>
        <w:rPr>
          <w:rFonts w:ascii="AlRaiMedia-Black" w:eastAsia="Batang" w:hAnsi="AlRaiMedia-Black" w:cs="AlRaiMedia-Black"/>
          <w:b/>
          <w:bCs/>
          <w:color w:val="0070C0"/>
          <w:sz w:val="68"/>
          <w:szCs w:val="68"/>
          <w:rtl/>
          <w:lang w:eastAsia="ko-KR" w:bidi="ar-EG"/>
        </w:rPr>
      </w:pPr>
      <w:r w:rsidRPr="00BA2557">
        <w:rPr>
          <w:rFonts w:ascii="AlRaiMedia-Black" w:eastAsia="Batang" w:hAnsi="AlRaiMedia-Black" w:cs="AlRaiMedia-Black"/>
          <w:b/>
          <w:bCs/>
          <w:color w:val="0070C0"/>
          <w:sz w:val="68"/>
          <w:szCs w:val="68"/>
          <w:rtl/>
          <w:lang w:eastAsia="ko-KR" w:bidi="ar-EG"/>
        </w:rPr>
        <w:t xml:space="preserve">لكلية السياسة والاقتصاد </w:t>
      </w:r>
      <w:r w:rsidR="00231ED7" w:rsidRPr="00BA2557">
        <w:rPr>
          <w:rFonts w:ascii="AlRaiMedia-Black" w:eastAsia="Batang" w:hAnsi="AlRaiMedia-Black" w:cs="AlRaiMedia-Black"/>
          <w:b/>
          <w:bCs/>
          <w:color w:val="0070C0"/>
          <w:sz w:val="68"/>
          <w:szCs w:val="68"/>
          <w:rtl/>
          <w:lang w:eastAsia="ko-KR" w:bidi="ar-EG"/>
        </w:rPr>
        <w:t xml:space="preserve">- </w:t>
      </w:r>
      <w:r w:rsidRPr="00BA2557">
        <w:rPr>
          <w:rFonts w:ascii="AlRaiMedia-Black" w:eastAsia="Batang" w:hAnsi="AlRaiMedia-Black" w:cs="AlRaiMedia-Black"/>
          <w:b/>
          <w:bCs/>
          <w:color w:val="0070C0"/>
          <w:sz w:val="68"/>
          <w:szCs w:val="68"/>
          <w:rtl/>
          <w:lang w:eastAsia="ko-KR" w:bidi="ar-EG"/>
        </w:rPr>
        <w:t>جامعة السويس</w:t>
      </w:r>
    </w:p>
    <w:p w14:paraId="740F8B13" w14:textId="7B1652ED" w:rsidR="001D0E88" w:rsidRPr="00BA2557" w:rsidRDefault="00F9253C" w:rsidP="00F9253C">
      <w:pPr>
        <w:bidi/>
        <w:adjustRightInd w:val="0"/>
        <w:snapToGrid w:val="0"/>
        <w:spacing w:after="0" w:line="240" w:lineRule="auto"/>
        <w:jc w:val="center"/>
        <w:rPr>
          <w:rFonts w:ascii="AlRaiMedia-Black" w:eastAsia="Batang" w:hAnsi="AlRaiMedia-Black" w:cs="AlRaiMedia-Black"/>
          <w:b/>
          <w:bCs/>
          <w:color w:val="0070C0"/>
          <w:sz w:val="68"/>
          <w:szCs w:val="68"/>
          <w:rtl/>
          <w:lang w:eastAsia="ko-KR" w:bidi="ar-EG"/>
        </w:rPr>
      </w:pPr>
      <w:r w:rsidRPr="00BA2557">
        <w:rPr>
          <w:rFonts w:ascii="AlRaiMedia-Black" w:eastAsia="Batang" w:hAnsi="AlRaiMedia-Black" w:cs="AlRaiMedia-Black"/>
          <w:b/>
          <w:bCs/>
          <w:color w:val="0070C0"/>
          <w:sz w:val="68"/>
          <w:szCs w:val="68"/>
          <w:rtl/>
          <w:lang w:eastAsia="ko-KR" w:bidi="ar-EG"/>
        </w:rPr>
        <w:t>2022</w:t>
      </w:r>
      <w:r w:rsidR="001D0E88" w:rsidRPr="00BA2557">
        <w:rPr>
          <w:rFonts w:ascii="AlRaiMedia-Black" w:eastAsia="Batang" w:hAnsi="AlRaiMedia-Black" w:cs="AlRaiMedia-Black"/>
          <w:b/>
          <w:bCs/>
          <w:color w:val="0070C0"/>
          <w:sz w:val="68"/>
          <w:szCs w:val="68"/>
          <w:rtl/>
          <w:lang w:eastAsia="ko-KR" w:bidi="ar-EG"/>
        </w:rPr>
        <w:t xml:space="preserve"> - 2025</w:t>
      </w:r>
    </w:p>
    <w:p w14:paraId="45DEDBAA" w14:textId="4633EFC8" w:rsidR="001D0E88" w:rsidRPr="006D7629" w:rsidRDefault="001D0E88" w:rsidP="00A67F4B">
      <w:pPr>
        <w:bidi/>
        <w:jc w:val="both"/>
        <w:rPr>
          <w:rFonts w:ascii="Simplified Arabic" w:hAnsi="Simplified Arabic" w:cs="Simplified Arabic"/>
          <w:sz w:val="28"/>
          <w:szCs w:val="28"/>
          <w:rtl/>
          <w:lang w:bidi="ar-EG"/>
        </w:rPr>
      </w:pPr>
      <w:r w:rsidRPr="006D7629">
        <w:rPr>
          <w:rFonts w:ascii="Simplified Arabic" w:hAnsi="Simplified Arabic" w:cs="Simplified Arabic"/>
          <w:sz w:val="28"/>
          <w:szCs w:val="28"/>
          <w:rtl/>
          <w:lang w:bidi="ar-EG"/>
        </w:rPr>
        <w:br w:type="page"/>
      </w:r>
    </w:p>
    <w:p w14:paraId="119DE2AD" w14:textId="55BF5AD9" w:rsidR="001D0E88" w:rsidRPr="006D7629" w:rsidRDefault="001D0E88" w:rsidP="00A67F4B">
      <w:pPr>
        <w:bidi/>
        <w:adjustRightInd w:val="0"/>
        <w:snapToGrid w:val="0"/>
        <w:spacing w:after="0" w:line="240" w:lineRule="auto"/>
        <w:jc w:val="both"/>
        <w:rPr>
          <w:rFonts w:ascii="Simplified Arabic" w:eastAsia="Batang" w:hAnsi="Simplified Arabic" w:cs="Simplified Arabic"/>
          <w:b/>
          <w:bCs/>
          <w:sz w:val="28"/>
          <w:szCs w:val="28"/>
          <w:rtl/>
          <w:lang w:eastAsia="ko-KR" w:bidi="ar-EG"/>
        </w:rPr>
      </w:pPr>
    </w:p>
    <w:tbl>
      <w:tblPr>
        <w:tblStyle w:val="a5"/>
        <w:bidiVisual/>
        <w:tblW w:w="0" w:type="auto"/>
        <w:tblLook w:val="04A0" w:firstRow="1" w:lastRow="0" w:firstColumn="1" w:lastColumn="0" w:noHBand="0" w:noVBand="1"/>
      </w:tblPr>
      <w:tblGrid>
        <w:gridCol w:w="8617"/>
        <w:gridCol w:w="959"/>
      </w:tblGrid>
      <w:tr w:rsidR="006D7629" w:rsidRPr="006D7629" w14:paraId="0E3183C4" w14:textId="77777777" w:rsidTr="005F38D4">
        <w:tc>
          <w:tcPr>
            <w:tcW w:w="9576" w:type="dxa"/>
            <w:gridSpan w:val="2"/>
            <w:tcBorders>
              <w:top w:val="nil"/>
              <w:left w:val="nil"/>
              <w:bottom w:val="nil"/>
              <w:right w:val="nil"/>
            </w:tcBorders>
          </w:tcPr>
          <w:p w14:paraId="217E87EE" w14:textId="00AA6C6B" w:rsidR="006D7629" w:rsidRPr="006D7629" w:rsidRDefault="006D7629" w:rsidP="008728B7">
            <w:pPr>
              <w:bidi/>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المحتويات</w:t>
            </w:r>
          </w:p>
        </w:tc>
      </w:tr>
      <w:tr w:rsidR="006D7629" w:rsidRPr="006D7629" w14:paraId="11A7F0E2" w14:textId="77777777" w:rsidTr="005F38D4">
        <w:tc>
          <w:tcPr>
            <w:tcW w:w="8617" w:type="dxa"/>
            <w:tcBorders>
              <w:top w:val="nil"/>
              <w:left w:val="nil"/>
              <w:bottom w:val="nil"/>
              <w:right w:val="nil"/>
            </w:tcBorders>
          </w:tcPr>
          <w:p w14:paraId="1C98A290" w14:textId="250E03BD" w:rsidR="006D7629" w:rsidRPr="006D7629" w:rsidRDefault="006D7629" w:rsidP="00A67F4B">
            <w:pPr>
              <w:bidi/>
              <w:jc w:val="both"/>
              <w:rPr>
                <w:rFonts w:ascii="Simplified Arabic" w:eastAsia="Batang" w:hAnsi="Simplified Arabic" w:cs="Simplified Arabic"/>
                <w:b/>
                <w:bCs/>
                <w:sz w:val="28"/>
                <w:szCs w:val="28"/>
                <w:rtl/>
                <w:lang w:eastAsia="ko-KR" w:bidi="ar-EG"/>
              </w:rPr>
            </w:pPr>
            <w:r>
              <w:rPr>
                <w:rFonts w:ascii="Simplified Arabic" w:eastAsia="Batang" w:hAnsi="Simplified Arabic" w:cs="Simplified Arabic" w:hint="cs"/>
                <w:b/>
                <w:bCs/>
                <w:sz w:val="28"/>
                <w:szCs w:val="28"/>
                <w:rtl/>
                <w:lang w:eastAsia="ko-KR" w:bidi="ar-EG"/>
              </w:rPr>
              <w:t xml:space="preserve">الموضوع </w:t>
            </w:r>
          </w:p>
        </w:tc>
        <w:tc>
          <w:tcPr>
            <w:tcW w:w="959" w:type="dxa"/>
            <w:tcBorders>
              <w:top w:val="nil"/>
              <w:left w:val="nil"/>
              <w:bottom w:val="nil"/>
              <w:right w:val="nil"/>
            </w:tcBorders>
          </w:tcPr>
          <w:p w14:paraId="26A1362C" w14:textId="25B22C59" w:rsidR="006D7629" w:rsidRPr="006D7629" w:rsidRDefault="006D7629" w:rsidP="008728B7">
            <w:pPr>
              <w:bidi/>
              <w:jc w:val="center"/>
              <w:rPr>
                <w:rFonts w:ascii="Simplified Arabic" w:eastAsia="Batang" w:hAnsi="Simplified Arabic" w:cs="Simplified Arabic"/>
                <w:b/>
                <w:bCs/>
                <w:sz w:val="28"/>
                <w:szCs w:val="28"/>
                <w:rtl/>
                <w:lang w:eastAsia="ko-KR" w:bidi="ar-EG"/>
              </w:rPr>
            </w:pPr>
            <w:r>
              <w:rPr>
                <w:rFonts w:ascii="Simplified Arabic" w:eastAsia="Batang" w:hAnsi="Simplified Arabic" w:cs="Simplified Arabic" w:hint="cs"/>
                <w:b/>
                <w:bCs/>
                <w:sz w:val="28"/>
                <w:szCs w:val="28"/>
                <w:rtl/>
                <w:lang w:eastAsia="ko-KR" w:bidi="ar-EG"/>
              </w:rPr>
              <w:t>الصفحة</w:t>
            </w:r>
          </w:p>
        </w:tc>
      </w:tr>
      <w:tr w:rsidR="006D7629" w:rsidRPr="006D7629" w14:paraId="179DFEFB" w14:textId="77777777" w:rsidTr="005F38D4">
        <w:tc>
          <w:tcPr>
            <w:tcW w:w="8617" w:type="dxa"/>
            <w:tcBorders>
              <w:top w:val="nil"/>
              <w:left w:val="nil"/>
              <w:bottom w:val="nil"/>
              <w:right w:val="nil"/>
            </w:tcBorders>
          </w:tcPr>
          <w:p w14:paraId="72D0B8BC" w14:textId="439AA22A" w:rsidR="006D7629" w:rsidRPr="006D7629" w:rsidRDefault="001505BE" w:rsidP="00A67F4B">
            <w:pPr>
              <w:bidi/>
              <w:jc w:val="both"/>
              <w:rPr>
                <w:rFonts w:ascii="Simplified Arabic" w:eastAsia="Batang" w:hAnsi="Simplified Arabic" w:cs="Simplified Arabic"/>
                <w:b/>
                <w:bCs/>
                <w:sz w:val="28"/>
                <w:szCs w:val="28"/>
                <w:rtl/>
                <w:lang w:eastAsia="ko-KR" w:bidi="ar-EG"/>
              </w:rPr>
            </w:pPr>
            <w:r>
              <w:rPr>
                <w:rFonts w:ascii="Simplified Arabic" w:eastAsia="Batang" w:hAnsi="Simplified Arabic" w:cs="Simplified Arabic" w:hint="cs"/>
                <w:b/>
                <w:bCs/>
                <w:sz w:val="28"/>
                <w:szCs w:val="28"/>
                <w:rtl/>
                <w:lang w:eastAsia="ko-KR" w:bidi="ar-EG"/>
              </w:rPr>
              <w:t>مقدمة</w:t>
            </w:r>
            <w:r w:rsidR="00BA2557">
              <w:rPr>
                <w:rFonts w:ascii="Simplified Arabic" w:eastAsia="Batang" w:hAnsi="Simplified Arabic" w:cs="Simplified Arabic" w:hint="cs"/>
                <w:b/>
                <w:bCs/>
                <w:sz w:val="28"/>
                <w:szCs w:val="28"/>
                <w:rtl/>
                <w:lang w:eastAsia="ko-KR" w:bidi="ar-EG"/>
              </w:rPr>
              <w:t>........................................................................................</w:t>
            </w:r>
          </w:p>
        </w:tc>
        <w:tc>
          <w:tcPr>
            <w:tcW w:w="959" w:type="dxa"/>
            <w:tcBorders>
              <w:top w:val="nil"/>
              <w:left w:val="nil"/>
              <w:bottom w:val="nil"/>
              <w:right w:val="nil"/>
            </w:tcBorders>
          </w:tcPr>
          <w:p w14:paraId="4C4BEBB3" w14:textId="6AC44176" w:rsidR="006D7629" w:rsidRPr="006D7629" w:rsidRDefault="001505BE" w:rsidP="001505BE">
            <w:pPr>
              <w:bidi/>
              <w:jc w:val="center"/>
              <w:rPr>
                <w:rFonts w:ascii="Simplified Arabic" w:eastAsia="Batang" w:hAnsi="Simplified Arabic" w:cs="Simplified Arabic"/>
                <w:b/>
                <w:bCs/>
                <w:sz w:val="28"/>
                <w:szCs w:val="28"/>
                <w:rtl/>
                <w:lang w:eastAsia="ko-KR" w:bidi="ar-EG"/>
              </w:rPr>
            </w:pPr>
            <w:r>
              <w:rPr>
                <w:rFonts w:ascii="Simplified Arabic" w:eastAsia="Batang" w:hAnsi="Simplified Arabic" w:cs="Simplified Arabic" w:hint="cs"/>
                <w:b/>
                <w:bCs/>
                <w:sz w:val="28"/>
                <w:szCs w:val="28"/>
                <w:rtl/>
                <w:lang w:eastAsia="ko-KR" w:bidi="ar-EG"/>
              </w:rPr>
              <w:t>3</w:t>
            </w:r>
          </w:p>
        </w:tc>
      </w:tr>
      <w:tr w:rsidR="006D7629" w:rsidRPr="006D7629" w14:paraId="3E3D0410" w14:textId="77777777" w:rsidTr="005F38D4">
        <w:tc>
          <w:tcPr>
            <w:tcW w:w="8617" w:type="dxa"/>
            <w:tcBorders>
              <w:top w:val="nil"/>
              <w:left w:val="nil"/>
              <w:bottom w:val="nil"/>
              <w:right w:val="nil"/>
            </w:tcBorders>
          </w:tcPr>
          <w:p w14:paraId="234BAB91" w14:textId="26B48DE5" w:rsidR="006D7629" w:rsidRPr="006D7629" w:rsidRDefault="001505BE" w:rsidP="00A67F4B">
            <w:pPr>
              <w:bidi/>
              <w:jc w:val="both"/>
              <w:rPr>
                <w:rFonts w:ascii="Simplified Arabic" w:eastAsia="Batang" w:hAnsi="Simplified Arabic" w:cs="Simplified Arabic"/>
                <w:b/>
                <w:bCs/>
                <w:sz w:val="28"/>
                <w:szCs w:val="28"/>
                <w:rtl/>
                <w:lang w:eastAsia="ko-KR" w:bidi="ar-EG"/>
              </w:rPr>
            </w:pPr>
            <w:r>
              <w:rPr>
                <w:rFonts w:ascii="Simplified Arabic" w:eastAsia="Batang" w:hAnsi="Simplified Arabic" w:cs="Simplified Arabic" w:hint="cs"/>
                <w:b/>
                <w:bCs/>
                <w:sz w:val="28"/>
                <w:szCs w:val="28"/>
                <w:rtl/>
                <w:lang w:eastAsia="ko-KR" w:bidi="ar-EG"/>
              </w:rPr>
              <w:t>أولاً: نبذة عن الكلية والأقسام العلمية والإمكانيات الإدارية والبشرية</w:t>
            </w:r>
            <w:r w:rsidR="00A34100">
              <w:rPr>
                <w:rFonts w:ascii="Simplified Arabic" w:eastAsia="Batang" w:hAnsi="Simplified Arabic" w:cs="Simplified Arabic" w:hint="cs"/>
                <w:b/>
                <w:bCs/>
                <w:sz w:val="28"/>
                <w:szCs w:val="28"/>
                <w:rtl/>
                <w:lang w:eastAsia="ko-KR" w:bidi="ar-EG"/>
              </w:rPr>
              <w:t>.</w:t>
            </w:r>
            <w:r w:rsidR="00BA2557">
              <w:rPr>
                <w:rFonts w:ascii="Simplified Arabic" w:eastAsia="Batang" w:hAnsi="Simplified Arabic" w:cs="Simplified Arabic" w:hint="cs"/>
                <w:b/>
                <w:bCs/>
                <w:sz w:val="28"/>
                <w:szCs w:val="28"/>
                <w:rtl/>
                <w:lang w:eastAsia="ko-KR" w:bidi="ar-EG"/>
              </w:rPr>
              <w:t>...........................</w:t>
            </w:r>
          </w:p>
        </w:tc>
        <w:tc>
          <w:tcPr>
            <w:tcW w:w="959" w:type="dxa"/>
            <w:tcBorders>
              <w:top w:val="nil"/>
              <w:left w:val="nil"/>
              <w:bottom w:val="nil"/>
              <w:right w:val="nil"/>
            </w:tcBorders>
          </w:tcPr>
          <w:p w14:paraId="29019EFC" w14:textId="6A78A785" w:rsidR="006D7629" w:rsidRPr="006D7629" w:rsidRDefault="001505BE" w:rsidP="00301FF0">
            <w:pPr>
              <w:bidi/>
              <w:jc w:val="center"/>
              <w:rPr>
                <w:rFonts w:ascii="Simplified Arabic" w:eastAsia="Batang" w:hAnsi="Simplified Arabic" w:cs="Simplified Arabic"/>
                <w:b/>
                <w:bCs/>
                <w:sz w:val="28"/>
                <w:szCs w:val="28"/>
                <w:rtl/>
                <w:lang w:eastAsia="ko-KR" w:bidi="ar-EG"/>
              </w:rPr>
            </w:pPr>
            <w:r>
              <w:rPr>
                <w:rFonts w:ascii="Simplified Arabic" w:eastAsia="Batang" w:hAnsi="Simplified Arabic" w:cs="Simplified Arabic" w:hint="cs"/>
                <w:b/>
                <w:bCs/>
                <w:sz w:val="28"/>
                <w:szCs w:val="28"/>
                <w:rtl/>
                <w:lang w:eastAsia="ko-KR" w:bidi="ar-EG"/>
              </w:rPr>
              <w:t>4</w:t>
            </w:r>
          </w:p>
        </w:tc>
      </w:tr>
      <w:tr w:rsidR="006D7629" w:rsidRPr="006D7629" w14:paraId="444B765C" w14:textId="77777777" w:rsidTr="005F38D4">
        <w:tc>
          <w:tcPr>
            <w:tcW w:w="8617" w:type="dxa"/>
            <w:tcBorders>
              <w:top w:val="nil"/>
              <w:left w:val="nil"/>
              <w:bottom w:val="nil"/>
              <w:right w:val="nil"/>
            </w:tcBorders>
          </w:tcPr>
          <w:p w14:paraId="45D19D79" w14:textId="23EF6909" w:rsidR="006D7629" w:rsidRPr="006D7629" w:rsidRDefault="001505BE" w:rsidP="00A67F4B">
            <w:pPr>
              <w:bidi/>
              <w:jc w:val="both"/>
              <w:rPr>
                <w:rFonts w:ascii="Simplified Arabic" w:eastAsia="Batang" w:hAnsi="Simplified Arabic" w:cs="Simplified Arabic"/>
                <w:b/>
                <w:bCs/>
                <w:sz w:val="28"/>
                <w:szCs w:val="28"/>
                <w:rtl/>
                <w:lang w:eastAsia="ko-KR" w:bidi="ar-EG"/>
              </w:rPr>
            </w:pPr>
            <w:r>
              <w:rPr>
                <w:rFonts w:ascii="Simplified Arabic" w:eastAsia="Batang" w:hAnsi="Simplified Arabic" w:cs="Simplified Arabic" w:hint="cs"/>
                <w:b/>
                <w:bCs/>
                <w:sz w:val="28"/>
                <w:szCs w:val="28"/>
                <w:rtl/>
                <w:lang w:eastAsia="ko-KR" w:bidi="ar-EG"/>
              </w:rPr>
              <w:t>ثانياً: الإطار الفكري والمنهجي لكلية السياسة والإقتصاد</w:t>
            </w:r>
            <w:r w:rsidR="00A34100">
              <w:rPr>
                <w:rFonts w:ascii="Simplified Arabic" w:eastAsia="Batang" w:hAnsi="Simplified Arabic" w:cs="Simplified Arabic" w:hint="cs"/>
                <w:b/>
                <w:bCs/>
                <w:sz w:val="28"/>
                <w:szCs w:val="28"/>
                <w:rtl/>
                <w:lang w:eastAsia="ko-KR" w:bidi="ar-EG"/>
              </w:rPr>
              <w:t>.</w:t>
            </w:r>
            <w:r w:rsidR="00BA2557">
              <w:rPr>
                <w:rFonts w:ascii="Simplified Arabic" w:eastAsia="Batang" w:hAnsi="Simplified Arabic" w:cs="Simplified Arabic" w:hint="cs"/>
                <w:b/>
                <w:bCs/>
                <w:sz w:val="28"/>
                <w:szCs w:val="28"/>
                <w:rtl/>
                <w:lang w:eastAsia="ko-KR" w:bidi="ar-EG"/>
              </w:rPr>
              <w:t>......................................</w:t>
            </w:r>
          </w:p>
        </w:tc>
        <w:tc>
          <w:tcPr>
            <w:tcW w:w="959" w:type="dxa"/>
            <w:tcBorders>
              <w:top w:val="nil"/>
              <w:left w:val="nil"/>
              <w:bottom w:val="nil"/>
              <w:right w:val="nil"/>
            </w:tcBorders>
          </w:tcPr>
          <w:p w14:paraId="159305A0" w14:textId="47BCA6EF" w:rsidR="006D7629" w:rsidRPr="006D7629" w:rsidRDefault="001505BE" w:rsidP="00301FF0">
            <w:pPr>
              <w:bidi/>
              <w:jc w:val="center"/>
              <w:rPr>
                <w:rFonts w:ascii="Simplified Arabic" w:eastAsia="Batang" w:hAnsi="Simplified Arabic" w:cs="Simplified Arabic"/>
                <w:b/>
                <w:bCs/>
                <w:sz w:val="28"/>
                <w:szCs w:val="28"/>
                <w:rtl/>
                <w:lang w:eastAsia="ko-KR" w:bidi="ar-EG"/>
              </w:rPr>
            </w:pPr>
            <w:r>
              <w:rPr>
                <w:rFonts w:ascii="Simplified Arabic" w:eastAsia="Batang" w:hAnsi="Simplified Arabic" w:cs="Simplified Arabic" w:hint="cs"/>
                <w:b/>
                <w:bCs/>
                <w:sz w:val="28"/>
                <w:szCs w:val="28"/>
                <w:rtl/>
                <w:lang w:eastAsia="ko-KR" w:bidi="ar-EG"/>
              </w:rPr>
              <w:t>10</w:t>
            </w:r>
          </w:p>
        </w:tc>
      </w:tr>
      <w:tr w:rsidR="006D7629" w:rsidRPr="006D7629" w14:paraId="5B1C0880" w14:textId="77777777" w:rsidTr="005F38D4">
        <w:tc>
          <w:tcPr>
            <w:tcW w:w="8617" w:type="dxa"/>
            <w:tcBorders>
              <w:top w:val="nil"/>
              <w:left w:val="nil"/>
              <w:bottom w:val="nil"/>
              <w:right w:val="nil"/>
            </w:tcBorders>
          </w:tcPr>
          <w:p w14:paraId="1E003CB4" w14:textId="11FD9683" w:rsidR="006D7629" w:rsidRPr="006D7629" w:rsidRDefault="001505BE" w:rsidP="00A67F4B">
            <w:pPr>
              <w:bidi/>
              <w:jc w:val="both"/>
              <w:rPr>
                <w:rFonts w:ascii="Simplified Arabic" w:eastAsia="Batang" w:hAnsi="Simplified Arabic" w:cs="Simplified Arabic"/>
                <w:b/>
                <w:bCs/>
                <w:sz w:val="28"/>
                <w:szCs w:val="28"/>
                <w:rtl/>
                <w:lang w:eastAsia="ko-KR" w:bidi="ar-EG"/>
              </w:rPr>
            </w:pPr>
            <w:r>
              <w:rPr>
                <w:rFonts w:ascii="Simplified Arabic" w:eastAsia="Batang" w:hAnsi="Simplified Arabic" w:cs="Simplified Arabic" w:hint="cs"/>
                <w:b/>
                <w:bCs/>
                <w:sz w:val="28"/>
                <w:szCs w:val="28"/>
                <w:rtl/>
                <w:lang w:eastAsia="ko-KR" w:bidi="ar-EG"/>
              </w:rPr>
              <w:t>ثالثاً: منهجية إعداد الخطة الإستراتيجية</w:t>
            </w:r>
            <w:r w:rsidR="00BA2557">
              <w:rPr>
                <w:rFonts w:ascii="Simplified Arabic" w:eastAsia="Batang" w:hAnsi="Simplified Arabic" w:cs="Simplified Arabic" w:hint="cs"/>
                <w:b/>
                <w:bCs/>
                <w:sz w:val="28"/>
                <w:szCs w:val="28"/>
                <w:rtl/>
                <w:lang w:eastAsia="ko-KR" w:bidi="ar-EG"/>
              </w:rPr>
              <w:t>......................................................</w:t>
            </w:r>
          </w:p>
        </w:tc>
        <w:tc>
          <w:tcPr>
            <w:tcW w:w="959" w:type="dxa"/>
            <w:tcBorders>
              <w:top w:val="nil"/>
              <w:left w:val="nil"/>
              <w:bottom w:val="nil"/>
              <w:right w:val="nil"/>
            </w:tcBorders>
          </w:tcPr>
          <w:p w14:paraId="0A257C3E" w14:textId="03478E82" w:rsidR="006D7629" w:rsidRPr="006D7629" w:rsidRDefault="001505BE" w:rsidP="00301FF0">
            <w:pPr>
              <w:bidi/>
              <w:jc w:val="center"/>
              <w:rPr>
                <w:rFonts w:ascii="Simplified Arabic" w:eastAsia="Batang" w:hAnsi="Simplified Arabic" w:cs="Simplified Arabic"/>
                <w:b/>
                <w:bCs/>
                <w:sz w:val="28"/>
                <w:szCs w:val="28"/>
                <w:rtl/>
                <w:lang w:eastAsia="ko-KR" w:bidi="ar-EG"/>
              </w:rPr>
            </w:pPr>
            <w:r>
              <w:rPr>
                <w:rFonts w:ascii="Simplified Arabic" w:eastAsia="Batang" w:hAnsi="Simplified Arabic" w:cs="Simplified Arabic" w:hint="cs"/>
                <w:b/>
                <w:bCs/>
                <w:sz w:val="28"/>
                <w:szCs w:val="28"/>
                <w:rtl/>
                <w:lang w:eastAsia="ko-KR" w:bidi="ar-EG"/>
              </w:rPr>
              <w:t>11</w:t>
            </w:r>
          </w:p>
        </w:tc>
      </w:tr>
      <w:tr w:rsidR="006D7629" w:rsidRPr="006D7629" w14:paraId="71ABFCE0" w14:textId="77777777" w:rsidTr="005F38D4">
        <w:tc>
          <w:tcPr>
            <w:tcW w:w="8617" w:type="dxa"/>
            <w:tcBorders>
              <w:top w:val="nil"/>
              <w:left w:val="nil"/>
              <w:bottom w:val="nil"/>
              <w:right w:val="nil"/>
            </w:tcBorders>
          </w:tcPr>
          <w:p w14:paraId="0193298D" w14:textId="00A87ECE" w:rsidR="006D7629" w:rsidRPr="003046EC" w:rsidRDefault="00887170" w:rsidP="00E73C78">
            <w:pPr>
              <w:pStyle w:val="a6"/>
              <w:numPr>
                <w:ilvl w:val="0"/>
                <w:numId w:val="70"/>
              </w:numPr>
              <w:bidi/>
              <w:jc w:val="both"/>
              <w:rPr>
                <w:rFonts w:ascii="Simplified Arabic" w:eastAsia="Batang" w:hAnsi="Simplified Arabic" w:cs="Simplified Arabic"/>
                <w:b/>
                <w:bCs/>
                <w:sz w:val="28"/>
                <w:szCs w:val="28"/>
                <w:rtl/>
                <w:lang w:eastAsia="ko-KR" w:bidi="ar-EG"/>
              </w:rPr>
            </w:pPr>
            <w:r w:rsidRPr="003046EC">
              <w:rPr>
                <w:rFonts w:ascii="Simplified Arabic" w:eastAsia="Batang" w:hAnsi="Simplified Arabic" w:cs="Simplified Arabic"/>
                <w:b/>
                <w:bCs/>
                <w:kern w:val="2"/>
                <w:sz w:val="28"/>
                <w:szCs w:val="28"/>
                <w:rtl/>
                <w:lang w:eastAsia="ko-KR" w:bidi="ar-EG"/>
              </w:rPr>
              <w:t>مرحلة التخطيط والإعداد وإجراء تحليل بيئي وصفي وكمي  للكلية</w:t>
            </w:r>
            <w:r w:rsidR="00BA2557">
              <w:rPr>
                <w:rFonts w:ascii="Simplified Arabic" w:eastAsia="Batang" w:hAnsi="Simplified Arabic" w:cs="Simplified Arabic" w:hint="cs"/>
                <w:b/>
                <w:bCs/>
                <w:sz w:val="28"/>
                <w:szCs w:val="28"/>
                <w:rtl/>
                <w:lang w:eastAsia="ko-KR" w:bidi="ar-EG"/>
              </w:rPr>
              <w:t>......................</w:t>
            </w:r>
          </w:p>
        </w:tc>
        <w:tc>
          <w:tcPr>
            <w:tcW w:w="959" w:type="dxa"/>
            <w:tcBorders>
              <w:top w:val="nil"/>
              <w:left w:val="nil"/>
              <w:bottom w:val="nil"/>
              <w:right w:val="nil"/>
            </w:tcBorders>
          </w:tcPr>
          <w:p w14:paraId="05ADA552" w14:textId="1FF1C24C" w:rsidR="006D7629" w:rsidRPr="006D7629" w:rsidRDefault="00887170" w:rsidP="00301FF0">
            <w:pPr>
              <w:bidi/>
              <w:jc w:val="center"/>
              <w:rPr>
                <w:rFonts w:ascii="Simplified Arabic" w:eastAsia="Batang" w:hAnsi="Simplified Arabic" w:cs="Simplified Arabic"/>
                <w:b/>
                <w:bCs/>
                <w:sz w:val="28"/>
                <w:szCs w:val="28"/>
                <w:rtl/>
                <w:lang w:eastAsia="ko-KR" w:bidi="ar-EG"/>
              </w:rPr>
            </w:pPr>
            <w:r>
              <w:rPr>
                <w:rFonts w:ascii="Simplified Arabic" w:eastAsia="Batang" w:hAnsi="Simplified Arabic" w:cs="Simplified Arabic" w:hint="cs"/>
                <w:b/>
                <w:bCs/>
                <w:sz w:val="28"/>
                <w:szCs w:val="28"/>
                <w:rtl/>
                <w:lang w:eastAsia="ko-KR" w:bidi="ar-EG"/>
              </w:rPr>
              <w:t>11</w:t>
            </w:r>
          </w:p>
        </w:tc>
      </w:tr>
      <w:tr w:rsidR="006D7629" w:rsidRPr="006D7629" w14:paraId="5EAFD5A4" w14:textId="77777777" w:rsidTr="005F38D4">
        <w:tc>
          <w:tcPr>
            <w:tcW w:w="8617" w:type="dxa"/>
            <w:tcBorders>
              <w:top w:val="nil"/>
              <w:left w:val="nil"/>
              <w:bottom w:val="nil"/>
              <w:right w:val="nil"/>
            </w:tcBorders>
          </w:tcPr>
          <w:p w14:paraId="151228D4" w14:textId="7D2170F2" w:rsidR="006D7629" w:rsidRPr="003046EC" w:rsidRDefault="003046EC" w:rsidP="00E73C78">
            <w:pPr>
              <w:pStyle w:val="a6"/>
              <w:numPr>
                <w:ilvl w:val="0"/>
                <w:numId w:val="70"/>
              </w:numPr>
              <w:bidi/>
              <w:jc w:val="both"/>
              <w:rPr>
                <w:rFonts w:ascii="Simplified Arabic" w:eastAsia="Batang" w:hAnsi="Simplified Arabic" w:cs="Simplified Arabic"/>
                <w:b/>
                <w:bCs/>
                <w:sz w:val="28"/>
                <w:szCs w:val="28"/>
                <w:rtl/>
                <w:lang w:eastAsia="ko-KR" w:bidi="ar-EG"/>
              </w:rPr>
            </w:pPr>
            <w:r w:rsidRPr="003046EC">
              <w:rPr>
                <w:rFonts w:ascii="Simplified Arabic" w:eastAsia="Batang" w:hAnsi="Simplified Arabic" w:cs="Simplified Arabic"/>
                <w:b/>
                <w:bCs/>
                <w:kern w:val="2"/>
                <w:sz w:val="28"/>
                <w:szCs w:val="28"/>
                <w:rtl/>
                <w:lang w:eastAsia="ko-KR" w:bidi="ar-EG"/>
              </w:rPr>
              <w:t xml:space="preserve">مرحلة تقييم الوضع الراهن باستخدام مصفوفة </w:t>
            </w:r>
            <w:r w:rsidRPr="003046EC">
              <w:rPr>
                <w:rFonts w:ascii="Simplified Arabic" w:eastAsia="Batang" w:hAnsi="Simplified Arabic" w:cs="Simplified Arabic"/>
                <w:b/>
                <w:bCs/>
                <w:kern w:val="2"/>
                <w:sz w:val="28"/>
                <w:szCs w:val="28"/>
                <w:lang w:eastAsia="ko-KR" w:bidi="ar-EG"/>
              </w:rPr>
              <w:t>SWOT</w:t>
            </w:r>
            <w:r w:rsidR="00BA2557">
              <w:rPr>
                <w:rFonts w:ascii="Simplified Arabic" w:eastAsia="Batang" w:hAnsi="Simplified Arabic" w:cs="Simplified Arabic" w:hint="cs"/>
                <w:b/>
                <w:bCs/>
                <w:sz w:val="28"/>
                <w:szCs w:val="28"/>
                <w:rtl/>
                <w:lang w:eastAsia="ko-KR" w:bidi="ar-EG"/>
              </w:rPr>
              <w:t>...............................</w:t>
            </w:r>
          </w:p>
        </w:tc>
        <w:tc>
          <w:tcPr>
            <w:tcW w:w="959" w:type="dxa"/>
            <w:tcBorders>
              <w:top w:val="nil"/>
              <w:left w:val="nil"/>
              <w:bottom w:val="nil"/>
              <w:right w:val="nil"/>
            </w:tcBorders>
          </w:tcPr>
          <w:p w14:paraId="74B4FF37" w14:textId="19BED206" w:rsidR="006D7629" w:rsidRPr="006D7629" w:rsidRDefault="003046EC" w:rsidP="00301FF0">
            <w:pPr>
              <w:bidi/>
              <w:jc w:val="center"/>
              <w:rPr>
                <w:rFonts w:ascii="Simplified Arabic" w:eastAsia="Batang" w:hAnsi="Simplified Arabic" w:cs="Simplified Arabic"/>
                <w:b/>
                <w:bCs/>
                <w:sz w:val="28"/>
                <w:szCs w:val="28"/>
                <w:rtl/>
                <w:lang w:eastAsia="ko-KR" w:bidi="ar-EG"/>
              </w:rPr>
            </w:pPr>
            <w:r>
              <w:rPr>
                <w:rFonts w:ascii="Simplified Arabic" w:eastAsia="Batang" w:hAnsi="Simplified Arabic" w:cs="Simplified Arabic" w:hint="cs"/>
                <w:b/>
                <w:bCs/>
                <w:sz w:val="28"/>
                <w:szCs w:val="28"/>
                <w:rtl/>
                <w:lang w:eastAsia="ko-KR" w:bidi="ar-EG"/>
              </w:rPr>
              <w:t>12</w:t>
            </w:r>
          </w:p>
        </w:tc>
      </w:tr>
      <w:tr w:rsidR="006D7629" w:rsidRPr="006D7629" w14:paraId="259C894C" w14:textId="77777777" w:rsidTr="005F38D4">
        <w:tc>
          <w:tcPr>
            <w:tcW w:w="8617" w:type="dxa"/>
            <w:tcBorders>
              <w:top w:val="nil"/>
              <w:left w:val="nil"/>
              <w:bottom w:val="nil"/>
              <w:right w:val="nil"/>
            </w:tcBorders>
          </w:tcPr>
          <w:p w14:paraId="57A4842E" w14:textId="76D483E5" w:rsidR="006D7629" w:rsidRPr="003046EC" w:rsidRDefault="003046EC" w:rsidP="00E73C78">
            <w:pPr>
              <w:pStyle w:val="a6"/>
              <w:numPr>
                <w:ilvl w:val="0"/>
                <w:numId w:val="70"/>
              </w:numPr>
              <w:bidi/>
              <w:jc w:val="both"/>
              <w:rPr>
                <w:rFonts w:ascii="Simplified Arabic" w:eastAsia="Batang" w:hAnsi="Simplified Arabic" w:cs="Simplified Arabic"/>
                <w:b/>
                <w:bCs/>
                <w:sz w:val="28"/>
                <w:szCs w:val="28"/>
                <w:rtl/>
                <w:lang w:eastAsia="ko-KR" w:bidi="ar-EG"/>
              </w:rPr>
            </w:pPr>
            <w:r w:rsidRPr="003046EC">
              <w:rPr>
                <w:rFonts w:ascii="Simplified Arabic" w:eastAsia="Batang" w:hAnsi="Simplified Arabic" w:cs="Simplified Arabic"/>
                <w:b/>
                <w:bCs/>
                <w:kern w:val="2"/>
                <w:sz w:val="28"/>
                <w:szCs w:val="28"/>
                <w:rtl/>
                <w:lang w:eastAsia="ko-KR" w:bidi="ar-EG"/>
              </w:rPr>
              <w:t>مرحلة وضع الغايات والأهداف الاستراتيجية والسياسات</w:t>
            </w:r>
            <w:r w:rsidR="00BA2557">
              <w:rPr>
                <w:rFonts w:ascii="Simplified Arabic" w:eastAsia="Batang" w:hAnsi="Simplified Arabic" w:cs="Simplified Arabic" w:hint="cs"/>
                <w:b/>
                <w:bCs/>
                <w:sz w:val="28"/>
                <w:szCs w:val="28"/>
                <w:rtl/>
                <w:lang w:eastAsia="ko-KR" w:bidi="ar-EG"/>
              </w:rPr>
              <w:t>................................</w:t>
            </w:r>
          </w:p>
        </w:tc>
        <w:tc>
          <w:tcPr>
            <w:tcW w:w="959" w:type="dxa"/>
            <w:tcBorders>
              <w:top w:val="nil"/>
              <w:left w:val="nil"/>
              <w:bottom w:val="nil"/>
              <w:right w:val="nil"/>
            </w:tcBorders>
          </w:tcPr>
          <w:p w14:paraId="5D6FD072" w14:textId="3C1659C5" w:rsidR="006D7629" w:rsidRPr="006D7629" w:rsidRDefault="003046EC" w:rsidP="00301FF0">
            <w:pPr>
              <w:bidi/>
              <w:jc w:val="center"/>
              <w:rPr>
                <w:rFonts w:ascii="Simplified Arabic" w:eastAsia="Batang" w:hAnsi="Simplified Arabic" w:cs="Simplified Arabic"/>
                <w:b/>
                <w:bCs/>
                <w:sz w:val="28"/>
                <w:szCs w:val="28"/>
                <w:rtl/>
                <w:lang w:eastAsia="ko-KR" w:bidi="ar-EG"/>
              </w:rPr>
            </w:pPr>
            <w:r>
              <w:rPr>
                <w:rFonts w:ascii="Simplified Arabic" w:eastAsia="Batang" w:hAnsi="Simplified Arabic" w:cs="Simplified Arabic" w:hint="cs"/>
                <w:b/>
                <w:bCs/>
                <w:sz w:val="28"/>
                <w:szCs w:val="28"/>
                <w:rtl/>
                <w:lang w:eastAsia="ko-KR" w:bidi="ar-EG"/>
              </w:rPr>
              <w:t>12</w:t>
            </w:r>
          </w:p>
        </w:tc>
      </w:tr>
      <w:tr w:rsidR="003046EC" w:rsidRPr="006D7629" w14:paraId="6A3EE503" w14:textId="77777777" w:rsidTr="005F38D4">
        <w:tc>
          <w:tcPr>
            <w:tcW w:w="8617" w:type="dxa"/>
            <w:tcBorders>
              <w:top w:val="nil"/>
              <w:left w:val="nil"/>
              <w:bottom w:val="nil"/>
              <w:right w:val="nil"/>
            </w:tcBorders>
          </w:tcPr>
          <w:p w14:paraId="43D77A8F" w14:textId="47BD900D" w:rsidR="003046EC" w:rsidRPr="003046EC" w:rsidRDefault="003046EC" w:rsidP="00E73C78">
            <w:pPr>
              <w:pStyle w:val="a6"/>
              <w:numPr>
                <w:ilvl w:val="0"/>
                <w:numId w:val="70"/>
              </w:numPr>
              <w:bidi/>
              <w:jc w:val="both"/>
              <w:rPr>
                <w:rFonts w:ascii="Simplified Arabic" w:eastAsia="Batang" w:hAnsi="Simplified Arabic" w:cs="Simplified Arabic"/>
                <w:b/>
                <w:bCs/>
                <w:kern w:val="2"/>
                <w:sz w:val="28"/>
                <w:szCs w:val="28"/>
                <w:rtl/>
                <w:lang w:eastAsia="ko-KR" w:bidi="ar-EG"/>
              </w:rPr>
            </w:pPr>
            <w:r w:rsidRPr="006D7629">
              <w:rPr>
                <w:rFonts w:ascii="Simplified Arabic" w:eastAsia="Batang" w:hAnsi="Simplified Arabic" w:cs="Simplified Arabic"/>
                <w:b/>
                <w:bCs/>
                <w:kern w:val="2"/>
                <w:sz w:val="28"/>
                <w:szCs w:val="28"/>
                <w:rtl/>
                <w:lang w:eastAsia="ko-KR" w:bidi="ar-EG"/>
              </w:rPr>
              <w:t>مرحلة تصميم الخطة التنفيذية ومتابعة التنفيذ وصياغة آليات التقييم</w:t>
            </w:r>
            <w:r w:rsidR="00BA2557">
              <w:rPr>
                <w:rFonts w:ascii="Simplified Arabic" w:eastAsia="Batang" w:hAnsi="Simplified Arabic" w:cs="Simplified Arabic" w:hint="cs"/>
                <w:b/>
                <w:bCs/>
                <w:kern w:val="2"/>
                <w:sz w:val="28"/>
                <w:szCs w:val="28"/>
                <w:rtl/>
                <w:lang w:eastAsia="ko-KR" w:bidi="ar-EG"/>
              </w:rPr>
              <w:t>..................</w:t>
            </w:r>
          </w:p>
        </w:tc>
        <w:tc>
          <w:tcPr>
            <w:tcW w:w="959" w:type="dxa"/>
            <w:tcBorders>
              <w:top w:val="nil"/>
              <w:left w:val="nil"/>
              <w:bottom w:val="nil"/>
              <w:right w:val="nil"/>
            </w:tcBorders>
          </w:tcPr>
          <w:p w14:paraId="3C858B54" w14:textId="447FFEB6" w:rsidR="003046EC" w:rsidRDefault="003046EC" w:rsidP="00301FF0">
            <w:pPr>
              <w:bidi/>
              <w:jc w:val="center"/>
              <w:rPr>
                <w:rFonts w:ascii="Simplified Arabic" w:eastAsia="Batang" w:hAnsi="Simplified Arabic" w:cs="Simplified Arabic"/>
                <w:b/>
                <w:bCs/>
                <w:sz w:val="28"/>
                <w:szCs w:val="28"/>
                <w:rtl/>
                <w:lang w:eastAsia="ko-KR" w:bidi="ar-EG"/>
              </w:rPr>
            </w:pPr>
            <w:r>
              <w:rPr>
                <w:rFonts w:ascii="Simplified Arabic" w:eastAsia="Batang" w:hAnsi="Simplified Arabic" w:cs="Simplified Arabic" w:hint="cs"/>
                <w:b/>
                <w:bCs/>
                <w:sz w:val="28"/>
                <w:szCs w:val="28"/>
                <w:rtl/>
                <w:lang w:eastAsia="ko-KR" w:bidi="ar-EG"/>
              </w:rPr>
              <w:t>12</w:t>
            </w:r>
          </w:p>
        </w:tc>
      </w:tr>
      <w:tr w:rsidR="003046EC" w:rsidRPr="006D7629" w14:paraId="35204F2A" w14:textId="77777777" w:rsidTr="005F38D4">
        <w:tc>
          <w:tcPr>
            <w:tcW w:w="8617" w:type="dxa"/>
            <w:tcBorders>
              <w:top w:val="nil"/>
              <w:left w:val="nil"/>
              <w:bottom w:val="nil"/>
              <w:right w:val="nil"/>
            </w:tcBorders>
          </w:tcPr>
          <w:p w14:paraId="5944C465" w14:textId="447856BF" w:rsidR="003046EC" w:rsidRPr="003046EC" w:rsidRDefault="00D80582" w:rsidP="00E73C78">
            <w:pPr>
              <w:pStyle w:val="a6"/>
              <w:numPr>
                <w:ilvl w:val="0"/>
                <w:numId w:val="70"/>
              </w:numPr>
              <w:bidi/>
              <w:jc w:val="both"/>
              <w:rPr>
                <w:rFonts w:ascii="Simplified Arabic" w:eastAsia="Batang" w:hAnsi="Simplified Arabic" w:cs="Simplified Arabic"/>
                <w:b/>
                <w:bCs/>
                <w:kern w:val="2"/>
                <w:sz w:val="28"/>
                <w:szCs w:val="28"/>
                <w:rtl/>
                <w:lang w:eastAsia="ko-KR" w:bidi="ar-EG"/>
              </w:rPr>
            </w:pPr>
            <w:r>
              <w:rPr>
                <w:rFonts w:ascii="Simplified Arabic" w:eastAsia="Batang" w:hAnsi="Simplified Arabic" w:cs="Simplified Arabic"/>
                <w:b/>
                <w:bCs/>
                <w:kern w:val="2"/>
                <w:sz w:val="28"/>
                <w:szCs w:val="28"/>
                <w:rtl/>
                <w:lang w:eastAsia="ko-KR" w:bidi="ar-EG"/>
              </w:rPr>
              <w:t>أساليب تحقيق و</w:t>
            </w:r>
            <w:r w:rsidRPr="006D7629">
              <w:rPr>
                <w:rFonts w:ascii="Simplified Arabic" w:eastAsia="Batang" w:hAnsi="Simplified Arabic" w:cs="Simplified Arabic"/>
                <w:b/>
                <w:bCs/>
                <w:kern w:val="2"/>
                <w:sz w:val="28"/>
                <w:szCs w:val="28"/>
                <w:rtl/>
                <w:lang w:eastAsia="ko-KR" w:bidi="ar-EG"/>
              </w:rPr>
              <w:t>متابعة تنفيذ الخطة</w:t>
            </w:r>
            <w:r>
              <w:rPr>
                <w:rFonts w:ascii="Simplified Arabic" w:eastAsia="Batang" w:hAnsi="Simplified Arabic" w:cs="Simplified Arabic" w:hint="cs"/>
                <w:b/>
                <w:bCs/>
                <w:kern w:val="2"/>
                <w:sz w:val="28"/>
                <w:szCs w:val="28"/>
                <w:rtl/>
                <w:lang w:eastAsia="ko-KR" w:bidi="ar-EG"/>
              </w:rPr>
              <w:t xml:space="preserve"> الإستراتيجية.</w:t>
            </w:r>
            <w:r w:rsidR="00BA2557">
              <w:rPr>
                <w:rFonts w:ascii="Simplified Arabic" w:eastAsia="Batang" w:hAnsi="Simplified Arabic" w:cs="Simplified Arabic" w:hint="cs"/>
                <w:b/>
                <w:bCs/>
                <w:kern w:val="2"/>
                <w:sz w:val="28"/>
                <w:szCs w:val="28"/>
                <w:rtl/>
                <w:lang w:eastAsia="ko-KR" w:bidi="ar-EG"/>
              </w:rPr>
              <w:t>.....................................</w:t>
            </w:r>
          </w:p>
        </w:tc>
        <w:tc>
          <w:tcPr>
            <w:tcW w:w="959" w:type="dxa"/>
            <w:tcBorders>
              <w:top w:val="nil"/>
              <w:left w:val="nil"/>
              <w:bottom w:val="nil"/>
              <w:right w:val="nil"/>
            </w:tcBorders>
          </w:tcPr>
          <w:p w14:paraId="3E2F3C12" w14:textId="170580B4" w:rsidR="003046EC" w:rsidRDefault="00D80582" w:rsidP="00301FF0">
            <w:pPr>
              <w:bidi/>
              <w:jc w:val="center"/>
              <w:rPr>
                <w:rFonts w:ascii="Simplified Arabic" w:eastAsia="Batang" w:hAnsi="Simplified Arabic" w:cs="Simplified Arabic"/>
                <w:b/>
                <w:bCs/>
                <w:sz w:val="28"/>
                <w:szCs w:val="28"/>
                <w:rtl/>
                <w:lang w:eastAsia="ko-KR" w:bidi="ar-EG"/>
              </w:rPr>
            </w:pPr>
            <w:r>
              <w:rPr>
                <w:rFonts w:ascii="Simplified Arabic" w:eastAsia="Batang" w:hAnsi="Simplified Arabic" w:cs="Simplified Arabic" w:hint="cs"/>
                <w:b/>
                <w:bCs/>
                <w:sz w:val="28"/>
                <w:szCs w:val="28"/>
                <w:rtl/>
                <w:lang w:eastAsia="ko-KR" w:bidi="ar-EG"/>
              </w:rPr>
              <w:t>13</w:t>
            </w:r>
          </w:p>
        </w:tc>
      </w:tr>
      <w:tr w:rsidR="003046EC" w:rsidRPr="006D7629" w14:paraId="3700DD50" w14:textId="77777777" w:rsidTr="005F38D4">
        <w:tc>
          <w:tcPr>
            <w:tcW w:w="8617" w:type="dxa"/>
            <w:tcBorders>
              <w:top w:val="nil"/>
              <w:left w:val="nil"/>
              <w:bottom w:val="nil"/>
              <w:right w:val="nil"/>
            </w:tcBorders>
          </w:tcPr>
          <w:p w14:paraId="7323348D" w14:textId="3EB26228" w:rsidR="003046EC" w:rsidRPr="003046EC" w:rsidRDefault="00D80582" w:rsidP="00E73C78">
            <w:pPr>
              <w:pStyle w:val="a6"/>
              <w:numPr>
                <w:ilvl w:val="0"/>
                <w:numId w:val="70"/>
              </w:numPr>
              <w:bidi/>
              <w:jc w:val="both"/>
              <w:rPr>
                <w:rFonts w:ascii="Simplified Arabic" w:eastAsia="Batang" w:hAnsi="Simplified Arabic" w:cs="Simplified Arabic"/>
                <w:b/>
                <w:bCs/>
                <w:kern w:val="2"/>
                <w:sz w:val="28"/>
                <w:szCs w:val="28"/>
                <w:rtl/>
                <w:lang w:eastAsia="ko-KR" w:bidi="ar-EG"/>
              </w:rPr>
            </w:pPr>
            <w:r w:rsidRPr="006D7629">
              <w:rPr>
                <w:rFonts w:ascii="Simplified Arabic" w:eastAsia="Batang" w:hAnsi="Simplified Arabic" w:cs="Simplified Arabic"/>
                <w:b/>
                <w:bCs/>
                <w:kern w:val="2"/>
                <w:sz w:val="28"/>
                <w:szCs w:val="28"/>
                <w:rtl/>
                <w:lang w:eastAsia="ko-KR" w:bidi="ar-EG"/>
              </w:rPr>
              <w:t>عناصر نجاح الخطه الاستراتيجية</w:t>
            </w:r>
            <w:r>
              <w:rPr>
                <w:rFonts w:ascii="Simplified Arabic" w:eastAsia="Batang" w:hAnsi="Simplified Arabic" w:cs="Simplified Arabic" w:hint="cs"/>
                <w:b/>
                <w:bCs/>
                <w:kern w:val="2"/>
                <w:sz w:val="28"/>
                <w:szCs w:val="28"/>
                <w:rtl/>
                <w:lang w:eastAsia="ko-KR" w:bidi="ar-EG"/>
              </w:rPr>
              <w:t>.</w:t>
            </w:r>
            <w:r w:rsidR="00BA2557">
              <w:rPr>
                <w:rFonts w:ascii="Simplified Arabic" w:eastAsia="Batang" w:hAnsi="Simplified Arabic" w:cs="Simplified Arabic" w:hint="cs"/>
                <w:b/>
                <w:bCs/>
                <w:kern w:val="2"/>
                <w:sz w:val="28"/>
                <w:szCs w:val="28"/>
                <w:rtl/>
                <w:lang w:eastAsia="ko-KR" w:bidi="ar-EG"/>
              </w:rPr>
              <w:t>....................................................</w:t>
            </w:r>
          </w:p>
        </w:tc>
        <w:tc>
          <w:tcPr>
            <w:tcW w:w="959" w:type="dxa"/>
            <w:tcBorders>
              <w:top w:val="nil"/>
              <w:left w:val="nil"/>
              <w:bottom w:val="nil"/>
              <w:right w:val="nil"/>
            </w:tcBorders>
          </w:tcPr>
          <w:p w14:paraId="28A40281" w14:textId="0271E9FA" w:rsidR="003046EC" w:rsidRDefault="00D80582" w:rsidP="00B93C34">
            <w:pPr>
              <w:bidi/>
              <w:jc w:val="center"/>
              <w:rPr>
                <w:rFonts w:ascii="Simplified Arabic" w:eastAsia="Batang" w:hAnsi="Simplified Arabic" w:cs="Simplified Arabic"/>
                <w:b/>
                <w:bCs/>
                <w:sz w:val="28"/>
                <w:szCs w:val="28"/>
                <w:rtl/>
                <w:lang w:eastAsia="ko-KR" w:bidi="ar-EG"/>
              </w:rPr>
            </w:pPr>
            <w:r>
              <w:rPr>
                <w:rFonts w:ascii="Simplified Arabic" w:eastAsia="Batang" w:hAnsi="Simplified Arabic" w:cs="Simplified Arabic" w:hint="cs"/>
                <w:b/>
                <w:bCs/>
                <w:sz w:val="28"/>
                <w:szCs w:val="28"/>
                <w:rtl/>
                <w:lang w:eastAsia="ko-KR" w:bidi="ar-EG"/>
              </w:rPr>
              <w:t>14</w:t>
            </w:r>
          </w:p>
        </w:tc>
      </w:tr>
      <w:tr w:rsidR="003046EC" w:rsidRPr="006D7629" w14:paraId="55B7D9DE" w14:textId="77777777" w:rsidTr="005F38D4">
        <w:tc>
          <w:tcPr>
            <w:tcW w:w="8617" w:type="dxa"/>
            <w:tcBorders>
              <w:top w:val="nil"/>
              <w:left w:val="nil"/>
              <w:bottom w:val="nil"/>
              <w:right w:val="nil"/>
            </w:tcBorders>
          </w:tcPr>
          <w:p w14:paraId="660AC84B" w14:textId="15221FFB" w:rsidR="003046EC" w:rsidRPr="003046EC" w:rsidRDefault="006B710D" w:rsidP="00E73C78">
            <w:pPr>
              <w:pStyle w:val="a6"/>
              <w:numPr>
                <w:ilvl w:val="0"/>
                <w:numId w:val="70"/>
              </w:numPr>
              <w:bidi/>
              <w:jc w:val="both"/>
              <w:rPr>
                <w:rFonts w:ascii="Simplified Arabic" w:eastAsia="Batang" w:hAnsi="Simplified Arabic" w:cs="Simplified Arabic"/>
                <w:b/>
                <w:bCs/>
                <w:kern w:val="2"/>
                <w:sz w:val="28"/>
                <w:szCs w:val="28"/>
                <w:rtl/>
                <w:lang w:eastAsia="ko-KR" w:bidi="ar-EG"/>
              </w:rPr>
            </w:pPr>
            <w:r w:rsidRPr="006D7629">
              <w:rPr>
                <w:rFonts w:ascii="Simplified Arabic" w:eastAsia="Batang" w:hAnsi="Simplified Arabic" w:cs="Simplified Arabic"/>
                <w:b/>
                <w:bCs/>
                <w:kern w:val="2"/>
                <w:sz w:val="28"/>
                <w:szCs w:val="28"/>
                <w:rtl/>
                <w:lang w:eastAsia="ko-KR" w:bidi="ar-EG"/>
              </w:rPr>
              <w:t>نتائج</w:t>
            </w:r>
            <w:r w:rsidR="008308DB">
              <w:rPr>
                <w:rFonts w:ascii="Simplified Arabic" w:eastAsia="Batang" w:hAnsi="Simplified Arabic" w:cs="Simplified Arabic" w:hint="cs"/>
                <w:b/>
                <w:bCs/>
                <w:kern w:val="2"/>
                <w:sz w:val="28"/>
                <w:szCs w:val="28"/>
                <w:rtl/>
                <w:lang w:eastAsia="ko-KR" w:bidi="ar-EG"/>
              </w:rPr>
              <w:t xml:space="preserve"> </w:t>
            </w:r>
            <w:r w:rsidRPr="006D7629">
              <w:rPr>
                <w:rFonts w:ascii="Simplified Arabic" w:eastAsia="Batang" w:hAnsi="Simplified Arabic" w:cs="Simplified Arabic"/>
                <w:b/>
                <w:bCs/>
                <w:kern w:val="2"/>
                <w:sz w:val="28"/>
                <w:szCs w:val="28"/>
                <w:rtl/>
                <w:lang w:eastAsia="ko-KR" w:bidi="ar-EG"/>
              </w:rPr>
              <w:t xml:space="preserve"> التحليل البيئى الكيفى</w:t>
            </w:r>
            <w:r>
              <w:rPr>
                <w:rFonts w:ascii="Simplified Arabic" w:eastAsia="Batang" w:hAnsi="Simplified Arabic" w:cs="Simplified Arabic" w:hint="cs"/>
                <w:b/>
                <w:bCs/>
                <w:kern w:val="2"/>
                <w:sz w:val="28"/>
                <w:szCs w:val="28"/>
                <w:rtl/>
                <w:lang w:eastAsia="ko-KR" w:bidi="ar-EG"/>
              </w:rPr>
              <w:t>.</w:t>
            </w:r>
            <w:r w:rsidR="00BA2557">
              <w:rPr>
                <w:rFonts w:ascii="Simplified Arabic" w:eastAsia="Batang" w:hAnsi="Simplified Arabic" w:cs="Simplified Arabic" w:hint="cs"/>
                <w:b/>
                <w:bCs/>
                <w:kern w:val="2"/>
                <w:sz w:val="28"/>
                <w:szCs w:val="28"/>
                <w:rtl/>
                <w:lang w:eastAsia="ko-KR" w:bidi="ar-EG"/>
              </w:rPr>
              <w:t>.........................................................</w:t>
            </w:r>
          </w:p>
        </w:tc>
        <w:tc>
          <w:tcPr>
            <w:tcW w:w="959" w:type="dxa"/>
            <w:tcBorders>
              <w:top w:val="nil"/>
              <w:left w:val="nil"/>
              <w:bottom w:val="nil"/>
              <w:right w:val="nil"/>
            </w:tcBorders>
          </w:tcPr>
          <w:p w14:paraId="46B2D590" w14:textId="4EAFBC81" w:rsidR="003046EC" w:rsidRDefault="008308DB" w:rsidP="00B93C34">
            <w:pPr>
              <w:bidi/>
              <w:jc w:val="center"/>
              <w:rPr>
                <w:rFonts w:ascii="Simplified Arabic" w:eastAsia="Batang" w:hAnsi="Simplified Arabic" w:cs="Simplified Arabic"/>
                <w:b/>
                <w:bCs/>
                <w:sz w:val="28"/>
                <w:szCs w:val="28"/>
                <w:rtl/>
                <w:lang w:eastAsia="ko-KR" w:bidi="ar-EG"/>
              </w:rPr>
            </w:pPr>
            <w:r>
              <w:rPr>
                <w:rFonts w:ascii="Simplified Arabic" w:eastAsia="Batang" w:hAnsi="Simplified Arabic" w:cs="Simplified Arabic" w:hint="cs"/>
                <w:b/>
                <w:bCs/>
                <w:sz w:val="28"/>
                <w:szCs w:val="28"/>
                <w:rtl/>
                <w:lang w:eastAsia="ko-KR" w:bidi="ar-EG"/>
              </w:rPr>
              <w:t>15</w:t>
            </w:r>
          </w:p>
        </w:tc>
      </w:tr>
      <w:tr w:rsidR="003046EC" w:rsidRPr="006D7629" w14:paraId="5948BFBB" w14:textId="77777777" w:rsidTr="005F38D4">
        <w:tc>
          <w:tcPr>
            <w:tcW w:w="8617" w:type="dxa"/>
            <w:tcBorders>
              <w:top w:val="nil"/>
              <w:left w:val="nil"/>
              <w:bottom w:val="nil"/>
              <w:right w:val="nil"/>
            </w:tcBorders>
          </w:tcPr>
          <w:p w14:paraId="05608C5D" w14:textId="70A53A86" w:rsidR="003046EC" w:rsidRPr="003046EC" w:rsidRDefault="008308DB" w:rsidP="00E73C78">
            <w:pPr>
              <w:pStyle w:val="a6"/>
              <w:numPr>
                <w:ilvl w:val="0"/>
                <w:numId w:val="70"/>
              </w:numPr>
              <w:bidi/>
              <w:jc w:val="both"/>
              <w:rPr>
                <w:rFonts w:ascii="Simplified Arabic" w:eastAsia="Batang" w:hAnsi="Simplified Arabic" w:cs="Simplified Arabic"/>
                <w:b/>
                <w:bCs/>
                <w:kern w:val="2"/>
                <w:sz w:val="28"/>
                <w:szCs w:val="28"/>
                <w:rtl/>
                <w:lang w:eastAsia="ko-KR" w:bidi="ar-EG"/>
              </w:rPr>
            </w:pPr>
            <w:r>
              <w:rPr>
                <w:rFonts w:ascii="Simplified Arabic" w:eastAsia="Batang" w:hAnsi="Simplified Arabic" w:cs="Simplified Arabic" w:hint="cs"/>
                <w:b/>
                <w:bCs/>
                <w:kern w:val="2"/>
                <w:sz w:val="28"/>
                <w:szCs w:val="28"/>
                <w:rtl/>
                <w:lang w:eastAsia="ko-KR" w:bidi="ar-EG"/>
              </w:rPr>
              <w:t>رؤية الكلية ورسالتها وأهدافها</w:t>
            </w:r>
            <w:r w:rsidR="00BA2557">
              <w:rPr>
                <w:rFonts w:ascii="Simplified Arabic" w:eastAsia="Batang" w:hAnsi="Simplified Arabic" w:cs="Simplified Arabic" w:hint="cs"/>
                <w:b/>
                <w:bCs/>
                <w:kern w:val="2"/>
                <w:sz w:val="28"/>
                <w:szCs w:val="28"/>
                <w:rtl/>
                <w:lang w:eastAsia="ko-KR" w:bidi="ar-EG"/>
              </w:rPr>
              <w:t>........................................................</w:t>
            </w:r>
          </w:p>
        </w:tc>
        <w:tc>
          <w:tcPr>
            <w:tcW w:w="959" w:type="dxa"/>
            <w:tcBorders>
              <w:top w:val="nil"/>
              <w:left w:val="nil"/>
              <w:bottom w:val="nil"/>
              <w:right w:val="nil"/>
            </w:tcBorders>
          </w:tcPr>
          <w:p w14:paraId="63F56C4D" w14:textId="12C2F472" w:rsidR="003046EC" w:rsidRDefault="008308DB" w:rsidP="00B93C34">
            <w:pPr>
              <w:bidi/>
              <w:jc w:val="center"/>
              <w:rPr>
                <w:rFonts w:ascii="Simplified Arabic" w:eastAsia="Batang" w:hAnsi="Simplified Arabic" w:cs="Simplified Arabic"/>
                <w:b/>
                <w:bCs/>
                <w:sz w:val="28"/>
                <w:szCs w:val="28"/>
                <w:rtl/>
                <w:lang w:eastAsia="ko-KR" w:bidi="ar-EG"/>
              </w:rPr>
            </w:pPr>
            <w:r>
              <w:rPr>
                <w:rFonts w:ascii="Simplified Arabic" w:eastAsia="Batang" w:hAnsi="Simplified Arabic" w:cs="Simplified Arabic" w:hint="cs"/>
                <w:b/>
                <w:bCs/>
                <w:sz w:val="28"/>
                <w:szCs w:val="28"/>
                <w:rtl/>
                <w:lang w:eastAsia="ko-KR" w:bidi="ar-EG"/>
              </w:rPr>
              <w:t>16</w:t>
            </w:r>
          </w:p>
        </w:tc>
      </w:tr>
      <w:tr w:rsidR="00153F58" w:rsidRPr="006D7629" w14:paraId="5B0350A4" w14:textId="77777777" w:rsidTr="005F38D4">
        <w:tc>
          <w:tcPr>
            <w:tcW w:w="8617" w:type="dxa"/>
            <w:tcBorders>
              <w:top w:val="nil"/>
              <w:left w:val="nil"/>
              <w:bottom w:val="nil"/>
              <w:right w:val="nil"/>
            </w:tcBorders>
          </w:tcPr>
          <w:p w14:paraId="49EC0B6F" w14:textId="74699454" w:rsidR="00153F58" w:rsidRPr="00153F58" w:rsidRDefault="00153F58" w:rsidP="00153F58">
            <w:pPr>
              <w:bidi/>
              <w:jc w:val="both"/>
              <w:rPr>
                <w:rFonts w:ascii="Simplified Arabic" w:eastAsia="Batang" w:hAnsi="Simplified Arabic" w:cs="Simplified Arabic"/>
                <w:b/>
                <w:bCs/>
                <w:kern w:val="2"/>
                <w:sz w:val="28"/>
                <w:szCs w:val="28"/>
                <w:rtl/>
                <w:lang w:eastAsia="ko-KR" w:bidi="ar-EG"/>
              </w:rPr>
            </w:pPr>
            <w:r w:rsidRPr="00BA2557">
              <w:rPr>
                <w:rFonts w:ascii="Simplified Arabic" w:eastAsia="Batang" w:hAnsi="Simplified Arabic" w:cs="Simplified Arabic"/>
                <w:b/>
                <w:bCs/>
                <w:sz w:val="28"/>
                <w:szCs w:val="28"/>
                <w:rtl/>
                <w:lang w:eastAsia="ko-KR" w:bidi="ar-EG"/>
              </w:rPr>
              <w:t>رابعا التحليل البيئى</w:t>
            </w:r>
            <w:r w:rsidR="00BA2557" w:rsidRPr="00BA2557">
              <w:rPr>
                <w:rFonts w:ascii="Simplified Arabic" w:eastAsia="Batang" w:hAnsi="Simplified Arabic" w:cs="Simplified Arabic" w:hint="cs"/>
                <w:b/>
                <w:bCs/>
                <w:sz w:val="28"/>
                <w:szCs w:val="28"/>
                <w:rtl/>
                <w:lang w:eastAsia="ko-KR" w:bidi="ar-EG"/>
              </w:rPr>
              <w:t>.....................................</w:t>
            </w:r>
            <w:r w:rsidR="00BA2557">
              <w:rPr>
                <w:rFonts w:ascii="Simplified Arabic" w:eastAsia="Batang" w:hAnsi="Simplified Arabic" w:cs="Simplified Arabic" w:hint="cs"/>
                <w:b/>
                <w:bCs/>
                <w:sz w:val="28"/>
                <w:szCs w:val="28"/>
                <w:rtl/>
                <w:lang w:eastAsia="ko-KR" w:bidi="ar-EG"/>
              </w:rPr>
              <w:t>...</w:t>
            </w:r>
            <w:r w:rsidR="00BA2557" w:rsidRPr="00BA2557">
              <w:rPr>
                <w:rFonts w:ascii="Simplified Arabic" w:eastAsia="Batang" w:hAnsi="Simplified Arabic" w:cs="Simplified Arabic" w:hint="cs"/>
                <w:b/>
                <w:bCs/>
                <w:sz w:val="28"/>
                <w:szCs w:val="28"/>
                <w:rtl/>
                <w:lang w:eastAsia="ko-KR" w:bidi="ar-EG"/>
              </w:rPr>
              <w:t>...................................</w:t>
            </w:r>
          </w:p>
        </w:tc>
        <w:tc>
          <w:tcPr>
            <w:tcW w:w="959" w:type="dxa"/>
            <w:tcBorders>
              <w:top w:val="nil"/>
              <w:left w:val="nil"/>
              <w:bottom w:val="nil"/>
              <w:right w:val="nil"/>
            </w:tcBorders>
          </w:tcPr>
          <w:p w14:paraId="7F7F8AF8" w14:textId="0B93B2F6" w:rsidR="00153F58" w:rsidRDefault="00B93C34" w:rsidP="00B93C34">
            <w:pPr>
              <w:bidi/>
              <w:jc w:val="center"/>
              <w:rPr>
                <w:rFonts w:ascii="Simplified Arabic" w:eastAsia="Batang" w:hAnsi="Simplified Arabic" w:cs="Simplified Arabic"/>
                <w:b/>
                <w:bCs/>
                <w:sz w:val="28"/>
                <w:szCs w:val="28"/>
                <w:rtl/>
                <w:lang w:eastAsia="ko-KR" w:bidi="ar-EG"/>
              </w:rPr>
            </w:pPr>
            <w:r>
              <w:rPr>
                <w:rFonts w:ascii="Simplified Arabic" w:eastAsia="Batang" w:hAnsi="Simplified Arabic" w:cs="Simplified Arabic" w:hint="cs"/>
                <w:b/>
                <w:bCs/>
                <w:sz w:val="28"/>
                <w:szCs w:val="28"/>
                <w:rtl/>
                <w:lang w:eastAsia="ko-KR" w:bidi="ar-EG"/>
              </w:rPr>
              <w:t>16</w:t>
            </w:r>
          </w:p>
        </w:tc>
      </w:tr>
      <w:tr w:rsidR="00153F58" w:rsidRPr="006D7629" w14:paraId="20E5674F" w14:textId="77777777" w:rsidTr="005F38D4">
        <w:tc>
          <w:tcPr>
            <w:tcW w:w="8617" w:type="dxa"/>
            <w:tcBorders>
              <w:top w:val="nil"/>
              <w:left w:val="nil"/>
              <w:bottom w:val="nil"/>
              <w:right w:val="nil"/>
            </w:tcBorders>
          </w:tcPr>
          <w:p w14:paraId="510DAEBC" w14:textId="6119A441" w:rsidR="00153F58" w:rsidRDefault="00B93C34" w:rsidP="00E73C78">
            <w:pPr>
              <w:pStyle w:val="a6"/>
              <w:numPr>
                <w:ilvl w:val="0"/>
                <w:numId w:val="71"/>
              </w:numPr>
              <w:bidi/>
              <w:jc w:val="both"/>
              <w:rPr>
                <w:rFonts w:ascii="Simplified Arabic" w:eastAsia="Batang" w:hAnsi="Simplified Arabic" w:cs="Simplified Arabic"/>
                <w:b/>
                <w:bCs/>
                <w:kern w:val="2"/>
                <w:sz w:val="28"/>
                <w:szCs w:val="28"/>
                <w:rtl/>
                <w:lang w:eastAsia="ko-KR" w:bidi="ar-EG"/>
              </w:rPr>
            </w:pPr>
            <w:r w:rsidRPr="006D7629">
              <w:rPr>
                <w:rFonts w:ascii="Simplified Arabic" w:eastAsia="Batang" w:hAnsi="Simplified Arabic" w:cs="Simplified Arabic"/>
                <w:b/>
                <w:bCs/>
                <w:kern w:val="2"/>
                <w:sz w:val="28"/>
                <w:szCs w:val="28"/>
                <w:rtl/>
                <w:lang w:eastAsia="ko-KR" w:bidi="ar-EG"/>
              </w:rPr>
              <w:t>تحليل البيئة الداخلية</w:t>
            </w:r>
            <w:r>
              <w:rPr>
                <w:rFonts w:ascii="Simplified Arabic" w:eastAsia="Batang" w:hAnsi="Simplified Arabic" w:cs="Simplified Arabic" w:hint="cs"/>
                <w:b/>
                <w:bCs/>
                <w:kern w:val="2"/>
                <w:sz w:val="28"/>
                <w:szCs w:val="28"/>
                <w:rtl/>
                <w:lang w:eastAsia="ko-KR" w:bidi="ar-EG"/>
              </w:rPr>
              <w:t xml:space="preserve"> (</w:t>
            </w:r>
            <w:r w:rsidRPr="00B93C34">
              <w:rPr>
                <w:rFonts w:ascii="Simplified Arabic" w:eastAsia="Batang" w:hAnsi="Simplified Arabic" w:cs="Simplified Arabic"/>
                <w:b/>
                <w:bCs/>
                <w:kern w:val="2"/>
                <w:sz w:val="28"/>
                <w:szCs w:val="28"/>
                <w:rtl/>
                <w:lang w:eastAsia="ko-KR" w:bidi="ar-EG"/>
              </w:rPr>
              <w:t>قائمة نقاط القوة والضعف</w:t>
            </w:r>
            <w:r>
              <w:rPr>
                <w:rFonts w:ascii="Simplified Arabic" w:eastAsia="Batang" w:hAnsi="Simplified Arabic" w:cs="Simplified Arabic" w:hint="cs"/>
                <w:b/>
                <w:bCs/>
                <w:kern w:val="2"/>
                <w:sz w:val="28"/>
                <w:szCs w:val="28"/>
                <w:rtl/>
                <w:lang w:eastAsia="ko-KR" w:bidi="ar-EG"/>
              </w:rPr>
              <w:t>).</w:t>
            </w:r>
            <w:r w:rsidR="00BA2557">
              <w:rPr>
                <w:rFonts w:ascii="Simplified Arabic" w:eastAsia="Batang" w:hAnsi="Simplified Arabic" w:cs="Simplified Arabic" w:hint="cs"/>
                <w:b/>
                <w:bCs/>
                <w:kern w:val="2"/>
                <w:sz w:val="28"/>
                <w:szCs w:val="28"/>
                <w:rtl/>
                <w:lang w:eastAsia="ko-KR" w:bidi="ar-EG"/>
              </w:rPr>
              <w:t>....................................</w:t>
            </w:r>
          </w:p>
        </w:tc>
        <w:tc>
          <w:tcPr>
            <w:tcW w:w="959" w:type="dxa"/>
            <w:tcBorders>
              <w:top w:val="nil"/>
              <w:left w:val="nil"/>
              <w:bottom w:val="nil"/>
              <w:right w:val="nil"/>
            </w:tcBorders>
          </w:tcPr>
          <w:p w14:paraId="14F5485A" w14:textId="49BDE1CF" w:rsidR="00153F58" w:rsidRDefault="00B93C34" w:rsidP="001F64D0">
            <w:pPr>
              <w:bidi/>
              <w:jc w:val="center"/>
              <w:rPr>
                <w:rFonts w:ascii="Simplified Arabic" w:eastAsia="Batang" w:hAnsi="Simplified Arabic" w:cs="Simplified Arabic"/>
                <w:b/>
                <w:bCs/>
                <w:sz w:val="28"/>
                <w:szCs w:val="28"/>
                <w:rtl/>
                <w:lang w:eastAsia="ko-KR" w:bidi="ar-EG"/>
              </w:rPr>
            </w:pPr>
            <w:r>
              <w:rPr>
                <w:rFonts w:ascii="Simplified Arabic" w:eastAsia="Batang" w:hAnsi="Simplified Arabic" w:cs="Simplified Arabic" w:hint="cs"/>
                <w:b/>
                <w:bCs/>
                <w:sz w:val="28"/>
                <w:szCs w:val="28"/>
                <w:rtl/>
                <w:lang w:eastAsia="ko-KR" w:bidi="ar-EG"/>
              </w:rPr>
              <w:t>16</w:t>
            </w:r>
          </w:p>
        </w:tc>
      </w:tr>
      <w:tr w:rsidR="00153F58" w:rsidRPr="006D7629" w14:paraId="7907B0E9" w14:textId="77777777" w:rsidTr="005F38D4">
        <w:tc>
          <w:tcPr>
            <w:tcW w:w="8617" w:type="dxa"/>
            <w:tcBorders>
              <w:top w:val="nil"/>
              <w:left w:val="nil"/>
              <w:bottom w:val="nil"/>
              <w:right w:val="nil"/>
            </w:tcBorders>
          </w:tcPr>
          <w:p w14:paraId="7E059D6A" w14:textId="05726584" w:rsidR="00153F58" w:rsidRPr="00603DEA" w:rsidRDefault="00603DEA" w:rsidP="00E73C78">
            <w:pPr>
              <w:pStyle w:val="a6"/>
              <w:numPr>
                <w:ilvl w:val="0"/>
                <w:numId w:val="71"/>
              </w:numPr>
              <w:bidi/>
              <w:jc w:val="both"/>
              <w:rPr>
                <w:rFonts w:ascii="Simplified Arabic" w:eastAsia="Batang" w:hAnsi="Simplified Arabic" w:cs="Simplified Arabic"/>
                <w:b/>
                <w:bCs/>
                <w:kern w:val="2"/>
                <w:sz w:val="28"/>
                <w:szCs w:val="28"/>
                <w:rtl/>
                <w:lang w:eastAsia="ko-KR" w:bidi="ar-EG"/>
              </w:rPr>
            </w:pPr>
            <w:r w:rsidRPr="00603DEA">
              <w:rPr>
                <w:rFonts w:ascii="Simplified Arabic" w:eastAsia="Batang" w:hAnsi="Simplified Arabic" w:cs="Simplified Arabic"/>
                <w:b/>
                <w:bCs/>
                <w:kern w:val="2"/>
                <w:sz w:val="28"/>
                <w:szCs w:val="28"/>
                <w:rtl/>
                <w:lang w:eastAsia="ko-KR" w:bidi="ar-EG"/>
              </w:rPr>
              <w:t>نتائج تحليل البيئة الخارجية</w:t>
            </w:r>
            <w:r>
              <w:rPr>
                <w:rFonts w:ascii="Simplified Arabic" w:eastAsia="Batang" w:hAnsi="Simplified Arabic" w:cs="Simplified Arabic" w:hint="cs"/>
                <w:b/>
                <w:bCs/>
                <w:kern w:val="2"/>
                <w:sz w:val="28"/>
                <w:szCs w:val="28"/>
                <w:rtl/>
                <w:lang w:eastAsia="ko-KR" w:bidi="ar-EG"/>
              </w:rPr>
              <w:t xml:space="preserve"> (</w:t>
            </w:r>
            <w:r w:rsidRPr="00603DEA">
              <w:rPr>
                <w:rFonts w:ascii="Simplified Arabic" w:eastAsia="Batang" w:hAnsi="Simplified Arabic" w:cs="Simplified Arabic"/>
                <w:b/>
                <w:bCs/>
                <w:kern w:val="2"/>
                <w:sz w:val="28"/>
                <w:szCs w:val="28"/>
                <w:rtl/>
                <w:lang w:eastAsia="ko-KR" w:bidi="ar-EG"/>
              </w:rPr>
              <w:t>قائمة نقاط الفرص والتهديدات</w:t>
            </w:r>
            <w:r>
              <w:rPr>
                <w:rFonts w:ascii="Simplified Arabic" w:eastAsia="Batang" w:hAnsi="Simplified Arabic" w:cs="Simplified Arabic" w:hint="cs"/>
                <w:b/>
                <w:bCs/>
                <w:kern w:val="2"/>
                <w:sz w:val="28"/>
                <w:szCs w:val="28"/>
                <w:rtl/>
                <w:lang w:eastAsia="ko-KR" w:bidi="ar-EG"/>
              </w:rPr>
              <w:t>).</w:t>
            </w:r>
            <w:r w:rsidR="00BA2557">
              <w:rPr>
                <w:rFonts w:ascii="Simplified Arabic" w:eastAsia="Batang" w:hAnsi="Simplified Arabic" w:cs="Simplified Arabic" w:hint="cs"/>
                <w:b/>
                <w:bCs/>
                <w:kern w:val="2"/>
                <w:sz w:val="28"/>
                <w:szCs w:val="28"/>
                <w:rtl/>
                <w:lang w:eastAsia="ko-KR" w:bidi="ar-EG"/>
              </w:rPr>
              <w:t>.........................</w:t>
            </w:r>
          </w:p>
        </w:tc>
        <w:tc>
          <w:tcPr>
            <w:tcW w:w="959" w:type="dxa"/>
            <w:tcBorders>
              <w:top w:val="nil"/>
              <w:left w:val="nil"/>
              <w:bottom w:val="nil"/>
              <w:right w:val="nil"/>
            </w:tcBorders>
          </w:tcPr>
          <w:p w14:paraId="3874EF28" w14:textId="7A022AAE" w:rsidR="00153F58" w:rsidRDefault="00603DEA" w:rsidP="001F64D0">
            <w:pPr>
              <w:bidi/>
              <w:jc w:val="center"/>
              <w:rPr>
                <w:rFonts w:ascii="Simplified Arabic" w:eastAsia="Batang" w:hAnsi="Simplified Arabic" w:cs="Simplified Arabic"/>
                <w:b/>
                <w:bCs/>
                <w:sz w:val="28"/>
                <w:szCs w:val="28"/>
                <w:rtl/>
                <w:lang w:eastAsia="ko-KR" w:bidi="ar-EG"/>
              </w:rPr>
            </w:pPr>
            <w:r>
              <w:rPr>
                <w:rFonts w:ascii="Simplified Arabic" w:eastAsia="Batang" w:hAnsi="Simplified Arabic" w:cs="Simplified Arabic" w:hint="cs"/>
                <w:b/>
                <w:bCs/>
                <w:sz w:val="28"/>
                <w:szCs w:val="28"/>
                <w:rtl/>
                <w:lang w:eastAsia="ko-KR" w:bidi="ar-EG"/>
              </w:rPr>
              <w:t>23</w:t>
            </w:r>
          </w:p>
        </w:tc>
      </w:tr>
      <w:tr w:rsidR="00153F58" w:rsidRPr="006D7629" w14:paraId="1270B709" w14:textId="77777777" w:rsidTr="005F38D4">
        <w:tc>
          <w:tcPr>
            <w:tcW w:w="8617" w:type="dxa"/>
            <w:tcBorders>
              <w:top w:val="nil"/>
              <w:left w:val="nil"/>
              <w:bottom w:val="nil"/>
              <w:right w:val="nil"/>
            </w:tcBorders>
          </w:tcPr>
          <w:p w14:paraId="5891FB76" w14:textId="3EDBF24A" w:rsidR="00153F58" w:rsidRPr="001F64D0" w:rsidRDefault="001F64D0" w:rsidP="00E73C78">
            <w:pPr>
              <w:pStyle w:val="a6"/>
              <w:numPr>
                <w:ilvl w:val="0"/>
                <w:numId w:val="71"/>
              </w:numPr>
              <w:bidi/>
              <w:jc w:val="both"/>
              <w:rPr>
                <w:rFonts w:ascii="Simplified Arabic" w:eastAsia="Batang" w:hAnsi="Simplified Arabic" w:cs="Simplified Arabic"/>
                <w:b/>
                <w:bCs/>
                <w:kern w:val="2"/>
                <w:sz w:val="28"/>
                <w:szCs w:val="28"/>
                <w:rtl/>
                <w:lang w:eastAsia="ko-KR" w:bidi="ar-EG"/>
              </w:rPr>
            </w:pPr>
            <w:r w:rsidRPr="001F64D0">
              <w:rPr>
                <w:rFonts w:ascii="Simplified Arabic" w:eastAsia="Batang" w:hAnsi="Simplified Arabic" w:cs="Simplified Arabic"/>
                <w:b/>
                <w:bCs/>
                <w:kern w:val="2"/>
                <w:sz w:val="28"/>
                <w:szCs w:val="28"/>
                <w:rtl/>
                <w:lang w:eastAsia="ko-KR" w:bidi="ar-EG"/>
              </w:rPr>
              <w:t>العناصر الرئيسية للخطة الاستراتيجية التنفيذية لكلية السياسة والاقتصاد</w:t>
            </w:r>
            <w:r w:rsidR="00BA2557">
              <w:rPr>
                <w:rFonts w:ascii="Simplified Arabic" w:eastAsia="Batang" w:hAnsi="Simplified Arabic" w:cs="Simplified Arabic" w:hint="cs"/>
                <w:b/>
                <w:bCs/>
                <w:kern w:val="2"/>
                <w:sz w:val="28"/>
                <w:szCs w:val="28"/>
                <w:rtl/>
                <w:lang w:eastAsia="ko-KR" w:bidi="ar-EG"/>
              </w:rPr>
              <w:t>..............</w:t>
            </w:r>
          </w:p>
        </w:tc>
        <w:tc>
          <w:tcPr>
            <w:tcW w:w="959" w:type="dxa"/>
            <w:tcBorders>
              <w:top w:val="nil"/>
              <w:left w:val="nil"/>
              <w:bottom w:val="nil"/>
              <w:right w:val="nil"/>
            </w:tcBorders>
          </w:tcPr>
          <w:p w14:paraId="7368B18F" w14:textId="689ED4D3" w:rsidR="00153F58" w:rsidRDefault="001F64D0" w:rsidP="001F64D0">
            <w:pPr>
              <w:bidi/>
              <w:jc w:val="center"/>
              <w:rPr>
                <w:rFonts w:ascii="Simplified Arabic" w:eastAsia="Batang" w:hAnsi="Simplified Arabic" w:cs="Simplified Arabic"/>
                <w:b/>
                <w:bCs/>
                <w:sz w:val="28"/>
                <w:szCs w:val="28"/>
                <w:rtl/>
                <w:lang w:eastAsia="ko-KR" w:bidi="ar-EG"/>
              </w:rPr>
            </w:pPr>
            <w:r>
              <w:rPr>
                <w:rFonts w:ascii="Simplified Arabic" w:eastAsia="Batang" w:hAnsi="Simplified Arabic" w:cs="Simplified Arabic" w:hint="cs"/>
                <w:b/>
                <w:bCs/>
                <w:sz w:val="28"/>
                <w:szCs w:val="28"/>
                <w:rtl/>
                <w:lang w:eastAsia="ko-KR" w:bidi="ar-EG"/>
              </w:rPr>
              <w:t>30</w:t>
            </w:r>
          </w:p>
        </w:tc>
      </w:tr>
      <w:tr w:rsidR="001F64D0" w:rsidRPr="006D7629" w14:paraId="34E3E7D0" w14:textId="77777777" w:rsidTr="005F38D4">
        <w:tc>
          <w:tcPr>
            <w:tcW w:w="8617" w:type="dxa"/>
            <w:tcBorders>
              <w:top w:val="nil"/>
              <w:left w:val="nil"/>
              <w:bottom w:val="nil"/>
              <w:right w:val="nil"/>
            </w:tcBorders>
          </w:tcPr>
          <w:p w14:paraId="5DE66C83" w14:textId="4A92DC8D" w:rsidR="001F64D0" w:rsidRPr="001F64D0" w:rsidRDefault="001F64D0" w:rsidP="00E73C78">
            <w:pPr>
              <w:pStyle w:val="a6"/>
              <w:numPr>
                <w:ilvl w:val="0"/>
                <w:numId w:val="71"/>
              </w:numPr>
              <w:bidi/>
              <w:adjustRightInd w:val="0"/>
              <w:snapToGrid w:val="0"/>
              <w:jc w:val="both"/>
              <w:rPr>
                <w:rFonts w:ascii="Simplified Arabic" w:eastAsia="Batang" w:hAnsi="Simplified Arabic" w:cs="Simplified Arabic"/>
                <w:b/>
                <w:bCs/>
                <w:kern w:val="2"/>
                <w:sz w:val="28"/>
                <w:szCs w:val="28"/>
                <w:rtl/>
                <w:lang w:eastAsia="ko-KR" w:bidi="ar-EG"/>
              </w:rPr>
            </w:pPr>
            <w:r w:rsidRPr="001F64D0">
              <w:rPr>
                <w:rFonts w:ascii="Simplified Arabic" w:eastAsia="Batang" w:hAnsi="Simplified Arabic" w:cs="Simplified Arabic"/>
                <w:b/>
                <w:bCs/>
                <w:kern w:val="2"/>
                <w:sz w:val="28"/>
                <w:szCs w:val="28"/>
                <w:rtl/>
                <w:lang w:eastAsia="ko-KR" w:bidi="ar-EG"/>
              </w:rPr>
              <w:t xml:space="preserve">الاهداف الاستراتيجية </w:t>
            </w:r>
            <w:r>
              <w:rPr>
                <w:rFonts w:ascii="Simplified Arabic" w:eastAsia="Batang" w:hAnsi="Simplified Arabic" w:cs="Simplified Arabic" w:hint="cs"/>
                <w:b/>
                <w:bCs/>
                <w:kern w:val="2"/>
                <w:sz w:val="28"/>
                <w:szCs w:val="28"/>
                <w:rtl/>
                <w:lang w:eastAsia="ko-KR" w:bidi="ar-EG"/>
              </w:rPr>
              <w:t>لتحقيق ا</w:t>
            </w:r>
            <w:r>
              <w:rPr>
                <w:rFonts w:ascii="Simplified Arabic" w:eastAsia="Batang" w:hAnsi="Simplified Arabic" w:cs="Simplified Arabic"/>
                <w:b/>
                <w:bCs/>
                <w:kern w:val="2"/>
                <w:sz w:val="28"/>
                <w:szCs w:val="28"/>
                <w:rtl/>
                <w:lang w:eastAsia="ko-KR" w:bidi="ar-EG"/>
              </w:rPr>
              <w:t>لغايات الاستراتجية لخطة</w:t>
            </w:r>
            <w:r w:rsidRPr="001F64D0">
              <w:rPr>
                <w:rFonts w:ascii="Simplified Arabic" w:eastAsia="Batang" w:hAnsi="Simplified Arabic" w:cs="Simplified Arabic"/>
                <w:b/>
                <w:bCs/>
                <w:kern w:val="2"/>
                <w:sz w:val="28"/>
                <w:szCs w:val="28"/>
                <w:rtl/>
                <w:lang w:eastAsia="ko-KR" w:bidi="ar-EG"/>
              </w:rPr>
              <w:t xml:space="preserve"> </w:t>
            </w:r>
            <w:r>
              <w:rPr>
                <w:rFonts w:ascii="Simplified Arabic" w:eastAsia="Batang" w:hAnsi="Simplified Arabic" w:cs="Simplified Arabic" w:hint="cs"/>
                <w:b/>
                <w:bCs/>
                <w:kern w:val="2"/>
                <w:sz w:val="28"/>
                <w:szCs w:val="28"/>
                <w:rtl/>
                <w:lang w:eastAsia="ko-KR" w:bidi="ar-EG"/>
              </w:rPr>
              <w:t>الكلية</w:t>
            </w:r>
            <w:r w:rsidRPr="001F64D0">
              <w:rPr>
                <w:rFonts w:ascii="Simplified Arabic" w:eastAsia="Batang" w:hAnsi="Simplified Arabic" w:cs="Simplified Arabic"/>
                <w:b/>
                <w:bCs/>
                <w:kern w:val="2"/>
                <w:sz w:val="28"/>
                <w:szCs w:val="28"/>
                <w:rtl/>
                <w:lang w:eastAsia="ko-KR" w:bidi="ar-EG"/>
              </w:rPr>
              <w:t xml:space="preserve"> 2022-2025</w:t>
            </w:r>
            <w:r w:rsidR="00BA2557">
              <w:rPr>
                <w:rFonts w:ascii="Simplified Arabic" w:eastAsia="Batang" w:hAnsi="Simplified Arabic" w:cs="Simplified Arabic" w:hint="cs"/>
                <w:b/>
                <w:bCs/>
                <w:kern w:val="2"/>
                <w:sz w:val="28"/>
                <w:szCs w:val="28"/>
                <w:rtl/>
                <w:lang w:eastAsia="ko-KR" w:bidi="ar-EG"/>
              </w:rPr>
              <w:t>........</w:t>
            </w:r>
          </w:p>
        </w:tc>
        <w:tc>
          <w:tcPr>
            <w:tcW w:w="959" w:type="dxa"/>
            <w:tcBorders>
              <w:top w:val="nil"/>
              <w:left w:val="nil"/>
              <w:bottom w:val="nil"/>
              <w:right w:val="nil"/>
            </w:tcBorders>
          </w:tcPr>
          <w:p w14:paraId="6BDDBE8C" w14:textId="55587081" w:rsidR="001F64D0" w:rsidRDefault="001F64D0" w:rsidP="001F64D0">
            <w:pPr>
              <w:bidi/>
              <w:jc w:val="center"/>
              <w:rPr>
                <w:rFonts w:ascii="Simplified Arabic" w:eastAsia="Batang" w:hAnsi="Simplified Arabic" w:cs="Simplified Arabic"/>
                <w:b/>
                <w:bCs/>
                <w:sz w:val="28"/>
                <w:szCs w:val="28"/>
                <w:rtl/>
                <w:lang w:eastAsia="ko-KR" w:bidi="ar-EG"/>
              </w:rPr>
            </w:pPr>
            <w:r>
              <w:rPr>
                <w:rFonts w:ascii="Simplified Arabic" w:eastAsia="Batang" w:hAnsi="Simplified Arabic" w:cs="Simplified Arabic" w:hint="cs"/>
                <w:b/>
                <w:bCs/>
                <w:sz w:val="28"/>
                <w:szCs w:val="28"/>
                <w:rtl/>
                <w:lang w:eastAsia="ko-KR" w:bidi="ar-EG"/>
              </w:rPr>
              <w:t>32</w:t>
            </w:r>
          </w:p>
        </w:tc>
      </w:tr>
      <w:tr w:rsidR="001F64D0" w:rsidRPr="006D7629" w14:paraId="0CB8DFF2" w14:textId="77777777" w:rsidTr="005F38D4">
        <w:tc>
          <w:tcPr>
            <w:tcW w:w="8617" w:type="dxa"/>
            <w:tcBorders>
              <w:top w:val="nil"/>
              <w:left w:val="nil"/>
              <w:bottom w:val="nil"/>
              <w:right w:val="nil"/>
            </w:tcBorders>
          </w:tcPr>
          <w:p w14:paraId="75B8497A" w14:textId="73171122" w:rsidR="001F64D0" w:rsidRPr="001F64D0" w:rsidRDefault="005F588D" w:rsidP="005F588D">
            <w:pPr>
              <w:bidi/>
              <w:rPr>
                <w:rFonts w:ascii="Simplified Arabic" w:eastAsia="Batang" w:hAnsi="Simplified Arabic" w:cs="Simplified Arabic"/>
                <w:b/>
                <w:bCs/>
                <w:kern w:val="2"/>
                <w:sz w:val="28"/>
                <w:szCs w:val="28"/>
                <w:rtl/>
                <w:lang w:eastAsia="ko-KR" w:bidi="ar-EG"/>
              </w:rPr>
            </w:pPr>
            <w:r w:rsidRPr="005F588D">
              <w:rPr>
                <w:rFonts w:ascii="Simplified Arabic" w:eastAsia="Batang" w:hAnsi="Simplified Arabic" w:cs="Simplified Arabic" w:hint="cs"/>
                <w:b/>
                <w:bCs/>
                <w:kern w:val="2"/>
                <w:sz w:val="28"/>
                <w:szCs w:val="28"/>
                <w:rtl/>
                <w:lang w:eastAsia="ko-KR" w:bidi="ar-EG"/>
              </w:rPr>
              <w:t>الخطة التنفيذية لكلية السياسة والاقتصاد</w:t>
            </w:r>
            <w:r>
              <w:rPr>
                <w:rFonts w:ascii="Simplified Arabic" w:eastAsia="Batang" w:hAnsi="Simplified Arabic" w:cs="Simplified Arabic" w:hint="cs"/>
                <w:b/>
                <w:bCs/>
                <w:kern w:val="2"/>
                <w:sz w:val="28"/>
                <w:szCs w:val="28"/>
                <w:rtl/>
                <w:lang w:eastAsia="ko-KR" w:bidi="ar-EG"/>
              </w:rPr>
              <w:t xml:space="preserve"> </w:t>
            </w:r>
            <w:r w:rsidRPr="005F588D">
              <w:rPr>
                <w:rFonts w:ascii="Simplified Arabic" w:eastAsia="Batang" w:hAnsi="Simplified Arabic" w:cs="Simplified Arabic" w:hint="cs"/>
                <w:b/>
                <w:bCs/>
                <w:kern w:val="2"/>
                <w:sz w:val="28"/>
                <w:szCs w:val="28"/>
                <w:rtl/>
                <w:lang w:eastAsia="ko-KR" w:bidi="ar-EG"/>
              </w:rPr>
              <w:t>جامعة السويس  2022-2025</w:t>
            </w:r>
            <w:r w:rsidR="00BA2557">
              <w:rPr>
                <w:rFonts w:ascii="Simplified Arabic" w:eastAsia="Batang" w:hAnsi="Simplified Arabic" w:cs="Simplified Arabic" w:hint="cs"/>
                <w:b/>
                <w:bCs/>
                <w:kern w:val="2"/>
                <w:sz w:val="28"/>
                <w:szCs w:val="28"/>
                <w:rtl/>
                <w:lang w:eastAsia="ko-KR" w:bidi="ar-EG"/>
              </w:rPr>
              <w:t>...................</w:t>
            </w:r>
          </w:p>
        </w:tc>
        <w:tc>
          <w:tcPr>
            <w:tcW w:w="959" w:type="dxa"/>
            <w:tcBorders>
              <w:top w:val="nil"/>
              <w:left w:val="nil"/>
              <w:bottom w:val="nil"/>
              <w:right w:val="nil"/>
            </w:tcBorders>
          </w:tcPr>
          <w:p w14:paraId="39E7CD39" w14:textId="68A64129" w:rsidR="001F64D0" w:rsidRDefault="005F588D" w:rsidP="001F64D0">
            <w:pPr>
              <w:bidi/>
              <w:jc w:val="center"/>
              <w:rPr>
                <w:rFonts w:ascii="Simplified Arabic" w:eastAsia="Batang" w:hAnsi="Simplified Arabic" w:cs="Simplified Arabic"/>
                <w:b/>
                <w:bCs/>
                <w:sz w:val="28"/>
                <w:szCs w:val="28"/>
                <w:rtl/>
                <w:lang w:eastAsia="ko-KR" w:bidi="ar-EG"/>
              </w:rPr>
            </w:pPr>
            <w:r>
              <w:rPr>
                <w:rFonts w:ascii="Simplified Arabic" w:eastAsia="Batang" w:hAnsi="Simplified Arabic" w:cs="Simplified Arabic" w:hint="cs"/>
                <w:b/>
                <w:bCs/>
                <w:sz w:val="28"/>
                <w:szCs w:val="28"/>
                <w:rtl/>
                <w:lang w:eastAsia="ko-KR" w:bidi="ar-EG"/>
              </w:rPr>
              <w:t>33</w:t>
            </w:r>
          </w:p>
        </w:tc>
      </w:tr>
    </w:tbl>
    <w:p w14:paraId="710DB91F" w14:textId="3C15B3B4" w:rsidR="006D7629" w:rsidRPr="006D7629" w:rsidRDefault="006D7629" w:rsidP="00A67F4B">
      <w:pPr>
        <w:bidi/>
        <w:jc w:val="both"/>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br w:type="page"/>
      </w:r>
    </w:p>
    <w:p w14:paraId="28445F0C" w14:textId="014BE0F6" w:rsidR="00A16D7D" w:rsidRPr="006D7629" w:rsidRDefault="006D7629" w:rsidP="00A67F4B">
      <w:pPr>
        <w:bidi/>
        <w:ind w:left="4"/>
        <w:jc w:val="both"/>
        <w:rPr>
          <w:rFonts w:ascii="Simplified Arabic" w:hAnsi="Simplified Arabic" w:cs="Simplified Arabic"/>
          <w:sz w:val="32"/>
          <w:szCs w:val="32"/>
          <w:rtl/>
          <w:lang w:bidi="ar-EG"/>
        </w:rPr>
      </w:pPr>
      <w:r w:rsidRPr="008728B7">
        <w:rPr>
          <w:rFonts w:ascii="AlRaiMedia-Black" w:hAnsi="AlRaiMedia-Black" w:cs="AlRaiMedia-Black"/>
          <w:b/>
          <w:bCs/>
          <w:sz w:val="32"/>
          <w:szCs w:val="32"/>
          <w:rtl/>
          <w:lang w:bidi="ar-EG"/>
        </w:rPr>
        <w:lastRenderedPageBreak/>
        <w:t>مقدمة</w:t>
      </w:r>
      <w:r w:rsidR="009144F7" w:rsidRPr="006D7629">
        <w:rPr>
          <w:rFonts w:ascii="Simplified Arabic" w:hAnsi="Simplified Arabic" w:cs="Simplified Arabic"/>
          <w:sz w:val="32"/>
          <w:szCs w:val="32"/>
          <w:rtl/>
          <w:lang w:bidi="ar-EG"/>
        </w:rPr>
        <w:t>:</w:t>
      </w:r>
    </w:p>
    <w:p w14:paraId="7042EBF6" w14:textId="53F0885D" w:rsidR="008B710D" w:rsidRPr="006D7629" w:rsidRDefault="006C797C" w:rsidP="00A67F4B">
      <w:pPr>
        <w:bidi/>
        <w:ind w:left="4"/>
        <w:jc w:val="both"/>
        <w:rPr>
          <w:rFonts w:ascii="Simplified Arabic" w:hAnsi="Simplified Arabic" w:cs="Simplified Arabic"/>
          <w:sz w:val="32"/>
          <w:szCs w:val="32"/>
          <w:rtl/>
          <w:lang w:bidi="ar-EG"/>
        </w:rPr>
      </w:pPr>
      <w:r>
        <w:rPr>
          <w:rFonts w:ascii="Simplified Arabic" w:hAnsi="Simplified Arabic" w:cs="Simplified Arabic" w:hint="cs"/>
          <w:sz w:val="32"/>
          <w:szCs w:val="32"/>
          <w:rtl/>
          <w:lang w:bidi="ar-EG"/>
        </w:rPr>
        <w:t xml:space="preserve"> </w:t>
      </w:r>
      <w:r>
        <w:rPr>
          <w:rFonts w:ascii="Simplified Arabic" w:hAnsi="Simplified Arabic" w:cs="Simplified Arabic" w:hint="cs"/>
          <w:sz w:val="32"/>
          <w:szCs w:val="32"/>
          <w:rtl/>
          <w:lang w:bidi="ar-EG"/>
        </w:rPr>
        <w:tab/>
      </w:r>
      <w:r w:rsidR="008B710D" w:rsidRPr="006D7629">
        <w:rPr>
          <w:rFonts w:ascii="Simplified Arabic" w:hAnsi="Simplified Arabic" w:cs="Simplified Arabic"/>
          <w:sz w:val="32"/>
          <w:szCs w:val="32"/>
          <w:rtl/>
          <w:lang w:bidi="ar-EG"/>
        </w:rPr>
        <w:t>تعتبر كلية الس</w:t>
      </w:r>
      <w:r w:rsidR="006D7629">
        <w:rPr>
          <w:rFonts w:ascii="Simplified Arabic" w:hAnsi="Simplified Arabic" w:cs="Simplified Arabic" w:hint="cs"/>
          <w:sz w:val="32"/>
          <w:szCs w:val="32"/>
          <w:rtl/>
          <w:lang w:bidi="ar-EG"/>
        </w:rPr>
        <w:t>ي</w:t>
      </w:r>
      <w:r w:rsidR="006D7629">
        <w:rPr>
          <w:rFonts w:ascii="Simplified Arabic" w:hAnsi="Simplified Arabic" w:cs="Simplified Arabic"/>
          <w:sz w:val="32"/>
          <w:szCs w:val="32"/>
          <w:rtl/>
          <w:lang w:bidi="ar-EG"/>
        </w:rPr>
        <w:t xml:space="preserve">اسة والاقتصاد </w:t>
      </w:r>
      <w:r w:rsidR="006D7629">
        <w:rPr>
          <w:rFonts w:ascii="Simplified Arabic" w:hAnsi="Simplified Arabic" w:cs="Simplified Arabic" w:hint="cs"/>
          <w:sz w:val="32"/>
          <w:szCs w:val="32"/>
          <w:rtl/>
          <w:lang w:bidi="ar-EG"/>
        </w:rPr>
        <w:t>أ</w:t>
      </w:r>
      <w:r w:rsidR="006D7629">
        <w:rPr>
          <w:rFonts w:ascii="Simplified Arabic" w:hAnsi="Simplified Arabic" w:cs="Simplified Arabic"/>
          <w:sz w:val="32"/>
          <w:szCs w:val="32"/>
          <w:rtl/>
          <w:lang w:bidi="ar-EG"/>
        </w:rPr>
        <w:t>حد الكليات الم</w:t>
      </w:r>
      <w:r w:rsidR="008B710D" w:rsidRPr="006D7629">
        <w:rPr>
          <w:rFonts w:ascii="Simplified Arabic" w:hAnsi="Simplified Arabic" w:cs="Simplified Arabic"/>
          <w:sz w:val="32"/>
          <w:szCs w:val="32"/>
          <w:rtl/>
          <w:lang w:bidi="ar-EG"/>
        </w:rPr>
        <w:t xml:space="preserve">تميزة </w:t>
      </w:r>
      <w:r w:rsidR="006D7629">
        <w:rPr>
          <w:rFonts w:ascii="Simplified Arabic" w:hAnsi="Simplified Arabic" w:cs="Simplified Arabic"/>
          <w:sz w:val="32"/>
          <w:szCs w:val="32"/>
          <w:rtl/>
          <w:lang w:bidi="ar-EG"/>
        </w:rPr>
        <w:t xml:space="preserve">التى تضمها جامعة السويس حيث </w:t>
      </w:r>
      <w:r w:rsidR="006D7629">
        <w:rPr>
          <w:rFonts w:ascii="Simplified Arabic" w:hAnsi="Simplified Arabic" w:cs="Simplified Arabic" w:hint="cs"/>
          <w:sz w:val="32"/>
          <w:szCs w:val="32"/>
          <w:rtl/>
          <w:lang w:bidi="ar-EG"/>
        </w:rPr>
        <w:t>أ</w:t>
      </w:r>
      <w:r w:rsidR="006D7629">
        <w:rPr>
          <w:rFonts w:ascii="Simplified Arabic" w:hAnsi="Simplified Arabic" w:cs="Simplified Arabic"/>
          <w:sz w:val="32"/>
          <w:szCs w:val="32"/>
          <w:rtl/>
          <w:lang w:bidi="ar-EG"/>
        </w:rPr>
        <w:t>نش</w:t>
      </w:r>
      <w:r w:rsidR="006D7629">
        <w:rPr>
          <w:rFonts w:ascii="Simplified Arabic" w:hAnsi="Simplified Arabic" w:cs="Simplified Arabic" w:hint="cs"/>
          <w:sz w:val="32"/>
          <w:szCs w:val="32"/>
          <w:rtl/>
          <w:lang w:bidi="ar-EG"/>
        </w:rPr>
        <w:t>ئ</w:t>
      </w:r>
      <w:r w:rsidR="006D7629">
        <w:rPr>
          <w:rFonts w:ascii="Simplified Arabic" w:hAnsi="Simplified Arabic" w:cs="Simplified Arabic"/>
          <w:sz w:val="32"/>
          <w:szCs w:val="32"/>
          <w:rtl/>
          <w:lang w:bidi="ar-EG"/>
        </w:rPr>
        <w:t>ت الكلية ب</w:t>
      </w:r>
      <w:r w:rsidR="008B710D" w:rsidRPr="006D7629">
        <w:rPr>
          <w:rFonts w:ascii="Simplified Arabic" w:hAnsi="Simplified Arabic" w:cs="Simplified Arabic"/>
          <w:sz w:val="32"/>
          <w:szCs w:val="32"/>
          <w:rtl/>
          <w:lang w:bidi="ar-EG"/>
        </w:rPr>
        <w:t>قرار</w:t>
      </w:r>
      <w:r w:rsidR="0031616F" w:rsidRPr="006D7629">
        <w:rPr>
          <w:rFonts w:ascii="Simplified Arabic" w:hAnsi="Simplified Arabic" w:cs="Simplified Arabic"/>
          <w:sz w:val="32"/>
          <w:szCs w:val="32"/>
          <w:rtl/>
          <w:lang w:bidi="ar-EG"/>
        </w:rPr>
        <w:t xml:space="preserve"> رئيس مجلس الوزراء</w:t>
      </w:r>
      <w:r w:rsidR="008B710D" w:rsidRPr="006D7629">
        <w:rPr>
          <w:rFonts w:ascii="Simplified Arabic" w:hAnsi="Simplified Arabic" w:cs="Simplified Arabic"/>
          <w:sz w:val="32"/>
          <w:szCs w:val="32"/>
          <w:rtl/>
          <w:lang w:bidi="ar-EG"/>
        </w:rPr>
        <w:t xml:space="preserve"> رقم (</w:t>
      </w:r>
      <w:r w:rsidR="0031616F" w:rsidRPr="006D7629">
        <w:rPr>
          <w:rFonts w:ascii="Simplified Arabic" w:hAnsi="Simplified Arabic" w:cs="Simplified Arabic"/>
          <w:sz w:val="32"/>
          <w:szCs w:val="32"/>
          <w:rtl/>
          <w:lang w:bidi="ar-EG"/>
        </w:rPr>
        <w:t>1895</w:t>
      </w:r>
      <w:r w:rsidR="008B710D" w:rsidRPr="006D7629">
        <w:rPr>
          <w:rFonts w:ascii="Simplified Arabic" w:hAnsi="Simplified Arabic" w:cs="Simplified Arabic"/>
          <w:sz w:val="32"/>
          <w:szCs w:val="32"/>
          <w:rtl/>
          <w:lang w:bidi="ar-EG"/>
        </w:rPr>
        <w:t xml:space="preserve">) </w:t>
      </w:r>
      <w:r w:rsidR="0031616F" w:rsidRPr="006D7629">
        <w:rPr>
          <w:rFonts w:ascii="Simplified Arabic" w:hAnsi="Simplified Arabic" w:cs="Simplified Arabic"/>
          <w:sz w:val="32"/>
          <w:szCs w:val="32"/>
          <w:rtl/>
          <w:lang w:bidi="ar-EG"/>
        </w:rPr>
        <w:t>ل</w:t>
      </w:r>
      <w:r w:rsidR="008B710D" w:rsidRPr="006D7629">
        <w:rPr>
          <w:rFonts w:ascii="Simplified Arabic" w:hAnsi="Simplified Arabic" w:cs="Simplified Arabic"/>
          <w:sz w:val="32"/>
          <w:szCs w:val="32"/>
          <w:rtl/>
          <w:lang w:bidi="ar-EG"/>
        </w:rPr>
        <w:t xml:space="preserve">عام </w:t>
      </w:r>
      <w:r w:rsidR="006D7629">
        <w:rPr>
          <w:rFonts w:ascii="Simplified Arabic" w:hAnsi="Simplified Arabic" w:cs="Simplified Arabic" w:hint="cs"/>
          <w:sz w:val="32"/>
          <w:szCs w:val="32"/>
          <w:rtl/>
          <w:lang w:bidi="ar-EG"/>
        </w:rPr>
        <w:t>،</w:t>
      </w:r>
      <w:r w:rsidR="008B710D" w:rsidRPr="006D7629">
        <w:rPr>
          <w:rFonts w:ascii="Simplified Arabic" w:hAnsi="Simplified Arabic" w:cs="Simplified Arabic"/>
          <w:sz w:val="32"/>
          <w:szCs w:val="32"/>
          <w:rtl/>
          <w:lang w:bidi="ar-EG"/>
        </w:rPr>
        <w:t>201</w:t>
      </w:r>
      <w:r w:rsidR="0031616F" w:rsidRPr="006D7629">
        <w:rPr>
          <w:rFonts w:ascii="Simplified Arabic" w:hAnsi="Simplified Arabic" w:cs="Simplified Arabic"/>
          <w:sz w:val="32"/>
          <w:szCs w:val="32"/>
          <w:rtl/>
          <w:lang w:bidi="ar-EG"/>
        </w:rPr>
        <w:t>5 و</w:t>
      </w:r>
      <w:r w:rsidR="006D7629">
        <w:rPr>
          <w:rFonts w:ascii="Simplified Arabic" w:hAnsi="Simplified Arabic" w:cs="Simplified Arabic" w:hint="cs"/>
          <w:sz w:val="32"/>
          <w:szCs w:val="32"/>
          <w:rtl/>
          <w:lang w:bidi="ar-EG"/>
        </w:rPr>
        <w:t xml:space="preserve">تم </w:t>
      </w:r>
      <w:r w:rsidR="0031616F" w:rsidRPr="006D7629">
        <w:rPr>
          <w:rFonts w:ascii="Simplified Arabic" w:hAnsi="Simplified Arabic" w:cs="Simplified Arabic"/>
          <w:sz w:val="32"/>
          <w:szCs w:val="32"/>
          <w:rtl/>
          <w:lang w:bidi="ar-EG"/>
        </w:rPr>
        <w:t>بدء الدراسة بالكلية وفقا</w:t>
      </w:r>
      <w:r w:rsidR="006D7629">
        <w:rPr>
          <w:rFonts w:ascii="Simplified Arabic" w:hAnsi="Simplified Arabic" w:cs="Simplified Arabic" w:hint="cs"/>
          <w:sz w:val="32"/>
          <w:szCs w:val="32"/>
          <w:rtl/>
          <w:lang w:bidi="ar-EG"/>
        </w:rPr>
        <w:t>ً</w:t>
      </w:r>
      <w:r w:rsidR="006D7629">
        <w:rPr>
          <w:rFonts w:ascii="Simplified Arabic" w:hAnsi="Simplified Arabic" w:cs="Simplified Arabic"/>
          <w:sz w:val="32"/>
          <w:szCs w:val="32"/>
          <w:rtl/>
          <w:lang w:bidi="ar-EG"/>
        </w:rPr>
        <w:t xml:space="preserve"> للقرار الوزارى</w:t>
      </w:r>
      <w:r w:rsidR="006D7629">
        <w:rPr>
          <w:rFonts w:ascii="Simplified Arabic" w:hAnsi="Simplified Arabic" w:cs="Simplified Arabic" w:hint="cs"/>
          <w:sz w:val="32"/>
          <w:szCs w:val="32"/>
          <w:rtl/>
          <w:lang w:bidi="ar-EG"/>
        </w:rPr>
        <w:t xml:space="preserve"> </w:t>
      </w:r>
      <w:r w:rsidR="0031616F" w:rsidRPr="006D7629">
        <w:rPr>
          <w:rFonts w:ascii="Simplified Arabic" w:hAnsi="Simplified Arabic" w:cs="Simplified Arabic"/>
          <w:sz w:val="32"/>
          <w:szCs w:val="32"/>
          <w:rtl/>
          <w:lang w:bidi="ar-EG"/>
        </w:rPr>
        <w:t>رقم (4056) لعام 2016</w:t>
      </w:r>
      <w:r w:rsidR="006D7629">
        <w:rPr>
          <w:rFonts w:ascii="Simplified Arabic" w:hAnsi="Simplified Arabic" w:cs="Simplified Arabic" w:hint="cs"/>
          <w:sz w:val="32"/>
          <w:szCs w:val="32"/>
          <w:rtl/>
          <w:lang w:bidi="ar-EG"/>
        </w:rPr>
        <w:t xml:space="preserve">، </w:t>
      </w:r>
      <w:r w:rsidR="006D7629">
        <w:rPr>
          <w:rFonts w:ascii="Simplified Arabic" w:hAnsi="Simplified Arabic" w:cs="Simplified Arabic"/>
          <w:sz w:val="32"/>
          <w:szCs w:val="32"/>
          <w:rtl/>
          <w:lang w:bidi="ar-EG"/>
        </w:rPr>
        <w:t xml:space="preserve">وذلك فى </w:t>
      </w:r>
      <w:r w:rsidR="006D7629">
        <w:rPr>
          <w:rFonts w:ascii="Simplified Arabic" w:hAnsi="Simplified Arabic" w:cs="Simplified Arabic" w:hint="cs"/>
          <w:sz w:val="32"/>
          <w:szCs w:val="32"/>
          <w:rtl/>
          <w:lang w:bidi="ar-EG"/>
        </w:rPr>
        <w:t>إ</w:t>
      </w:r>
      <w:r w:rsidR="008B710D" w:rsidRPr="006D7629">
        <w:rPr>
          <w:rFonts w:ascii="Simplified Arabic" w:hAnsi="Simplified Arabic" w:cs="Simplified Arabic"/>
          <w:sz w:val="32"/>
          <w:szCs w:val="32"/>
          <w:rtl/>
          <w:lang w:bidi="ar-EG"/>
        </w:rPr>
        <w:t>طار الخطة الاستر</w:t>
      </w:r>
      <w:r w:rsidR="006D7629">
        <w:rPr>
          <w:rFonts w:ascii="Simplified Arabic" w:hAnsi="Simplified Arabic" w:cs="Simplified Arabic"/>
          <w:sz w:val="32"/>
          <w:szCs w:val="32"/>
          <w:rtl/>
          <w:lang w:bidi="ar-EG"/>
        </w:rPr>
        <w:t xml:space="preserve">اتيجية لجامعة السويس والمتضمنة </w:t>
      </w:r>
      <w:r w:rsidR="006D7629">
        <w:rPr>
          <w:rFonts w:ascii="Simplified Arabic" w:hAnsi="Simplified Arabic" w:cs="Simplified Arabic" w:hint="cs"/>
          <w:sz w:val="32"/>
          <w:szCs w:val="32"/>
          <w:rtl/>
          <w:lang w:bidi="ar-EG"/>
        </w:rPr>
        <w:t>إ</w:t>
      </w:r>
      <w:r w:rsidR="008B710D" w:rsidRPr="006D7629">
        <w:rPr>
          <w:rFonts w:ascii="Simplified Arabic" w:hAnsi="Simplified Arabic" w:cs="Simplified Arabic"/>
          <w:sz w:val="32"/>
          <w:szCs w:val="32"/>
          <w:rtl/>
          <w:lang w:bidi="ar-EG"/>
        </w:rPr>
        <w:t>نشاء كليات مميزة لها القدرة على المساهمة فى بناء القدرات العلمية والاكاديمية وخدمة المجتمع</w:t>
      </w:r>
      <w:r w:rsidR="006D7629">
        <w:rPr>
          <w:rFonts w:ascii="Simplified Arabic" w:hAnsi="Simplified Arabic" w:cs="Simplified Arabic" w:hint="cs"/>
          <w:sz w:val="32"/>
          <w:szCs w:val="32"/>
          <w:rtl/>
          <w:lang w:bidi="ar-EG"/>
        </w:rPr>
        <w:t xml:space="preserve"> في إقليم القناة.</w:t>
      </w:r>
      <w:r w:rsidR="008B710D" w:rsidRPr="006D7629">
        <w:rPr>
          <w:rFonts w:ascii="Simplified Arabic" w:hAnsi="Simplified Arabic" w:cs="Simplified Arabic"/>
          <w:sz w:val="32"/>
          <w:szCs w:val="32"/>
          <w:rtl/>
          <w:lang w:bidi="ar-EG"/>
        </w:rPr>
        <w:t xml:space="preserve"> </w:t>
      </w:r>
    </w:p>
    <w:p w14:paraId="1B566C0A" w14:textId="1286E381" w:rsidR="007A5F56" w:rsidRPr="006D7629" w:rsidRDefault="00DA773F" w:rsidP="00A67F4B">
      <w:pPr>
        <w:autoSpaceDE w:val="0"/>
        <w:autoSpaceDN w:val="0"/>
        <w:bidi/>
        <w:adjustRightInd w:val="0"/>
        <w:spacing w:after="0" w:line="240" w:lineRule="auto"/>
        <w:ind w:left="4"/>
        <w:jc w:val="both"/>
        <w:rPr>
          <w:rFonts w:ascii="Simplified Arabic" w:hAnsi="Simplified Arabic" w:cs="Simplified Arabic"/>
          <w:sz w:val="32"/>
          <w:szCs w:val="32"/>
        </w:rPr>
      </w:pPr>
      <w:r>
        <w:rPr>
          <w:rFonts w:ascii="Simplified Arabic" w:hAnsi="Simplified Arabic" w:cs="Simplified Arabic" w:hint="cs"/>
          <w:sz w:val="32"/>
          <w:szCs w:val="32"/>
          <w:rtl/>
        </w:rPr>
        <w:t xml:space="preserve"> </w:t>
      </w:r>
      <w:r>
        <w:rPr>
          <w:rFonts w:ascii="Simplified Arabic" w:hAnsi="Simplified Arabic" w:cs="Simplified Arabic" w:hint="cs"/>
          <w:sz w:val="32"/>
          <w:szCs w:val="32"/>
          <w:rtl/>
        </w:rPr>
        <w:tab/>
      </w:r>
      <w:r w:rsidR="007A5F56" w:rsidRPr="006D7629">
        <w:rPr>
          <w:rFonts w:ascii="Simplified Arabic" w:hAnsi="Simplified Arabic" w:cs="Simplified Arabic"/>
          <w:sz w:val="32"/>
          <w:szCs w:val="32"/>
          <w:rtl/>
        </w:rPr>
        <w:t>وانطلاقاً من ادراك</w:t>
      </w:r>
      <w:r>
        <w:rPr>
          <w:rFonts w:ascii="Simplified Arabic" w:hAnsi="Simplified Arabic" w:cs="Simplified Arabic"/>
          <w:sz w:val="32"/>
          <w:szCs w:val="32"/>
          <w:rtl/>
        </w:rPr>
        <w:t xml:space="preserve"> إدارة الكلية لأهمية التخطيط ال</w:t>
      </w:r>
      <w:r>
        <w:rPr>
          <w:rFonts w:ascii="Simplified Arabic" w:hAnsi="Simplified Arabic" w:cs="Simplified Arabic" w:hint="cs"/>
          <w:sz w:val="32"/>
          <w:szCs w:val="32"/>
          <w:rtl/>
        </w:rPr>
        <w:t>إ</w:t>
      </w:r>
      <w:r w:rsidR="007A5F56" w:rsidRPr="006D7629">
        <w:rPr>
          <w:rFonts w:ascii="Simplified Arabic" w:hAnsi="Simplified Arabic" w:cs="Simplified Arabic"/>
          <w:sz w:val="32"/>
          <w:szCs w:val="32"/>
          <w:rtl/>
        </w:rPr>
        <w:t xml:space="preserve">ستراتيجى في رسم </w:t>
      </w:r>
      <w:r>
        <w:rPr>
          <w:rFonts w:ascii="Simplified Arabic" w:hAnsi="Simplified Arabic" w:cs="Simplified Arabic" w:hint="cs"/>
          <w:sz w:val="32"/>
          <w:szCs w:val="32"/>
          <w:rtl/>
        </w:rPr>
        <w:t>خريطة</w:t>
      </w:r>
      <w:r w:rsidR="007A5F56" w:rsidRPr="006D7629">
        <w:rPr>
          <w:rFonts w:ascii="Simplified Arabic" w:hAnsi="Simplified Arabic" w:cs="Simplified Arabic"/>
          <w:sz w:val="32"/>
          <w:szCs w:val="32"/>
          <w:rtl/>
        </w:rPr>
        <w:t xml:space="preserve"> تنفيذية تساهم في </w:t>
      </w:r>
      <w:r>
        <w:rPr>
          <w:rFonts w:ascii="Simplified Arabic" w:hAnsi="Simplified Arabic" w:cs="Simplified Arabic"/>
          <w:sz w:val="32"/>
          <w:szCs w:val="32"/>
          <w:rtl/>
        </w:rPr>
        <w:t xml:space="preserve">تحقيق </w:t>
      </w:r>
      <w:r>
        <w:rPr>
          <w:rFonts w:ascii="Simplified Arabic" w:hAnsi="Simplified Arabic" w:cs="Simplified Arabic" w:hint="cs"/>
          <w:sz w:val="32"/>
          <w:szCs w:val="32"/>
          <w:rtl/>
        </w:rPr>
        <w:t>أ</w:t>
      </w:r>
      <w:r w:rsidR="0092752A" w:rsidRPr="006D7629">
        <w:rPr>
          <w:rFonts w:ascii="Simplified Arabic" w:hAnsi="Simplified Arabic" w:cs="Simplified Arabic"/>
          <w:sz w:val="32"/>
          <w:szCs w:val="32"/>
          <w:rtl/>
        </w:rPr>
        <w:t>هداف الجامعة</w:t>
      </w:r>
      <w:r w:rsidR="00FB06BB" w:rsidRPr="006D7629">
        <w:rPr>
          <w:rFonts w:ascii="Simplified Arabic" w:hAnsi="Simplified Arabic" w:cs="Simplified Arabic"/>
          <w:sz w:val="32"/>
          <w:szCs w:val="32"/>
          <w:rtl/>
        </w:rPr>
        <w:t xml:space="preserve"> والكلية </w:t>
      </w:r>
      <w:r w:rsidR="0092752A" w:rsidRPr="006D7629">
        <w:rPr>
          <w:rFonts w:ascii="Simplified Arabic" w:hAnsi="Simplified Arabic" w:cs="Simplified Arabic"/>
          <w:sz w:val="32"/>
          <w:szCs w:val="32"/>
          <w:rtl/>
        </w:rPr>
        <w:t xml:space="preserve"> على المستويين المحلى والدولى</w:t>
      </w:r>
      <w:r>
        <w:rPr>
          <w:rFonts w:ascii="Simplified Arabic" w:hAnsi="Simplified Arabic" w:cs="Simplified Arabic" w:hint="cs"/>
          <w:sz w:val="32"/>
          <w:szCs w:val="32"/>
          <w:rtl/>
        </w:rPr>
        <w:t>،</w:t>
      </w:r>
      <w:r w:rsidR="0092752A" w:rsidRPr="006D7629">
        <w:rPr>
          <w:rFonts w:ascii="Simplified Arabic" w:hAnsi="Simplified Arabic" w:cs="Simplified Arabic"/>
          <w:sz w:val="32"/>
          <w:szCs w:val="32"/>
          <w:rtl/>
        </w:rPr>
        <w:t xml:space="preserve"> قامت</w:t>
      </w:r>
      <w:r w:rsidR="00FB06BB" w:rsidRPr="006D7629">
        <w:rPr>
          <w:rFonts w:ascii="Simplified Arabic" w:hAnsi="Simplified Arabic" w:cs="Simplified Arabic"/>
          <w:sz w:val="32"/>
          <w:szCs w:val="32"/>
          <w:rtl/>
        </w:rPr>
        <w:t xml:space="preserve"> كلية</w:t>
      </w:r>
      <w:r w:rsidR="0092752A" w:rsidRPr="006D7629">
        <w:rPr>
          <w:rFonts w:ascii="Simplified Arabic" w:hAnsi="Simplified Arabic" w:cs="Simplified Arabic"/>
          <w:sz w:val="32"/>
          <w:szCs w:val="32"/>
          <w:rtl/>
        </w:rPr>
        <w:t xml:space="preserve"> السياسة والاقتصاد بوضع </w:t>
      </w:r>
      <w:r>
        <w:rPr>
          <w:rFonts w:ascii="Simplified Arabic" w:hAnsi="Simplified Arabic" w:cs="Simplified Arabic" w:hint="cs"/>
          <w:sz w:val="32"/>
          <w:szCs w:val="32"/>
          <w:rtl/>
        </w:rPr>
        <w:t>ال</w:t>
      </w:r>
      <w:r w:rsidR="0092752A" w:rsidRPr="006D7629">
        <w:rPr>
          <w:rFonts w:ascii="Simplified Arabic" w:hAnsi="Simplified Arabic" w:cs="Simplified Arabic"/>
          <w:sz w:val="32"/>
          <w:szCs w:val="32"/>
          <w:rtl/>
        </w:rPr>
        <w:t xml:space="preserve">خطة </w:t>
      </w:r>
      <w:r>
        <w:rPr>
          <w:rFonts w:ascii="Simplified Arabic" w:hAnsi="Simplified Arabic" w:cs="Simplified Arabic" w:hint="cs"/>
          <w:sz w:val="32"/>
          <w:szCs w:val="32"/>
          <w:rtl/>
        </w:rPr>
        <w:t>ال</w:t>
      </w:r>
      <w:r>
        <w:rPr>
          <w:rFonts w:ascii="Simplified Arabic" w:hAnsi="Simplified Arabic" w:cs="Simplified Arabic"/>
          <w:sz w:val="32"/>
          <w:szCs w:val="32"/>
          <w:rtl/>
        </w:rPr>
        <w:t>استراتيجية</w:t>
      </w:r>
      <w:r>
        <w:rPr>
          <w:rFonts w:ascii="Simplified Arabic" w:hAnsi="Simplified Arabic" w:cs="Simplified Arabic" w:hint="cs"/>
          <w:sz w:val="32"/>
          <w:szCs w:val="32"/>
          <w:rtl/>
        </w:rPr>
        <w:t xml:space="preserve">(2022 -2025) </w:t>
      </w:r>
      <w:r w:rsidR="0092752A" w:rsidRPr="006D7629">
        <w:rPr>
          <w:rFonts w:ascii="Simplified Arabic" w:hAnsi="Simplified Arabic" w:cs="Simplified Arabic"/>
          <w:sz w:val="32"/>
          <w:szCs w:val="32"/>
          <w:rtl/>
        </w:rPr>
        <w:t xml:space="preserve">للعمل على </w:t>
      </w:r>
      <w:r w:rsidR="00FB06BB" w:rsidRPr="006D7629">
        <w:rPr>
          <w:rFonts w:ascii="Simplified Arabic" w:hAnsi="Simplified Arabic" w:cs="Simplified Arabic"/>
          <w:sz w:val="32"/>
          <w:szCs w:val="32"/>
          <w:rtl/>
        </w:rPr>
        <w:t>تحقيق</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أ</w:t>
      </w:r>
      <w:r w:rsidR="0092752A" w:rsidRPr="006D7629">
        <w:rPr>
          <w:rFonts w:ascii="Simplified Arabic" w:hAnsi="Simplified Arabic" w:cs="Simplified Arabic"/>
          <w:sz w:val="32"/>
          <w:szCs w:val="32"/>
          <w:rtl/>
        </w:rPr>
        <w:t xml:space="preserve">هداف الكلية والجامعة </w:t>
      </w:r>
      <w:r>
        <w:rPr>
          <w:rFonts w:ascii="Simplified Arabic" w:hAnsi="Simplified Arabic" w:cs="Simplified Arabic"/>
          <w:sz w:val="32"/>
          <w:szCs w:val="32"/>
          <w:rtl/>
        </w:rPr>
        <w:t xml:space="preserve">بكفاءة وفاعلية، </w:t>
      </w:r>
      <w:r>
        <w:rPr>
          <w:rFonts w:ascii="Simplified Arabic" w:hAnsi="Simplified Arabic" w:cs="Simplified Arabic" w:hint="cs"/>
          <w:sz w:val="32"/>
          <w:szCs w:val="32"/>
          <w:rtl/>
        </w:rPr>
        <w:t xml:space="preserve">وذلك </w:t>
      </w:r>
      <w:r w:rsidR="00FB06BB" w:rsidRPr="006D7629">
        <w:rPr>
          <w:rFonts w:ascii="Simplified Arabic" w:hAnsi="Simplified Arabic" w:cs="Simplified Arabic"/>
          <w:sz w:val="32"/>
          <w:szCs w:val="32"/>
          <w:rtl/>
        </w:rPr>
        <w:t>وفقا</w:t>
      </w:r>
      <w:r>
        <w:rPr>
          <w:rFonts w:ascii="Simplified Arabic" w:hAnsi="Simplified Arabic" w:cs="Simplified Arabic" w:hint="cs"/>
          <w:sz w:val="32"/>
          <w:szCs w:val="32"/>
          <w:rtl/>
        </w:rPr>
        <w:t>ً</w:t>
      </w:r>
      <w:r w:rsidR="00FB06BB" w:rsidRPr="006D7629">
        <w:rPr>
          <w:rFonts w:ascii="Simplified Arabic" w:hAnsi="Simplified Arabic" w:cs="Simplified Arabic"/>
          <w:sz w:val="32"/>
          <w:szCs w:val="32"/>
          <w:rtl/>
        </w:rPr>
        <w:t xml:space="preserve"> لجدول زمن</w:t>
      </w:r>
      <w:r>
        <w:rPr>
          <w:rFonts w:ascii="Simplified Arabic" w:hAnsi="Simplified Arabic" w:cs="Simplified Arabic"/>
          <w:sz w:val="32"/>
          <w:szCs w:val="32"/>
          <w:rtl/>
        </w:rPr>
        <w:t>ى محدد الاولويات</w:t>
      </w:r>
      <w:r>
        <w:rPr>
          <w:rFonts w:ascii="Simplified Arabic" w:hAnsi="Simplified Arabic" w:cs="Simplified Arabic" w:hint="cs"/>
          <w:sz w:val="32"/>
          <w:szCs w:val="32"/>
          <w:rtl/>
        </w:rPr>
        <w:t xml:space="preserve"> </w:t>
      </w:r>
      <w:r>
        <w:rPr>
          <w:rFonts w:ascii="Simplified Arabic" w:hAnsi="Simplified Arabic" w:cs="Simplified Arabic"/>
          <w:sz w:val="32"/>
          <w:szCs w:val="32"/>
          <w:rtl/>
        </w:rPr>
        <w:t>يخضع ل</w:t>
      </w:r>
      <w:r>
        <w:rPr>
          <w:rFonts w:ascii="Simplified Arabic" w:hAnsi="Simplified Arabic" w:cs="Simplified Arabic" w:hint="cs"/>
          <w:sz w:val="32"/>
          <w:szCs w:val="32"/>
          <w:rtl/>
        </w:rPr>
        <w:t>آ</w:t>
      </w:r>
      <w:r>
        <w:rPr>
          <w:rFonts w:ascii="Simplified Arabic" w:hAnsi="Simplified Arabic" w:cs="Simplified Arabic"/>
          <w:sz w:val="32"/>
          <w:szCs w:val="32"/>
          <w:rtl/>
        </w:rPr>
        <w:t>ليات الرقابة و</w:t>
      </w:r>
      <w:r w:rsidR="00C90BD9" w:rsidRPr="006D7629">
        <w:rPr>
          <w:rFonts w:ascii="Simplified Arabic" w:hAnsi="Simplified Arabic" w:cs="Simplified Arabic"/>
          <w:sz w:val="32"/>
          <w:szCs w:val="32"/>
          <w:rtl/>
        </w:rPr>
        <w:t>المتابعة والتقييم المستمر</w:t>
      </w:r>
      <w:r>
        <w:rPr>
          <w:rFonts w:ascii="Simplified Arabic" w:hAnsi="Simplified Arabic" w:cs="Simplified Arabic" w:hint="cs"/>
          <w:sz w:val="32"/>
          <w:szCs w:val="32"/>
          <w:rtl/>
        </w:rPr>
        <w:t>،</w:t>
      </w:r>
      <w:r w:rsidR="00C90BD9" w:rsidRPr="006D7629">
        <w:rPr>
          <w:rFonts w:ascii="Simplified Arabic" w:hAnsi="Simplified Arabic" w:cs="Simplified Arabic"/>
          <w:sz w:val="32"/>
          <w:szCs w:val="32"/>
          <w:rtl/>
        </w:rPr>
        <w:t xml:space="preserve"> وذلك  </w:t>
      </w:r>
      <w:r w:rsidR="0092752A" w:rsidRPr="006D7629">
        <w:rPr>
          <w:rFonts w:ascii="Simplified Arabic" w:hAnsi="Simplified Arabic" w:cs="Simplified Arabic"/>
          <w:sz w:val="32"/>
          <w:szCs w:val="32"/>
          <w:rtl/>
        </w:rPr>
        <w:t>ايمانا</w:t>
      </w:r>
      <w:r>
        <w:rPr>
          <w:rFonts w:ascii="Simplified Arabic" w:hAnsi="Simplified Arabic" w:cs="Simplified Arabic" w:hint="cs"/>
          <w:sz w:val="32"/>
          <w:szCs w:val="32"/>
          <w:rtl/>
        </w:rPr>
        <w:t>ً</w:t>
      </w:r>
      <w:r>
        <w:rPr>
          <w:rFonts w:ascii="Simplified Arabic" w:hAnsi="Simplified Arabic" w:cs="Simplified Arabic"/>
          <w:sz w:val="32"/>
          <w:szCs w:val="32"/>
          <w:rtl/>
        </w:rPr>
        <w:t xml:space="preserve"> من </w:t>
      </w:r>
      <w:r>
        <w:rPr>
          <w:rFonts w:ascii="Simplified Arabic" w:hAnsi="Simplified Arabic" w:cs="Simplified Arabic" w:hint="cs"/>
          <w:sz w:val="32"/>
          <w:szCs w:val="32"/>
          <w:rtl/>
        </w:rPr>
        <w:t>إ</w:t>
      </w:r>
      <w:r w:rsidR="0092752A" w:rsidRPr="006D7629">
        <w:rPr>
          <w:rFonts w:ascii="Simplified Arabic" w:hAnsi="Simplified Arabic" w:cs="Simplified Arabic"/>
          <w:sz w:val="32"/>
          <w:szCs w:val="32"/>
          <w:rtl/>
        </w:rPr>
        <w:t xml:space="preserve">دراة الكلية بان </w:t>
      </w:r>
      <w:r>
        <w:rPr>
          <w:rFonts w:ascii="Simplified Arabic" w:hAnsi="Simplified Arabic" w:cs="Simplified Arabic"/>
          <w:sz w:val="32"/>
          <w:szCs w:val="32"/>
          <w:rtl/>
        </w:rPr>
        <w:t>التخطيط ال</w:t>
      </w:r>
      <w:r>
        <w:rPr>
          <w:rFonts w:ascii="Simplified Arabic" w:hAnsi="Simplified Arabic" w:cs="Simplified Arabic" w:hint="cs"/>
          <w:sz w:val="32"/>
          <w:szCs w:val="32"/>
          <w:rtl/>
        </w:rPr>
        <w:t>إ</w:t>
      </w:r>
      <w:r w:rsidR="00FB06BB" w:rsidRPr="006D7629">
        <w:rPr>
          <w:rFonts w:ascii="Simplified Arabic" w:hAnsi="Simplified Arabic" w:cs="Simplified Arabic"/>
          <w:sz w:val="32"/>
          <w:szCs w:val="32"/>
          <w:rtl/>
        </w:rPr>
        <w:t xml:space="preserve">ستراتيجي والتنبؤ بالمستقبل </w:t>
      </w:r>
      <w:r>
        <w:rPr>
          <w:rFonts w:ascii="Simplified Arabic" w:hAnsi="Simplified Arabic" w:cs="Simplified Arabic" w:hint="cs"/>
          <w:sz w:val="32"/>
          <w:szCs w:val="32"/>
          <w:rtl/>
        </w:rPr>
        <w:t xml:space="preserve">يعتبر من </w:t>
      </w:r>
      <w:r>
        <w:rPr>
          <w:rFonts w:ascii="Simplified Arabic" w:hAnsi="Simplified Arabic" w:cs="Simplified Arabic"/>
          <w:sz w:val="32"/>
          <w:szCs w:val="32"/>
          <w:rtl/>
        </w:rPr>
        <w:t>ال</w:t>
      </w:r>
      <w:r>
        <w:rPr>
          <w:rFonts w:ascii="Simplified Arabic" w:hAnsi="Simplified Arabic" w:cs="Simplified Arabic" w:hint="cs"/>
          <w:sz w:val="32"/>
          <w:szCs w:val="32"/>
          <w:rtl/>
        </w:rPr>
        <w:t>آ</w:t>
      </w:r>
      <w:r w:rsidR="00FB06BB" w:rsidRPr="006D7629">
        <w:rPr>
          <w:rFonts w:ascii="Simplified Arabic" w:hAnsi="Simplified Arabic" w:cs="Simplified Arabic"/>
          <w:sz w:val="32"/>
          <w:szCs w:val="32"/>
          <w:rtl/>
        </w:rPr>
        <w:t>ليات</w:t>
      </w:r>
      <w:r>
        <w:rPr>
          <w:rFonts w:ascii="Simplified Arabic" w:hAnsi="Simplified Arabic" w:cs="Simplified Arabic" w:hint="cs"/>
          <w:sz w:val="32"/>
          <w:szCs w:val="32"/>
          <w:rtl/>
        </w:rPr>
        <w:t xml:space="preserve"> المهمة</w:t>
      </w:r>
      <w:r w:rsidR="00FB06BB" w:rsidRPr="006D7629">
        <w:rPr>
          <w:rFonts w:ascii="Simplified Arabic" w:hAnsi="Simplified Arabic" w:cs="Simplified Arabic"/>
          <w:sz w:val="32"/>
          <w:szCs w:val="32"/>
          <w:rtl/>
        </w:rPr>
        <w:t xml:space="preserve"> التى تعزز دور المؤسسة التعليمية</w:t>
      </w:r>
      <w:r>
        <w:rPr>
          <w:rFonts w:ascii="Simplified Arabic" w:hAnsi="Simplified Arabic" w:cs="Simplified Arabic"/>
          <w:sz w:val="32"/>
          <w:szCs w:val="32"/>
          <w:rtl/>
        </w:rPr>
        <w:t xml:space="preserve"> فى خدمة المجتمع ال</w:t>
      </w:r>
      <w:r>
        <w:rPr>
          <w:rFonts w:ascii="Simplified Arabic" w:hAnsi="Simplified Arabic" w:cs="Simplified Arabic" w:hint="cs"/>
          <w:sz w:val="32"/>
          <w:szCs w:val="32"/>
          <w:rtl/>
        </w:rPr>
        <w:t>أ</w:t>
      </w:r>
      <w:r w:rsidR="00C90BD9" w:rsidRPr="006D7629">
        <w:rPr>
          <w:rFonts w:ascii="Simplified Arabic" w:hAnsi="Simplified Arabic" w:cs="Simplified Arabic"/>
          <w:sz w:val="32"/>
          <w:szCs w:val="32"/>
          <w:rtl/>
        </w:rPr>
        <w:t xml:space="preserve">كاديمى والمجتمع المدنى وذلك </w:t>
      </w:r>
      <w:r>
        <w:rPr>
          <w:rFonts w:ascii="Simplified Arabic" w:hAnsi="Simplified Arabic" w:cs="Simplified Arabic" w:hint="cs"/>
          <w:sz w:val="32"/>
          <w:szCs w:val="32"/>
          <w:rtl/>
        </w:rPr>
        <w:t xml:space="preserve">من خلال </w:t>
      </w:r>
      <w:r w:rsidR="00C90BD9" w:rsidRPr="006D7629">
        <w:rPr>
          <w:rFonts w:ascii="Simplified Arabic" w:hAnsi="Simplified Arabic" w:cs="Simplified Arabic"/>
          <w:sz w:val="32"/>
          <w:szCs w:val="32"/>
          <w:rtl/>
        </w:rPr>
        <w:t>تخريج طلاب لهم القدرة على وض</w:t>
      </w:r>
      <w:r>
        <w:rPr>
          <w:rFonts w:ascii="Simplified Arabic" w:hAnsi="Simplified Arabic" w:cs="Simplified Arabic"/>
          <w:sz w:val="32"/>
          <w:szCs w:val="32"/>
          <w:rtl/>
        </w:rPr>
        <w:t>ع وتحليل السياسات واتخاذ القرار</w:t>
      </w:r>
      <w:r>
        <w:rPr>
          <w:rFonts w:ascii="Simplified Arabic" w:hAnsi="Simplified Arabic" w:cs="Simplified Arabic" w:hint="cs"/>
          <w:sz w:val="32"/>
          <w:szCs w:val="32"/>
          <w:rtl/>
        </w:rPr>
        <w:t xml:space="preserve"> ل</w:t>
      </w:r>
      <w:r w:rsidR="00C90BD9" w:rsidRPr="006D7629">
        <w:rPr>
          <w:rFonts w:ascii="Simplified Arabic" w:hAnsi="Simplified Arabic" w:cs="Simplified Arabic"/>
          <w:sz w:val="32"/>
          <w:szCs w:val="32"/>
          <w:rtl/>
        </w:rPr>
        <w:t>يساهمون فى مجالات التنمية فى ضوء استراتيجية مصر</w:t>
      </w:r>
      <w:r w:rsidR="000D6A4B" w:rsidRPr="006D7629">
        <w:rPr>
          <w:rFonts w:ascii="Simplified Arabic" w:hAnsi="Simplified Arabic" w:cs="Simplified Arabic"/>
          <w:sz w:val="32"/>
          <w:szCs w:val="32"/>
          <w:rtl/>
        </w:rPr>
        <w:t>2030</w:t>
      </w:r>
      <w:r>
        <w:rPr>
          <w:rFonts w:ascii="Simplified Arabic" w:hAnsi="Simplified Arabic" w:cs="Simplified Arabic" w:hint="cs"/>
          <w:sz w:val="32"/>
          <w:szCs w:val="32"/>
          <w:rtl/>
        </w:rPr>
        <w:t>.</w:t>
      </w:r>
    </w:p>
    <w:p w14:paraId="0807DA1B" w14:textId="77777777" w:rsidR="00632611" w:rsidRPr="006D7629" w:rsidRDefault="00632611" w:rsidP="00A67F4B">
      <w:pPr>
        <w:bidi/>
        <w:ind w:left="4"/>
        <w:jc w:val="both"/>
        <w:rPr>
          <w:rFonts w:ascii="Simplified Arabic" w:hAnsi="Simplified Arabic" w:cs="Simplified Arabic"/>
          <w:sz w:val="28"/>
          <w:szCs w:val="28"/>
          <w:rtl/>
          <w:lang w:bidi="ar-EG"/>
        </w:rPr>
      </w:pPr>
    </w:p>
    <w:p w14:paraId="50469419" w14:textId="3EAC7460" w:rsidR="0027528A" w:rsidRPr="006D7629" w:rsidRDefault="0027528A" w:rsidP="00A67F4B">
      <w:pPr>
        <w:bidi/>
        <w:ind w:left="720"/>
        <w:jc w:val="both"/>
        <w:rPr>
          <w:rFonts w:ascii="Simplified Arabic" w:hAnsi="Simplified Arabic" w:cs="Simplified Arabic"/>
          <w:sz w:val="28"/>
          <w:szCs w:val="28"/>
          <w:rtl/>
          <w:lang w:bidi="ar-EG"/>
        </w:rPr>
      </w:pPr>
    </w:p>
    <w:p w14:paraId="78F952ED" w14:textId="0FEF35F4" w:rsidR="0027528A" w:rsidRPr="006D7629" w:rsidRDefault="0027528A" w:rsidP="00A67F4B">
      <w:pPr>
        <w:bidi/>
        <w:ind w:left="720"/>
        <w:jc w:val="both"/>
        <w:rPr>
          <w:rFonts w:ascii="Simplified Arabic" w:hAnsi="Simplified Arabic" w:cs="Simplified Arabic"/>
          <w:sz w:val="28"/>
          <w:szCs w:val="28"/>
          <w:rtl/>
          <w:lang w:bidi="ar-EG"/>
        </w:rPr>
      </w:pPr>
    </w:p>
    <w:p w14:paraId="66F57BD3" w14:textId="2397D0E5" w:rsidR="0027528A" w:rsidRPr="006D7629" w:rsidRDefault="0027528A" w:rsidP="00A67F4B">
      <w:pPr>
        <w:bidi/>
        <w:ind w:left="720"/>
        <w:jc w:val="both"/>
        <w:rPr>
          <w:rFonts w:ascii="Simplified Arabic" w:hAnsi="Simplified Arabic" w:cs="Simplified Arabic"/>
          <w:sz w:val="28"/>
          <w:szCs w:val="28"/>
          <w:rtl/>
          <w:lang w:bidi="ar-EG"/>
        </w:rPr>
      </w:pPr>
    </w:p>
    <w:p w14:paraId="1235AF0C" w14:textId="77777777" w:rsidR="00D21983" w:rsidRPr="006D7629" w:rsidRDefault="00D21983" w:rsidP="00A67F4B">
      <w:pPr>
        <w:bidi/>
        <w:ind w:left="720"/>
        <w:jc w:val="both"/>
        <w:rPr>
          <w:rFonts w:ascii="Simplified Arabic" w:hAnsi="Simplified Arabic" w:cs="Simplified Arabic"/>
          <w:sz w:val="28"/>
          <w:szCs w:val="28"/>
          <w:rtl/>
          <w:lang w:bidi="ar-EG"/>
        </w:rPr>
      </w:pPr>
    </w:p>
    <w:p w14:paraId="19DDF84A" w14:textId="30D2D533" w:rsidR="00D21983" w:rsidRPr="006D7629" w:rsidRDefault="00532391" w:rsidP="00A67F4B">
      <w:pPr>
        <w:bidi/>
        <w:jc w:val="both"/>
        <w:rPr>
          <w:rFonts w:ascii="Simplified Arabic" w:hAnsi="Simplified Arabic" w:cs="Simplified Arabic"/>
          <w:b/>
          <w:bCs/>
          <w:sz w:val="28"/>
          <w:szCs w:val="28"/>
          <w:u w:val="single"/>
          <w:rtl/>
          <w:lang w:bidi="ar-EG"/>
        </w:rPr>
      </w:pPr>
      <w:r>
        <w:rPr>
          <w:rFonts w:ascii="Simplified Arabic" w:hAnsi="Simplified Arabic" w:cs="Simplified Arabic" w:hint="cs"/>
          <w:b/>
          <w:bCs/>
          <w:sz w:val="28"/>
          <w:szCs w:val="28"/>
          <w:u w:val="single"/>
          <w:rtl/>
          <w:lang w:bidi="ar-EG"/>
        </w:rPr>
        <w:lastRenderedPageBreak/>
        <w:t>أولاً</w:t>
      </w:r>
      <w:r w:rsidR="000D6A4B" w:rsidRPr="006D7629">
        <w:rPr>
          <w:rFonts w:ascii="Simplified Arabic" w:hAnsi="Simplified Arabic" w:cs="Simplified Arabic"/>
          <w:b/>
          <w:bCs/>
          <w:sz w:val="28"/>
          <w:szCs w:val="28"/>
          <w:u w:val="single"/>
          <w:rtl/>
          <w:lang w:bidi="ar-EG"/>
        </w:rPr>
        <w:t xml:space="preserve"> : </w:t>
      </w:r>
      <w:r>
        <w:rPr>
          <w:rFonts w:ascii="Simplified Arabic" w:hAnsi="Simplified Arabic" w:cs="Simplified Arabic" w:hint="cs"/>
          <w:b/>
          <w:bCs/>
          <w:sz w:val="28"/>
          <w:szCs w:val="28"/>
          <w:u w:val="single"/>
          <w:rtl/>
          <w:lang w:bidi="ar-EG"/>
        </w:rPr>
        <w:t>نبذة عن الكلية:</w:t>
      </w:r>
    </w:p>
    <w:p w14:paraId="1E691B62" w14:textId="63BDACEC" w:rsidR="00D93F17" w:rsidRPr="006D7629" w:rsidRDefault="00532391" w:rsidP="00560FF9">
      <w:pPr>
        <w:bidi/>
        <w:spacing w:after="0" w:line="240" w:lineRule="auto"/>
        <w:jc w:val="both"/>
        <w:rPr>
          <w:rFonts w:ascii="Simplified Arabic" w:eastAsia="Calibri" w:hAnsi="Simplified Arabic" w:cs="Simplified Arabic"/>
          <w:b/>
          <w:bCs/>
          <w:sz w:val="28"/>
          <w:szCs w:val="28"/>
          <w:rtl/>
          <w:lang w:bidi="ar-EG"/>
        </w:rPr>
      </w:pPr>
      <w:r>
        <w:rPr>
          <w:rFonts w:ascii="Simplified Arabic" w:hAnsi="Simplified Arabic" w:cs="Simplified Arabic" w:hint="cs"/>
          <w:sz w:val="32"/>
          <w:szCs w:val="32"/>
          <w:rtl/>
          <w:lang w:bidi="ar-EG"/>
        </w:rPr>
        <w:t xml:space="preserve">تم إنشاء </w:t>
      </w:r>
      <w:r w:rsidRPr="006D7629">
        <w:rPr>
          <w:rFonts w:ascii="Simplified Arabic" w:hAnsi="Simplified Arabic" w:cs="Simplified Arabic"/>
          <w:sz w:val="32"/>
          <w:szCs w:val="32"/>
          <w:rtl/>
          <w:lang w:bidi="ar-EG"/>
        </w:rPr>
        <w:t>كلية الس</w:t>
      </w:r>
      <w:r>
        <w:rPr>
          <w:rFonts w:ascii="Simplified Arabic" w:hAnsi="Simplified Arabic" w:cs="Simplified Arabic" w:hint="cs"/>
          <w:sz w:val="32"/>
          <w:szCs w:val="32"/>
          <w:rtl/>
          <w:lang w:bidi="ar-EG"/>
        </w:rPr>
        <w:t>ي</w:t>
      </w:r>
      <w:r>
        <w:rPr>
          <w:rFonts w:ascii="Simplified Arabic" w:hAnsi="Simplified Arabic" w:cs="Simplified Arabic"/>
          <w:sz w:val="32"/>
          <w:szCs w:val="32"/>
          <w:rtl/>
          <w:lang w:bidi="ar-EG"/>
        </w:rPr>
        <w:t>اسة والاقتصاد</w:t>
      </w:r>
      <w:r>
        <w:rPr>
          <w:rFonts w:ascii="Simplified Arabic" w:hAnsi="Simplified Arabic" w:cs="Simplified Arabic" w:hint="cs"/>
          <w:sz w:val="32"/>
          <w:szCs w:val="32"/>
          <w:rtl/>
          <w:lang w:bidi="ar-EG"/>
        </w:rPr>
        <w:t xml:space="preserve"> وهي كلية </w:t>
      </w:r>
      <w:r>
        <w:rPr>
          <w:rFonts w:ascii="Simplified Arabic" w:hAnsi="Simplified Arabic" w:cs="Simplified Arabic"/>
          <w:sz w:val="32"/>
          <w:szCs w:val="32"/>
          <w:rtl/>
          <w:lang w:bidi="ar-EG"/>
        </w:rPr>
        <w:t>ب</w:t>
      </w:r>
      <w:r w:rsidRPr="006D7629">
        <w:rPr>
          <w:rFonts w:ascii="Simplified Arabic" w:hAnsi="Simplified Arabic" w:cs="Simplified Arabic"/>
          <w:sz w:val="32"/>
          <w:szCs w:val="32"/>
          <w:rtl/>
          <w:lang w:bidi="ar-EG"/>
        </w:rPr>
        <w:t xml:space="preserve">قرار رئيس مجلس الوزراء رقم (1895) </w:t>
      </w:r>
      <w:r w:rsidR="00BD6E85">
        <w:rPr>
          <w:rFonts w:ascii="Simplified Arabic" w:hAnsi="Simplified Arabic" w:cs="Simplified Arabic" w:hint="cs"/>
          <w:sz w:val="32"/>
          <w:szCs w:val="32"/>
          <w:rtl/>
          <w:lang w:bidi="ar-EG"/>
        </w:rPr>
        <w:t>الصادر في عام</w:t>
      </w:r>
      <w:r w:rsidRPr="006D7629">
        <w:rPr>
          <w:rFonts w:ascii="Simplified Arabic" w:hAnsi="Simplified Arabic" w:cs="Simplified Arabic"/>
          <w:sz w:val="32"/>
          <w:szCs w:val="32"/>
          <w:rtl/>
          <w:lang w:bidi="ar-EG"/>
        </w:rPr>
        <w:t xml:space="preserve"> 2015 </w:t>
      </w:r>
      <w:r w:rsidR="00BD6E85">
        <w:rPr>
          <w:rFonts w:ascii="Simplified Arabic" w:hAnsi="Simplified Arabic" w:cs="Simplified Arabic" w:hint="cs"/>
          <w:sz w:val="32"/>
          <w:szCs w:val="32"/>
          <w:rtl/>
          <w:lang w:bidi="ar-EG"/>
        </w:rPr>
        <w:t xml:space="preserve">وتقع بمحافظة السويس، </w:t>
      </w:r>
      <w:r w:rsidRPr="006D7629">
        <w:rPr>
          <w:rFonts w:ascii="Simplified Arabic" w:hAnsi="Simplified Arabic" w:cs="Simplified Arabic"/>
          <w:sz w:val="32"/>
          <w:szCs w:val="32"/>
          <w:rtl/>
          <w:lang w:bidi="ar-EG"/>
        </w:rPr>
        <w:t>و</w:t>
      </w:r>
      <w:r>
        <w:rPr>
          <w:rFonts w:ascii="Simplified Arabic" w:hAnsi="Simplified Arabic" w:cs="Simplified Arabic" w:hint="cs"/>
          <w:sz w:val="32"/>
          <w:szCs w:val="32"/>
          <w:rtl/>
          <w:lang w:bidi="ar-EG"/>
        </w:rPr>
        <w:t xml:space="preserve">تم </w:t>
      </w:r>
      <w:r w:rsidRPr="006D7629">
        <w:rPr>
          <w:rFonts w:ascii="Simplified Arabic" w:hAnsi="Simplified Arabic" w:cs="Simplified Arabic"/>
          <w:sz w:val="32"/>
          <w:szCs w:val="32"/>
          <w:rtl/>
          <w:lang w:bidi="ar-EG"/>
        </w:rPr>
        <w:t>بدء الدراسة بالكلية وفقا</w:t>
      </w:r>
      <w:r>
        <w:rPr>
          <w:rFonts w:ascii="Simplified Arabic" w:hAnsi="Simplified Arabic" w:cs="Simplified Arabic" w:hint="cs"/>
          <w:sz w:val="32"/>
          <w:szCs w:val="32"/>
          <w:rtl/>
          <w:lang w:bidi="ar-EG"/>
        </w:rPr>
        <w:t>ً</w:t>
      </w:r>
      <w:r>
        <w:rPr>
          <w:rFonts w:ascii="Simplified Arabic" w:hAnsi="Simplified Arabic" w:cs="Simplified Arabic"/>
          <w:sz w:val="32"/>
          <w:szCs w:val="32"/>
          <w:rtl/>
          <w:lang w:bidi="ar-EG"/>
        </w:rPr>
        <w:t xml:space="preserve"> للقرار الوزارى</w:t>
      </w:r>
      <w:r>
        <w:rPr>
          <w:rFonts w:ascii="Simplified Arabic" w:hAnsi="Simplified Arabic" w:cs="Simplified Arabic" w:hint="cs"/>
          <w:sz w:val="32"/>
          <w:szCs w:val="32"/>
          <w:rtl/>
          <w:lang w:bidi="ar-EG"/>
        </w:rPr>
        <w:t xml:space="preserve"> </w:t>
      </w:r>
      <w:r w:rsidRPr="006D7629">
        <w:rPr>
          <w:rFonts w:ascii="Simplified Arabic" w:hAnsi="Simplified Arabic" w:cs="Simplified Arabic"/>
          <w:sz w:val="32"/>
          <w:szCs w:val="32"/>
          <w:rtl/>
          <w:lang w:bidi="ar-EG"/>
        </w:rPr>
        <w:t>رقم (4056) لعام 2016</w:t>
      </w:r>
      <w:r w:rsidR="00BD6E85">
        <w:rPr>
          <w:rFonts w:ascii="Simplified Arabic" w:eastAsia="Calibri" w:hAnsi="Simplified Arabic" w:cs="Simplified Arabic" w:hint="cs"/>
          <w:b/>
          <w:bCs/>
          <w:sz w:val="28"/>
          <w:szCs w:val="28"/>
          <w:rtl/>
          <w:lang w:bidi="ar-EG"/>
        </w:rPr>
        <w:t>.</w:t>
      </w:r>
    </w:p>
    <w:p w14:paraId="65F1DB65" w14:textId="35C2ABD6" w:rsidR="00FD66E7" w:rsidRPr="00D93F17" w:rsidRDefault="00FD66E7" w:rsidP="00A67F4B">
      <w:pPr>
        <w:bidi/>
        <w:spacing w:after="0" w:line="240" w:lineRule="auto"/>
        <w:jc w:val="both"/>
        <w:rPr>
          <w:rFonts w:ascii="Simplified Arabic" w:hAnsi="Simplified Arabic" w:cs="Simplified Arabic"/>
          <w:b/>
          <w:bCs/>
          <w:sz w:val="32"/>
          <w:szCs w:val="32"/>
          <w:u w:val="single"/>
          <w:rtl/>
          <w:lang w:bidi="ar-EG"/>
        </w:rPr>
      </w:pPr>
      <w:r w:rsidRPr="00D93F17">
        <w:rPr>
          <w:rFonts w:ascii="Simplified Arabic" w:hAnsi="Simplified Arabic" w:cs="Simplified Arabic"/>
          <w:b/>
          <w:bCs/>
          <w:sz w:val="32"/>
          <w:szCs w:val="32"/>
          <w:u w:val="single"/>
          <w:rtl/>
          <w:lang w:bidi="ar-EG"/>
        </w:rPr>
        <w:t xml:space="preserve">أقسام الكلية والدرجات العلمية </w:t>
      </w:r>
    </w:p>
    <w:p w14:paraId="1CF0F36E" w14:textId="5D02A919" w:rsidR="00FD66E7" w:rsidRPr="00D93F17" w:rsidRDefault="00FD66E7" w:rsidP="00E73C78">
      <w:pPr>
        <w:pStyle w:val="a6"/>
        <w:numPr>
          <w:ilvl w:val="0"/>
          <w:numId w:val="66"/>
        </w:numPr>
        <w:bidi/>
        <w:spacing w:after="0" w:line="211" w:lineRule="auto"/>
        <w:ind w:left="288"/>
        <w:jc w:val="both"/>
        <w:rPr>
          <w:rFonts w:ascii="Simplified Arabic" w:hAnsi="Simplified Arabic" w:cs="Simplified Arabic"/>
          <w:sz w:val="32"/>
          <w:szCs w:val="32"/>
          <w:rtl/>
          <w:lang w:bidi="ar-EG"/>
        </w:rPr>
      </w:pPr>
      <w:r w:rsidRPr="00D93F17">
        <w:rPr>
          <w:rFonts w:ascii="Simplified Arabic" w:hAnsi="Simplified Arabic" w:cs="Simplified Arabic"/>
          <w:sz w:val="32"/>
          <w:szCs w:val="32"/>
          <w:rtl/>
          <w:lang w:bidi="ar-EG"/>
        </w:rPr>
        <w:t>تكون الكلية من قسمين علميين، كل قسم يمثل شعبة تخصص دراسية، وذلك على النحو التالي:</w:t>
      </w:r>
    </w:p>
    <w:p w14:paraId="62B78ABE" w14:textId="77777777" w:rsidR="00FD66E7" w:rsidRPr="00D93F17" w:rsidRDefault="00FD66E7" w:rsidP="00A67F4B">
      <w:pPr>
        <w:numPr>
          <w:ilvl w:val="0"/>
          <w:numId w:val="1"/>
        </w:numPr>
        <w:bidi/>
        <w:spacing w:after="0" w:line="211" w:lineRule="auto"/>
        <w:ind w:hanging="540"/>
        <w:jc w:val="both"/>
        <w:rPr>
          <w:rFonts w:ascii="Simplified Arabic" w:hAnsi="Simplified Arabic" w:cs="Simplified Arabic"/>
          <w:sz w:val="32"/>
          <w:szCs w:val="32"/>
          <w:lang w:bidi="ar-EG"/>
        </w:rPr>
      </w:pPr>
      <w:r w:rsidRPr="00D93F17">
        <w:rPr>
          <w:rFonts w:ascii="Simplified Arabic" w:hAnsi="Simplified Arabic" w:cs="Simplified Arabic"/>
          <w:sz w:val="32"/>
          <w:szCs w:val="32"/>
          <w:rtl/>
          <w:lang w:bidi="ar-EG"/>
        </w:rPr>
        <w:t>قسم العلوم السياسية</w:t>
      </w:r>
    </w:p>
    <w:p w14:paraId="36527550" w14:textId="31E56EC7" w:rsidR="00FD66E7" w:rsidRPr="00D93F17" w:rsidRDefault="00FD66E7" w:rsidP="00A67F4B">
      <w:pPr>
        <w:numPr>
          <w:ilvl w:val="0"/>
          <w:numId w:val="1"/>
        </w:numPr>
        <w:bidi/>
        <w:spacing w:after="0" w:line="211" w:lineRule="auto"/>
        <w:ind w:hanging="540"/>
        <w:jc w:val="both"/>
        <w:rPr>
          <w:rFonts w:ascii="Simplified Arabic" w:hAnsi="Simplified Arabic" w:cs="Simplified Arabic"/>
          <w:sz w:val="32"/>
          <w:szCs w:val="32"/>
          <w:lang w:bidi="ar-EG"/>
        </w:rPr>
      </w:pPr>
      <w:r w:rsidRPr="00D93F17">
        <w:rPr>
          <w:rFonts w:ascii="Simplified Arabic" w:hAnsi="Simplified Arabic" w:cs="Simplified Arabic"/>
          <w:sz w:val="32"/>
          <w:szCs w:val="32"/>
          <w:rtl/>
          <w:lang w:bidi="ar-EG"/>
        </w:rPr>
        <w:t>قسم الاقتصاد.</w:t>
      </w:r>
    </w:p>
    <w:p w14:paraId="49D7A26E" w14:textId="6B36BACF" w:rsidR="008A2978" w:rsidRPr="00D93F17" w:rsidRDefault="00D93F17" w:rsidP="00A67F4B">
      <w:pPr>
        <w:numPr>
          <w:ilvl w:val="0"/>
          <w:numId w:val="1"/>
        </w:numPr>
        <w:bidi/>
        <w:spacing w:after="0" w:line="211" w:lineRule="auto"/>
        <w:ind w:hanging="540"/>
        <w:jc w:val="both"/>
        <w:rPr>
          <w:rFonts w:ascii="Simplified Arabic" w:hAnsi="Simplified Arabic" w:cs="Simplified Arabic"/>
          <w:sz w:val="32"/>
          <w:szCs w:val="32"/>
          <w:lang w:bidi="ar-EG"/>
        </w:rPr>
      </w:pPr>
      <w:r>
        <w:rPr>
          <w:rFonts w:ascii="Simplified Arabic" w:hAnsi="Simplified Arabic" w:cs="Simplified Arabic"/>
          <w:sz w:val="32"/>
          <w:szCs w:val="32"/>
          <w:rtl/>
          <w:lang w:bidi="ar-EG"/>
        </w:rPr>
        <w:t>البرنامج غير التقليدى ب</w:t>
      </w:r>
      <w:r>
        <w:rPr>
          <w:rFonts w:ascii="Simplified Arabic" w:hAnsi="Simplified Arabic" w:cs="Simplified Arabic" w:hint="cs"/>
          <w:sz w:val="32"/>
          <w:szCs w:val="32"/>
          <w:rtl/>
          <w:lang w:bidi="ar-EG"/>
        </w:rPr>
        <w:t>ال</w:t>
      </w:r>
      <w:r w:rsidR="008A2978" w:rsidRPr="00D93F17">
        <w:rPr>
          <w:rFonts w:ascii="Simplified Arabic" w:hAnsi="Simplified Arabic" w:cs="Simplified Arabic"/>
          <w:sz w:val="32"/>
          <w:szCs w:val="32"/>
          <w:rtl/>
          <w:lang w:bidi="ar-EG"/>
        </w:rPr>
        <w:t>لغة الانجليزية</w:t>
      </w:r>
      <w:r>
        <w:rPr>
          <w:rFonts w:ascii="Simplified Arabic" w:hAnsi="Simplified Arabic" w:cs="Simplified Arabic" w:hint="cs"/>
          <w:sz w:val="32"/>
          <w:szCs w:val="32"/>
          <w:rtl/>
          <w:lang w:bidi="ar-EG"/>
        </w:rPr>
        <w:t xml:space="preserve"> (</w:t>
      </w:r>
      <w:r w:rsidRPr="00D93F17">
        <w:rPr>
          <w:rFonts w:ascii="Simplified Arabic" w:hAnsi="Simplified Arabic" w:cs="Simplified Arabic"/>
          <w:sz w:val="32"/>
          <w:szCs w:val="32"/>
          <w:lang w:bidi="ar-EG"/>
        </w:rPr>
        <w:t>Political science program</w:t>
      </w:r>
      <w:r>
        <w:rPr>
          <w:rFonts w:ascii="Simplified Arabic" w:hAnsi="Simplified Arabic" w:cs="Simplified Arabic" w:hint="cs"/>
          <w:sz w:val="32"/>
          <w:szCs w:val="32"/>
          <w:rtl/>
          <w:lang w:bidi="ar-EG"/>
        </w:rPr>
        <w:t xml:space="preserve"> - </w:t>
      </w:r>
      <w:r w:rsidRPr="00D93F17">
        <w:rPr>
          <w:rFonts w:ascii="Simplified Arabic" w:hAnsi="Simplified Arabic" w:cs="Simplified Arabic"/>
          <w:sz w:val="32"/>
          <w:szCs w:val="32"/>
          <w:lang w:bidi="ar-EG"/>
        </w:rPr>
        <w:t>Economics Program</w:t>
      </w:r>
      <w:r>
        <w:rPr>
          <w:rFonts w:ascii="Simplified Arabic" w:hAnsi="Simplified Arabic" w:cs="Simplified Arabic" w:hint="cs"/>
          <w:sz w:val="32"/>
          <w:szCs w:val="32"/>
          <w:rtl/>
          <w:lang w:bidi="ar-EG"/>
        </w:rPr>
        <w:t xml:space="preserve"> ).</w:t>
      </w:r>
    </w:p>
    <w:p w14:paraId="7462F2BC" w14:textId="204A1BD4" w:rsidR="00FD66E7" w:rsidRPr="00D93F17" w:rsidRDefault="00DA4E54" w:rsidP="00E73C78">
      <w:pPr>
        <w:pStyle w:val="a6"/>
        <w:numPr>
          <w:ilvl w:val="0"/>
          <w:numId w:val="66"/>
        </w:numPr>
        <w:bidi/>
        <w:spacing w:after="0" w:line="211" w:lineRule="auto"/>
        <w:ind w:left="429"/>
        <w:jc w:val="both"/>
        <w:rPr>
          <w:rFonts w:ascii="Simplified Arabic" w:hAnsi="Simplified Arabic" w:cs="Simplified Arabic"/>
          <w:sz w:val="32"/>
          <w:szCs w:val="32"/>
          <w:rtl/>
          <w:lang w:bidi="ar-EG"/>
        </w:rPr>
      </w:pPr>
      <w:r w:rsidRPr="00D93F17">
        <w:rPr>
          <w:rFonts w:ascii="Simplified Arabic" w:hAnsi="Simplified Arabic" w:cs="Simplified Arabic"/>
          <w:sz w:val="32"/>
          <w:szCs w:val="32"/>
          <w:rtl/>
          <w:lang w:bidi="ar-EG"/>
        </w:rPr>
        <w:t>ت</w:t>
      </w:r>
      <w:r w:rsidR="00FD66E7" w:rsidRPr="00D93F17">
        <w:rPr>
          <w:rFonts w:ascii="Simplified Arabic" w:hAnsi="Simplified Arabic" w:cs="Simplified Arabic"/>
          <w:sz w:val="32"/>
          <w:szCs w:val="32"/>
          <w:rtl/>
          <w:lang w:bidi="ar-EG"/>
        </w:rPr>
        <w:t>منح جامعة السويس بناء على طلب كلية السياسة والاقتصاد الدرجات العلمية والدبلومات التالية</w:t>
      </w:r>
      <w:r w:rsidR="0033652C" w:rsidRPr="00D93F17">
        <w:rPr>
          <w:rFonts w:ascii="Simplified Arabic" w:hAnsi="Simplified Arabic" w:cs="Simplified Arabic"/>
          <w:sz w:val="32"/>
          <w:szCs w:val="32"/>
          <w:rtl/>
          <w:lang w:bidi="ar-EG"/>
        </w:rPr>
        <w:t xml:space="preserve"> بنظام الساعات المعتمدة</w:t>
      </w:r>
      <w:r w:rsidR="00FD66E7" w:rsidRPr="00D93F17">
        <w:rPr>
          <w:rFonts w:ascii="Simplified Arabic" w:hAnsi="Simplified Arabic" w:cs="Simplified Arabic"/>
          <w:sz w:val="32"/>
          <w:szCs w:val="32"/>
          <w:rtl/>
          <w:lang w:bidi="ar-EG"/>
        </w:rPr>
        <w:t xml:space="preserve">:  </w:t>
      </w:r>
    </w:p>
    <w:p w14:paraId="13070D23" w14:textId="77777777" w:rsidR="00FD66E7" w:rsidRPr="00D93F17" w:rsidRDefault="00FD66E7" w:rsidP="00A67F4B">
      <w:pPr>
        <w:bidi/>
        <w:spacing w:after="0" w:line="211" w:lineRule="auto"/>
        <w:jc w:val="both"/>
        <w:rPr>
          <w:rFonts w:ascii="Simplified Arabic" w:hAnsi="Simplified Arabic" w:cs="Simplified Arabic"/>
          <w:sz w:val="32"/>
          <w:szCs w:val="32"/>
          <w:rtl/>
          <w:lang w:bidi="ar-EG"/>
        </w:rPr>
      </w:pPr>
      <w:r w:rsidRPr="003C0ECE">
        <w:rPr>
          <w:rFonts w:ascii="Simplified Arabic" w:hAnsi="Simplified Arabic" w:cs="Simplified Arabic"/>
          <w:b/>
          <w:bCs/>
          <w:sz w:val="32"/>
          <w:szCs w:val="32"/>
          <w:rtl/>
          <w:lang w:bidi="ar-EG"/>
        </w:rPr>
        <w:t>أولاً: درجة البكالوريوس في أحد التخصصين العلميين التاليين</w:t>
      </w:r>
      <w:r w:rsidRPr="00D93F17">
        <w:rPr>
          <w:rFonts w:ascii="Simplified Arabic" w:hAnsi="Simplified Arabic" w:cs="Simplified Arabic"/>
          <w:sz w:val="32"/>
          <w:szCs w:val="32"/>
          <w:rtl/>
          <w:lang w:bidi="ar-EG"/>
        </w:rPr>
        <w:t>:</w:t>
      </w:r>
    </w:p>
    <w:p w14:paraId="108FAE7E" w14:textId="77777777" w:rsidR="00FD66E7" w:rsidRPr="00D93F17" w:rsidRDefault="00FD66E7" w:rsidP="00A67F4B">
      <w:pPr>
        <w:numPr>
          <w:ilvl w:val="0"/>
          <w:numId w:val="2"/>
        </w:numPr>
        <w:bidi/>
        <w:spacing w:after="0" w:line="211" w:lineRule="auto"/>
        <w:ind w:left="713"/>
        <w:jc w:val="both"/>
        <w:rPr>
          <w:rFonts w:ascii="Simplified Arabic" w:hAnsi="Simplified Arabic" w:cs="Simplified Arabic"/>
          <w:sz w:val="32"/>
          <w:szCs w:val="32"/>
          <w:lang w:bidi="ar-EG"/>
        </w:rPr>
      </w:pPr>
      <w:r w:rsidRPr="00D93F17">
        <w:rPr>
          <w:rFonts w:ascii="Simplified Arabic" w:hAnsi="Simplified Arabic" w:cs="Simplified Arabic"/>
          <w:sz w:val="32"/>
          <w:szCs w:val="32"/>
          <w:rtl/>
          <w:lang w:bidi="ar-EG"/>
        </w:rPr>
        <w:t>العلوم السياسية.</w:t>
      </w:r>
    </w:p>
    <w:p w14:paraId="7325C2C8" w14:textId="4F54A89E" w:rsidR="00FD66E7" w:rsidRPr="00D93F17" w:rsidRDefault="00FD66E7" w:rsidP="00A67F4B">
      <w:pPr>
        <w:numPr>
          <w:ilvl w:val="0"/>
          <w:numId w:val="2"/>
        </w:numPr>
        <w:bidi/>
        <w:spacing w:after="0" w:line="211" w:lineRule="auto"/>
        <w:ind w:left="713"/>
        <w:jc w:val="both"/>
        <w:rPr>
          <w:rFonts w:ascii="Simplified Arabic" w:hAnsi="Simplified Arabic" w:cs="Simplified Arabic"/>
          <w:sz w:val="32"/>
          <w:szCs w:val="32"/>
          <w:lang w:bidi="ar-EG"/>
        </w:rPr>
      </w:pPr>
      <w:r w:rsidRPr="00D93F17">
        <w:rPr>
          <w:rFonts w:ascii="Simplified Arabic" w:hAnsi="Simplified Arabic" w:cs="Simplified Arabic"/>
          <w:sz w:val="32"/>
          <w:szCs w:val="32"/>
          <w:rtl/>
          <w:lang w:bidi="ar-EG"/>
        </w:rPr>
        <w:t>الاقتصاد.</w:t>
      </w:r>
    </w:p>
    <w:p w14:paraId="0D8799A9" w14:textId="77777777" w:rsidR="00DA4E54" w:rsidRPr="003C0ECE" w:rsidRDefault="00DA4E54" w:rsidP="00A67F4B">
      <w:pPr>
        <w:bidi/>
        <w:spacing w:after="0" w:line="211" w:lineRule="auto"/>
        <w:jc w:val="both"/>
        <w:rPr>
          <w:rFonts w:ascii="Simplified Arabic" w:hAnsi="Simplified Arabic" w:cs="Simplified Arabic"/>
          <w:b/>
          <w:bCs/>
          <w:sz w:val="32"/>
          <w:szCs w:val="32"/>
          <w:rtl/>
          <w:lang w:bidi="ar-EG"/>
        </w:rPr>
      </w:pPr>
      <w:r w:rsidRPr="003C0ECE">
        <w:rPr>
          <w:rFonts w:ascii="Simplified Arabic" w:hAnsi="Simplified Arabic" w:cs="Simplified Arabic"/>
          <w:b/>
          <w:bCs/>
          <w:sz w:val="32"/>
          <w:szCs w:val="32"/>
          <w:rtl/>
          <w:lang w:bidi="ar-EG"/>
        </w:rPr>
        <w:t>ثانياً: درجة الماجستير في أحد التخصصين العلميين التاليين:</w:t>
      </w:r>
    </w:p>
    <w:p w14:paraId="261EACBB" w14:textId="77777777" w:rsidR="00DA4E54" w:rsidRPr="00D93F17" w:rsidRDefault="00DA4E54" w:rsidP="00A67F4B">
      <w:pPr>
        <w:numPr>
          <w:ilvl w:val="0"/>
          <w:numId w:val="3"/>
        </w:numPr>
        <w:bidi/>
        <w:spacing w:after="0" w:line="211" w:lineRule="auto"/>
        <w:ind w:left="571"/>
        <w:jc w:val="both"/>
        <w:rPr>
          <w:rFonts w:ascii="Simplified Arabic" w:hAnsi="Simplified Arabic" w:cs="Simplified Arabic"/>
          <w:sz w:val="32"/>
          <w:szCs w:val="32"/>
          <w:lang w:bidi="ar-EG"/>
        </w:rPr>
      </w:pPr>
      <w:r w:rsidRPr="00D93F17">
        <w:rPr>
          <w:rFonts w:ascii="Simplified Arabic" w:hAnsi="Simplified Arabic" w:cs="Simplified Arabic"/>
          <w:sz w:val="32"/>
          <w:szCs w:val="32"/>
          <w:rtl/>
          <w:lang w:bidi="ar-EG"/>
        </w:rPr>
        <w:t>العلوم السياسية.</w:t>
      </w:r>
    </w:p>
    <w:p w14:paraId="01D54E97" w14:textId="77777777" w:rsidR="00DA4E54" w:rsidRPr="00D93F17" w:rsidRDefault="00DA4E54" w:rsidP="00A67F4B">
      <w:pPr>
        <w:numPr>
          <w:ilvl w:val="0"/>
          <w:numId w:val="3"/>
        </w:numPr>
        <w:bidi/>
        <w:spacing w:after="0" w:line="211" w:lineRule="auto"/>
        <w:ind w:left="571"/>
        <w:jc w:val="both"/>
        <w:rPr>
          <w:rFonts w:ascii="Simplified Arabic" w:hAnsi="Simplified Arabic" w:cs="Simplified Arabic"/>
          <w:sz w:val="32"/>
          <w:szCs w:val="32"/>
          <w:lang w:bidi="ar-EG"/>
        </w:rPr>
      </w:pPr>
      <w:r w:rsidRPr="00D93F17">
        <w:rPr>
          <w:rFonts w:ascii="Simplified Arabic" w:hAnsi="Simplified Arabic" w:cs="Simplified Arabic"/>
          <w:sz w:val="32"/>
          <w:szCs w:val="32"/>
          <w:rtl/>
          <w:lang w:bidi="ar-EG"/>
        </w:rPr>
        <w:t>الاقتصاد.</w:t>
      </w:r>
    </w:p>
    <w:p w14:paraId="6F34A35C" w14:textId="77777777" w:rsidR="00DA4E54" w:rsidRPr="003C0ECE" w:rsidRDefault="00DA4E54" w:rsidP="00A67F4B">
      <w:pPr>
        <w:tabs>
          <w:tab w:val="right" w:pos="325"/>
        </w:tabs>
        <w:bidi/>
        <w:spacing w:after="0" w:line="211" w:lineRule="auto"/>
        <w:jc w:val="both"/>
        <w:rPr>
          <w:rFonts w:ascii="Simplified Arabic" w:hAnsi="Simplified Arabic" w:cs="Simplified Arabic"/>
          <w:b/>
          <w:bCs/>
          <w:sz w:val="32"/>
          <w:szCs w:val="32"/>
          <w:rtl/>
          <w:lang w:bidi="ar-EG"/>
        </w:rPr>
      </w:pPr>
      <w:r w:rsidRPr="003C0ECE">
        <w:rPr>
          <w:rFonts w:ascii="Simplified Arabic" w:hAnsi="Simplified Arabic" w:cs="Simplified Arabic"/>
          <w:b/>
          <w:bCs/>
          <w:sz w:val="32"/>
          <w:szCs w:val="32"/>
          <w:rtl/>
          <w:lang w:bidi="ar-EG"/>
        </w:rPr>
        <w:t xml:space="preserve">ثالثاً: درجة دكتوراه الفلسفة في أحد التخصصين العلميين التاليين: </w:t>
      </w:r>
    </w:p>
    <w:p w14:paraId="516BFC94" w14:textId="77777777" w:rsidR="00DA4E54" w:rsidRPr="00D93F17" w:rsidRDefault="00DA4E54" w:rsidP="00A67F4B">
      <w:pPr>
        <w:numPr>
          <w:ilvl w:val="0"/>
          <w:numId w:val="4"/>
        </w:numPr>
        <w:bidi/>
        <w:spacing w:after="0" w:line="211" w:lineRule="auto"/>
        <w:ind w:left="571"/>
        <w:jc w:val="both"/>
        <w:rPr>
          <w:rFonts w:ascii="Simplified Arabic" w:hAnsi="Simplified Arabic" w:cs="Simplified Arabic"/>
          <w:sz w:val="32"/>
          <w:szCs w:val="32"/>
          <w:lang w:bidi="ar-EG"/>
        </w:rPr>
      </w:pPr>
      <w:r w:rsidRPr="00D93F17">
        <w:rPr>
          <w:rFonts w:ascii="Simplified Arabic" w:hAnsi="Simplified Arabic" w:cs="Simplified Arabic"/>
          <w:sz w:val="32"/>
          <w:szCs w:val="32"/>
          <w:rtl/>
          <w:lang w:bidi="ar-EG"/>
        </w:rPr>
        <w:t>دكتوراه الفلسفة في العلوم السياسية.</w:t>
      </w:r>
    </w:p>
    <w:p w14:paraId="36C5A9C9" w14:textId="77777777" w:rsidR="00DA4E54" w:rsidRPr="00D93F17" w:rsidRDefault="00DA4E54" w:rsidP="00A67F4B">
      <w:pPr>
        <w:numPr>
          <w:ilvl w:val="0"/>
          <w:numId w:val="4"/>
        </w:numPr>
        <w:bidi/>
        <w:spacing w:after="0" w:line="211" w:lineRule="auto"/>
        <w:ind w:left="571"/>
        <w:jc w:val="both"/>
        <w:rPr>
          <w:rFonts w:ascii="Simplified Arabic" w:hAnsi="Simplified Arabic" w:cs="Simplified Arabic"/>
          <w:sz w:val="32"/>
          <w:szCs w:val="32"/>
          <w:lang w:bidi="ar-EG"/>
        </w:rPr>
      </w:pPr>
      <w:r w:rsidRPr="00D93F17">
        <w:rPr>
          <w:rFonts w:ascii="Simplified Arabic" w:hAnsi="Simplified Arabic" w:cs="Simplified Arabic"/>
          <w:sz w:val="32"/>
          <w:szCs w:val="32"/>
          <w:rtl/>
          <w:lang w:bidi="ar-EG"/>
        </w:rPr>
        <w:t>دكتوراه الفلسفة في الاقتصاد.</w:t>
      </w:r>
    </w:p>
    <w:p w14:paraId="580F4CB3" w14:textId="77777777" w:rsidR="00DA4E54" w:rsidRPr="00D93F17" w:rsidRDefault="00DA4E54" w:rsidP="00A67F4B">
      <w:pPr>
        <w:bidi/>
        <w:spacing w:after="0" w:line="211" w:lineRule="auto"/>
        <w:jc w:val="both"/>
        <w:rPr>
          <w:rFonts w:ascii="Simplified Arabic" w:hAnsi="Simplified Arabic" w:cs="Simplified Arabic"/>
          <w:sz w:val="32"/>
          <w:szCs w:val="32"/>
          <w:rtl/>
          <w:lang w:bidi="ar-EG"/>
        </w:rPr>
      </w:pPr>
      <w:r w:rsidRPr="003C0ECE">
        <w:rPr>
          <w:rFonts w:ascii="Simplified Arabic" w:hAnsi="Simplified Arabic" w:cs="Simplified Arabic"/>
          <w:b/>
          <w:bCs/>
          <w:sz w:val="32"/>
          <w:szCs w:val="32"/>
          <w:rtl/>
          <w:lang w:bidi="ar-EG"/>
        </w:rPr>
        <w:t>رابعاً: دبلوم الدراسات العليا في المجالات التالية</w:t>
      </w:r>
      <w:r w:rsidRPr="00D93F17">
        <w:rPr>
          <w:rFonts w:ascii="Simplified Arabic" w:hAnsi="Simplified Arabic" w:cs="Simplified Arabic"/>
          <w:sz w:val="32"/>
          <w:szCs w:val="32"/>
          <w:rtl/>
          <w:lang w:bidi="ar-EG"/>
        </w:rPr>
        <w:t>:</w:t>
      </w:r>
    </w:p>
    <w:p w14:paraId="5DFE5035" w14:textId="4C18E191" w:rsidR="00DA4E54" w:rsidRPr="00D93F17" w:rsidRDefault="00DA4E54" w:rsidP="00A67F4B">
      <w:pPr>
        <w:numPr>
          <w:ilvl w:val="0"/>
          <w:numId w:val="5"/>
        </w:numPr>
        <w:bidi/>
        <w:spacing w:after="0" w:line="211" w:lineRule="auto"/>
        <w:jc w:val="both"/>
        <w:rPr>
          <w:rFonts w:ascii="Simplified Arabic" w:hAnsi="Simplified Arabic" w:cs="Simplified Arabic"/>
          <w:sz w:val="32"/>
          <w:szCs w:val="32"/>
          <w:lang w:bidi="ar-EG"/>
        </w:rPr>
      </w:pPr>
      <w:r w:rsidRPr="00D93F17">
        <w:rPr>
          <w:rFonts w:ascii="Simplified Arabic" w:hAnsi="Simplified Arabic" w:cs="Simplified Arabic"/>
          <w:sz w:val="32"/>
          <w:szCs w:val="32"/>
          <w:rtl/>
          <w:lang w:bidi="ar-EG"/>
        </w:rPr>
        <w:lastRenderedPageBreak/>
        <w:t>دبلوم الدراسات العليا في السياسة الدولية.</w:t>
      </w:r>
    </w:p>
    <w:p w14:paraId="0057F1A7" w14:textId="77777777" w:rsidR="00DA4E54" w:rsidRPr="00D93F17" w:rsidRDefault="00DA4E54" w:rsidP="00A67F4B">
      <w:pPr>
        <w:numPr>
          <w:ilvl w:val="0"/>
          <w:numId w:val="5"/>
        </w:numPr>
        <w:bidi/>
        <w:spacing w:after="0" w:line="211" w:lineRule="auto"/>
        <w:jc w:val="both"/>
        <w:rPr>
          <w:rFonts w:ascii="Simplified Arabic" w:hAnsi="Simplified Arabic" w:cs="Simplified Arabic"/>
          <w:sz w:val="32"/>
          <w:szCs w:val="32"/>
          <w:lang w:bidi="ar-EG"/>
        </w:rPr>
      </w:pPr>
      <w:r w:rsidRPr="00D93F17">
        <w:rPr>
          <w:rFonts w:ascii="Simplified Arabic" w:hAnsi="Simplified Arabic" w:cs="Simplified Arabic"/>
          <w:sz w:val="32"/>
          <w:szCs w:val="32"/>
          <w:rtl/>
          <w:lang w:bidi="ar-EG"/>
        </w:rPr>
        <w:t>دبلوم الدراسات العليا في الدراسات البرلمانية والمحليات.</w:t>
      </w:r>
    </w:p>
    <w:p w14:paraId="48DE3277" w14:textId="77777777" w:rsidR="00DA4E54" w:rsidRPr="00D93F17" w:rsidRDefault="00DA4E54" w:rsidP="00A67F4B">
      <w:pPr>
        <w:numPr>
          <w:ilvl w:val="0"/>
          <w:numId w:val="5"/>
        </w:numPr>
        <w:bidi/>
        <w:spacing w:after="0" w:line="211" w:lineRule="auto"/>
        <w:jc w:val="both"/>
        <w:rPr>
          <w:rFonts w:ascii="Simplified Arabic" w:hAnsi="Simplified Arabic" w:cs="Simplified Arabic"/>
          <w:sz w:val="32"/>
          <w:szCs w:val="32"/>
          <w:lang w:bidi="ar-EG"/>
        </w:rPr>
      </w:pPr>
      <w:r w:rsidRPr="00D93F17">
        <w:rPr>
          <w:rFonts w:ascii="Simplified Arabic" w:hAnsi="Simplified Arabic" w:cs="Simplified Arabic"/>
          <w:sz w:val="32"/>
          <w:szCs w:val="32"/>
          <w:rtl/>
          <w:lang w:bidi="ar-EG"/>
        </w:rPr>
        <w:t>دبلوم الدراسات العليا في الاستراتيجية والأمن القومي.</w:t>
      </w:r>
    </w:p>
    <w:p w14:paraId="0F42CBD0" w14:textId="77777777" w:rsidR="00DA4E54" w:rsidRPr="00D93F17" w:rsidRDefault="00DA4E54" w:rsidP="00A67F4B">
      <w:pPr>
        <w:numPr>
          <w:ilvl w:val="0"/>
          <w:numId w:val="5"/>
        </w:numPr>
        <w:bidi/>
        <w:spacing w:after="0" w:line="211" w:lineRule="auto"/>
        <w:jc w:val="both"/>
        <w:rPr>
          <w:rFonts w:ascii="Simplified Arabic" w:hAnsi="Simplified Arabic" w:cs="Simplified Arabic"/>
          <w:sz w:val="32"/>
          <w:szCs w:val="32"/>
          <w:lang w:bidi="ar-EG"/>
        </w:rPr>
      </w:pPr>
      <w:r w:rsidRPr="00D93F17">
        <w:rPr>
          <w:rFonts w:ascii="Simplified Arabic" w:hAnsi="Simplified Arabic" w:cs="Simplified Arabic"/>
          <w:sz w:val="32"/>
          <w:szCs w:val="32"/>
          <w:rtl/>
          <w:lang w:bidi="ar-EG"/>
        </w:rPr>
        <w:t>دبلوم الدراسات العليا في الادارة العامة.</w:t>
      </w:r>
    </w:p>
    <w:p w14:paraId="10919E7E" w14:textId="77777777" w:rsidR="00DA4E54" w:rsidRPr="00D93F17" w:rsidRDefault="00DA4E54" w:rsidP="00A67F4B">
      <w:pPr>
        <w:numPr>
          <w:ilvl w:val="0"/>
          <w:numId w:val="5"/>
        </w:numPr>
        <w:bidi/>
        <w:spacing w:after="0" w:line="211" w:lineRule="auto"/>
        <w:jc w:val="both"/>
        <w:rPr>
          <w:rFonts w:ascii="Simplified Arabic" w:hAnsi="Simplified Arabic" w:cs="Simplified Arabic"/>
          <w:sz w:val="32"/>
          <w:szCs w:val="32"/>
          <w:lang w:bidi="ar-EG"/>
        </w:rPr>
      </w:pPr>
      <w:r w:rsidRPr="00D93F17">
        <w:rPr>
          <w:rFonts w:ascii="Simplified Arabic" w:hAnsi="Simplified Arabic" w:cs="Simplified Arabic"/>
          <w:sz w:val="32"/>
          <w:szCs w:val="32"/>
          <w:rtl/>
          <w:lang w:bidi="ar-EG"/>
        </w:rPr>
        <w:t>دبلوم الدراسات العليا في دراسات الجدوى الاقتصادية.</w:t>
      </w:r>
    </w:p>
    <w:p w14:paraId="3D79F687" w14:textId="77777777" w:rsidR="00DA4E54" w:rsidRPr="00D93F17" w:rsidRDefault="00DA4E54" w:rsidP="00A67F4B">
      <w:pPr>
        <w:numPr>
          <w:ilvl w:val="0"/>
          <w:numId w:val="5"/>
        </w:numPr>
        <w:bidi/>
        <w:spacing w:after="0" w:line="211" w:lineRule="auto"/>
        <w:jc w:val="both"/>
        <w:rPr>
          <w:rFonts w:ascii="Simplified Arabic" w:hAnsi="Simplified Arabic" w:cs="Simplified Arabic"/>
          <w:sz w:val="32"/>
          <w:szCs w:val="32"/>
          <w:lang w:bidi="ar-EG"/>
        </w:rPr>
      </w:pPr>
      <w:r w:rsidRPr="00D93F17">
        <w:rPr>
          <w:rFonts w:ascii="Simplified Arabic" w:hAnsi="Simplified Arabic" w:cs="Simplified Arabic"/>
          <w:sz w:val="32"/>
          <w:szCs w:val="32"/>
          <w:rtl/>
          <w:lang w:bidi="ar-EG"/>
        </w:rPr>
        <w:t>دبلوم الدراسات العليا في اقتصاديات البنوك وأسواق المال.</w:t>
      </w:r>
    </w:p>
    <w:p w14:paraId="0AF38013" w14:textId="77777777" w:rsidR="00DA4E54" w:rsidRPr="00D93F17" w:rsidRDefault="00DA4E54" w:rsidP="00A67F4B">
      <w:pPr>
        <w:numPr>
          <w:ilvl w:val="0"/>
          <w:numId w:val="5"/>
        </w:numPr>
        <w:bidi/>
        <w:spacing w:after="0" w:line="211" w:lineRule="auto"/>
        <w:jc w:val="both"/>
        <w:rPr>
          <w:rFonts w:ascii="Simplified Arabic" w:hAnsi="Simplified Arabic" w:cs="Simplified Arabic"/>
          <w:sz w:val="32"/>
          <w:szCs w:val="32"/>
          <w:lang w:bidi="ar-EG"/>
        </w:rPr>
      </w:pPr>
      <w:r w:rsidRPr="00D93F17">
        <w:rPr>
          <w:rFonts w:ascii="Simplified Arabic" w:hAnsi="Simplified Arabic" w:cs="Simplified Arabic"/>
          <w:sz w:val="32"/>
          <w:szCs w:val="32"/>
          <w:rtl/>
          <w:lang w:bidi="ar-EG"/>
        </w:rPr>
        <w:t>دبلوم الدراسات العليا في اقتصاديات البترول والموارد الطبيعية</w:t>
      </w:r>
      <w:r w:rsidRPr="00D93F17">
        <w:rPr>
          <w:rFonts w:ascii="Simplified Arabic" w:hAnsi="Simplified Arabic" w:cs="Simplified Arabic"/>
          <w:sz w:val="32"/>
          <w:szCs w:val="32"/>
          <w:lang w:bidi="ar-EG"/>
        </w:rPr>
        <w:t>.</w:t>
      </w:r>
    </w:p>
    <w:p w14:paraId="3A850303" w14:textId="77777777" w:rsidR="00DA4E54" w:rsidRPr="00D93F17" w:rsidRDefault="00DA4E54" w:rsidP="00A67F4B">
      <w:pPr>
        <w:numPr>
          <w:ilvl w:val="0"/>
          <w:numId w:val="5"/>
        </w:numPr>
        <w:bidi/>
        <w:spacing w:after="0" w:line="211" w:lineRule="auto"/>
        <w:jc w:val="both"/>
        <w:rPr>
          <w:rFonts w:ascii="Simplified Arabic" w:hAnsi="Simplified Arabic" w:cs="Simplified Arabic"/>
          <w:sz w:val="32"/>
          <w:szCs w:val="32"/>
          <w:lang w:bidi="ar-EG"/>
        </w:rPr>
      </w:pPr>
      <w:r w:rsidRPr="00D93F17">
        <w:rPr>
          <w:rFonts w:ascii="Simplified Arabic" w:hAnsi="Simplified Arabic" w:cs="Simplified Arabic"/>
          <w:sz w:val="32"/>
          <w:szCs w:val="32"/>
          <w:rtl/>
          <w:lang w:bidi="ar-EG"/>
        </w:rPr>
        <w:t>دبلوم الدراسات العليا في اقتصاديات الموانئ والنقل البحري.</w:t>
      </w:r>
      <w:r w:rsidRPr="00D93F17">
        <w:rPr>
          <w:rFonts w:ascii="Simplified Arabic" w:hAnsi="Simplified Arabic" w:cs="Simplified Arabic"/>
          <w:sz w:val="32"/>
          <w:szCs w:val="32"/>
          <w:lang w:bidi="ar-EG"/>
        </w:rPr>
        <w:t> </w:t>
      </w:r>
    </w:p>
    <w:p w14:paraId="107EE3CF" w14:textId="3B9BD1C7" w:rsidR="009144F7" w:rsidRPr="00D93F17" w:rsidRDefault="0031616F" w:rsidP="00A67F4B">
      <w:pPr>
        <w:numPr>
          <w:ilvl w:val="0"/>
          <w:numId w:val="5"/>
        </w:numPr>
        <w:bidi/>
        <w:jc w:val="both"/>
        <w:rPr>
          <w:rFonts w:ascii="Simplified Arabic" w:hAnsi="Simplified Arabic" w:cs="Simplified Arabic"/>
          <w:sz w:val="32"/>
          <w:szCs w:val="32"/>
          <w:lang w:bidi="ar-EG"/>
        </w:rPr>
      </w:pPr>
      <w:r w:rsidRPr="00D93F17">
        <w:rPr>
          <w:rFonts w:ascii="Simplified Arabic" w:hAnsi="Simplified Arabic" w:cs="Simplified Arabic"/>
          <w:sz w:val="32"/>
          <w:szCs w:val="32"/>
          <w:rtl/>
          <w:lang w:bidi="ar-EG"/>
        </w:rPr>
        <w:t>دبلوم الدراسات العليا فى المناطق الاقتصادية الخاصة</w:t>
      </w:r>
    </w:p>
    <w:p w14:paraId="5F90F636" w14:textId="14500D26" w:rsidR="0031616F" w:rsidRPr="006D7629" w:rsidRDefault="0033652C" w:rsidP="00A67F4B">
      <w:pPr>
        <w:bidi/>
        <w:jc w:val="both"/>
        <w:rPr>
          <w:rFonts w:ascii="Simplified Arabic" w:hAnsi="Simplified Arabic" w:cs="Simplified Arabic"/>
          <w:b/>
          <w:bCs/>
          <w:sz w:val="28"/>
          <w:szCs w:val="28"/>
          <w:u w:val="single"/>
          <w:rtl/>
          <w:lang w:bidi="ar-EG"/>
        </w:rPr>
      </w:pPr>
      <w:r w:rsidRPr="006D7629">
        <w:rPr>
          <w:rFonts w:ascii="Simplified Arabic" w:hAnsi="Simplified Arabic" w:cs="Simplified Arabic"/>
          <w:b/>
          <w:bCs/>
          <w:sz w:val="28"/>
          <w:szCs w:val="28"/>
          <w:u w:val="single"/>
          <w:rtl/>
          <w:lang w:bidi="ar-EG"/>
        </w:rPr>
        <w:t>بيان بعدد الساعات المعتمدة للحصول على الدرجات العلمية بالكلية</w:t>
      </w:r>
    </w:p>
    <w:tbl>
      <w:tblPr>
        <w:tblStyle w:val="a5"/>
        <w:tblW w:w="0" w:type="auto"/>
        <w:jc w:val="right"/>
        <w:tblLook w:val="04A0" w:firstRow="1" w:lastRow="0" w:firstColumn="1" w:lastColumn="0" w:noHBand="0" w:noVBand="1"/>
      </w:tblPr>
      <w:tblGrid>
        <w:gridCol w:w="2778"/>
        <w:gridCol w:w="1870"/>
      </w:tblGrid>
      <w:tr w:rsidR="006D7629" w:rsidRPr="006D7629" w14:paraId="0CC7418C" w14:textId="77777777" w:rsidTr="00286E01">
        <w:trPr>
          <w:jc w:val="right"/>
        </w:trPr>
        <w:tc>
          <w:tcPr>
            <w:tcW w:w="2778" w:type="dxa"/>
            <w:shd w:val="clear" w:color="auto" w:fill="8EAADB" w:themeFill="accent1" w:themeFillTint="99"/>
          </w:tcPr>
          <w:p w14:paraId="163130FD" w14:textId="24F52F39" w:rsidR="0033652C" w:rsidRPr="003C0ECE" w:rsidRDefault="0033652C" w:rsidP="00A67F4B">
            <w:pPr>
              <w:bidi/>
              <w:jc w:val="both"/>
              <w:rPr>
                <w:rFonts w:ascii="Simplified Arabic" w:hAnsi="Simplified Arabic" w:cs="Simplified Arabic"/>
                <w:b/>
                <w:bCs/>
                <w:sz w:val="28"/>
                <w:szCs w:val="28"/>
                <w:lang w:bidi="ar-EG"/>
              </w:rPr>
            </w:pPr>
            <w:r w:rsidRPr="003C0ECE">
              <w:rPr>
                <w:rFonts w:ascii="Simplified Arabic" w:hAnsi="Simplified Arabic" w:cs="Simplified Arabic"/>
                <w:b/>
                <w:bCs/>
                <w:sz w:val="28"/>
                <w:szCs w:val="28"/>
                <w:rtl/>
                <w:lang w:bidi="ar-EG"/>
              </w:rPr>
              <w:t>عدد الساعات المعتمدة</w:t>
            </w:r>
          </w:p>
        </w:tc>
        <w:tc>
          <w:tcPr>
            <w:tcW w:w="1870" w:type="dxa"/>
            <w:shd w:val="clear" w:color="auto" w:fill="8EAADB" w:themeFill="accent1" w:themeFillTint="99"/>
          </w:tcPr>
          <w:p w14:paraId="78310CDC" w14:textId="1E654056" w:rsidR="0033652C" w:rsidRPr="003C0ECE" w:rsidRDefault="0033652C" w:rsidP="00A67F4B">
            <w:pPr>
              <w:bidi/>
              <w:jc w:val="both"/>
              <w:rPr>
                <w:rFonts w:ascii="Simplified Arabic" w:hAnsi="Simplified Arabic" w:cs="Simplified Arabic"/>
                <w:b/>
                <w:bCs/>
                <w:sz w:val="28"/>
                <w:szCs w:val="28"/>
                <w:lang w:bidi="ar-EG"/>
              </w:rPr>
            </w:pPr>
            <w:r w:rsidRPr="003C0ECE">
              <w:rPr>
                <w:rFonts w:ascii="Simplified Arabic" w:hAnsi="Simplified Arabic" w:cs="Simplified Arabic"/>
                <w:b/>
                <w:bCs/>
                <w:sz w:val="28"/>
                <w:szCs w:val="28"/>
                <w:rtl/>
                <w:lang w:bidi="ar-EG"/>
              </w:rPr>
              <w:t>المرحلة</w:t>
            </w:r>
          </w:p>
        </w:tc>
      </w:tr>
      <w:tr w:rsidR="006D7629" w:rsidRPr="006D7629" w14:paraId="20905C0C" w14:textId="77777777" w:rsidTr="003C0ECE">
        <w:trPr>
          <w:jc w:val="right"/>
        </w:trPr>
        <w:tc>
          <w:tcPr>
            <w:tcW w:w="2778" w:type="dxa"/>
          </w:tcPr>
          <w:p w14:paraId="6D648983" w14:textId="306B3B9A" w:rsidR="0033652C" w:rsidRPr="00286E01" w:rsidRDefault="00E12532" w:rsidP="00A67F4B">
            <w:pPr>
              <w:bidi/>
              <w:jc w:val="both"/>
              <w:rPr>
                <w:rFonts w:ascii="Simplified Arabic" w:hAnsi="Simplified Arabic" w:cs="Simplified Arabic"/>
                <w:b/>
                <w:bCs/>
                <w:sz w:val="28"/>
                <w:szCs w:val="28"/>
                <w:lang w:bidi="ar-EG"/>
              </w:rPr>
            </w:pPr>
            <w:r w:rsidRPr="00286E01">
              <w:rPr>
                <w:rFonts w:ascii="Simplified Arabic" w:hAnsi="Simplified Arabic" w:cs="Simplified Arabic"/>
                <w:b/>
                <w:bCs/>
                <w:sz w:val="28"/>
                <w:szCs w:val="28"/>
                <w:rtl/>
                <w:lang w:bidi="ar-EG"/>
              </w:rPr>
              <w:t>136</w:t>
            </w:r>
          </w:p>
        </w:tc>
        <w:tc>
          <w:tcPr>
            <w:tcW w:w="1870" w:type="dxa"/>
          </w:tcPr>
          <w:p w14:paraId="44FC5D34" w14:textId="48452B72" w:rsidR="0033652C" w:rsidRPr="003C0ECE" w:rsidRDefault="0033652C" w:rsidP="00A67F4B">
            <w:pPr>
              <w:bidi/>
              <w:jc w:val="both"/>
              <w:rPr>
                <w:rFonts w:ascii="Simplified Arabic" w:hAnsi="Simplified Arabic" w:cs="Simplified Arabic"/>
                <w:b/>
                <w:bCs/>
                <w:sz w:val="28"/>
                <w:szCs w:val="28"/>
                <w:lang w:bidi="ar-EG"/>
              </w:rPr>
            </w:pPr>
            <w:r w:rsidRPr="003C0ECE">
              <w:rPr>
                <w:rFonts w:ascii="Simplified Arabic" w:hAnsi="Simplified Arabic" w:cs="Simplified Arabic"/>
                <w:b/>
                <w:bCs/>
                <w:sz w:val="28"/>
                <w:szCs w:val="28"/>
                <w:rtl/>
                <w:lang w:bidi="ar-EG"/>
              </w:rPr>
              <w:t>البكالو</w:t>
            </w:r>
            <w:r w:rsidR="003C0ECE">
              <w:rPr>
                <w:rFonts w:ascii="Simplified Arabic" w:hAnsi="Simplified Arabic" w:cs="Simplified Arabic" w:hint="cs"/>
                <w:b/>
                <w:bCs/>
                <w:sz w:val="28"/>
                <w:szCs w:val="28"/>
                <w:rtl/>
                <w:lang w:bidi="ar-EG"/>
              </w:rPr>
              <w:t>ر</w:t>
            </w:r>
            <w:r w:rsidRPr="003C0ECE">
              <w:rPr>
                <w:rFonts w:ascii="Simplified Arabic" w:hAnsi="Simplified Arabic" w:cs="Simplified Arabic"/>
                <w:b/>
                <w:bCs/>
                <w:sz w:val="28"/>
                <w:szCs w:val="28"/>
                <w:rtl/>
                <w:lang w:bidi="ar-EG"/>
              </w:rPr>
              <w:t>يوس</w:t>
            </w:r>
          </w:p>
        </w:tc>
      </w:tr>
      <w:tr w:rsidR="006D7629" w:rsidRPr="006D7629" w14:paraId="421E6AED" w14:textId="77777777" w:rsidTr="003C0ECE">
        <w:trPr>
          <w:jc w:val="right"/>
        </w:trPr>
        <w:tc>
          <w:tcPr>
            <w:tcW w:w="2778" w:type="dxa"/>
          </w:tcPr>
          <w:p w14:paraId="52FD9648" w14:textId="60D13F91" w:rsidR="0033652C" w:rsidRPr="00286E01" w:rsidRDefault="00F17FCA" w:rsidP="00A67F4B">
            <w:pPr>
              <w:bidi/>
              <w:jc w:val="both"/>
              <w:rPr>
                <w:rFonts w:ascii="Simplified Arabic" w:hAnsi="Simplified Arabic" w:cs="Simplified Arabic"/>
                <w:b/>
                <w:bCs/>
                <w:sz w:val="28"/>
                <w:szCs w:val="28"/>
                <w:lang w:bidi="ar-EG"/>
              </w:rPr>
            </w:pPr>
            <w:r w:rsidRPr="00286E01">
              <w:rPr>
                <w:rFonts w:ascii="Simplified Arabic" w:hAnsi="Simplified Arabic" w:cs="Simplified Arabic"/>
                <w:b/>
                <w:bCs/>
                <w:sz w:val="28"/>
                <w:szCs w:val="28"/>
                <w:rtl/>
                <w:lang w:bidi="ar-EG"/>
              </w:rPr>
              <w:t>24</w:t>
            </w:r>
          </w:p>
        </w:tc>
        <w:tc>
          <w:tcPr>
            <w:tcW w:w="1870" w:type="dxa"/>
          </w:tcPr>
          <w:p w14:paraId="657B3147" w14:textId="5C3EC082" w:rsidR="0033652C" w:rsidRPr="003C0ECE" w:rsidRDefault="0033652C" w:rsidP="00A67F4B">
            <w:pPr>
              <w:bidi/>
              <w:jc w:val="both"/>
              <w:rPr>
                <w:rFonts w:ascii="Simplified Arabic" w:hAnsi="Simplified Arabic" w:cs="Simplified Arabic"/>
                <w:b/>
                <w:bCs/>
                <w:sz w:val="28"/>
                <w:szCs w:val="28"/>
                <w:lang w:bidi="ar-EG"/>
              </w:rPr>
            </w:pPr>
            <w:r w:rsidRPr="003C0ECE">
              <w:rPr>
                <w:rFonts w:ascii="Simplified Arabic" w:hAnsi="Simplified Arabic" w:cs="Simplified Arabic"/>
                <w:b/>
                <w:bCs/>
                <w:sz w:val="28"/>
                <w:szCs w:val="28"/>
                <w:rtl/>
                <w:lang w:bidi="ar-EG"/>
              </w:rPr>
              <w:t>الدبلوم</w:t>
            </w:r>
          </w:p>
        </w:tc>
      </w:tr>
      <w:tr w:rsidR="006D7629" w:rsidRPr="006D7629" w14:paraId="7B9C17DD" w14:textId="77777777" w:rsidTr="003C0ECE">
        <w:trPr>
          <w:jc w:val="right"/>
        </w:trPr>
        <w:tc>
          <w:tcPr>
            <w:tcW w:w="2778" w:type="dxa"/>
          </w:tcPr>
          <w:p w14:paraId="59B06D76" w14:textId="5EEC0AA8" w:rsidR="0033652C" w:rsidRPr="00286E01" w:rsidRDefault="00F17FCA" w:rsidP="00A67F4B">
            <w:pPr>
              <w:bidi/>
              <w:jc w:val="both"/>
              <w:rPr>
                <w:rFonts w:ascii="Simplified Arabic" w:hAnsi="Simplified Arabic" w:cs="Simplified Arabic"/>
                <w:b/>
                <w:bCs/>
                <w:sz w:val="28"/>
                <w:szCs w:val="28"/>
                <w:lang w:bidi="ar-EG"/>
              </w:rPr>
            </w:pPr>
            <w:r w:rsidRPr="00286E01">
              <w:rPr>
                <w:rFonts w:ascii="Simplified Arabic" w:hAnsi="Simplified Arabic" w:cs="Simplified Arabic"/>
                <w:b/>
                <w:bCs/>
                <w:sz w:val="28"/>
                <w:szCs w:val="28"/>
                <w:rtl/>
                <w:lang w:bidi="ar-EG"/>
              </w:rPr>
              <w:t>36</w:t>
            </w:r>
          </w:p>
        </w:tc>
        <w:tc>
          <w:tcPr>
            <w:tcW w:w="1870" w:type="dxa"/>
          </w:tcPr>
          <w:p w14:paraId="60641C3C" w14:textId="261D7793" w:rsidR="0033652C" w:rsidRPr="003C0ECE" w:rsidRDefault="0033652C" w:rsidP="00A67F4B">
            <w:pPr>
              <w:bidi/>
              <w:jc w:val="both"/>
              <w:rPr>
                <w:rFonts w:ascii="Simplified Arabic" w:hAnsi="Simplified Arabic" w:cs="Simplified Arabic"/>
                <w:b/>
                <w:bCs/>
                <w:sz w:val="28"/>
                <w:szCs w:val="28"/>
                <w:rtl/>
                <w:lang w:bidi="ar-EG"/>
              </w:rPr>
            </w:pPr>
            <w:r w:rsidRPr="003C0ECE">
              <w:rPr>
                <w:rFonts w:ascii="Simplified Arabic" w:hAnsi="Simplified Arabic" w:cs="Simplified Arabic"/>
                <w:b/>
                <w:bCs/>
                <w:sz w:val="28"/>
                <w:szCs w:val="28"/>
                <w:rtl/>
                <w:lang w:bidi="ar-EG"/>
              </w:rPr>
              <w:t>الماجيستير</w:t>
            </w:r>
          </w:p>
        </w:tc>
      </w:tr>
      <w:tr w:rsidR="006D7629" w:rsidRPr="006D7629" w14:paraId="40E63C88" w14:textId="77777777" w:rsidTr="003C0ECE">
        <w:trPr>
          <w:jc w:val="right"/>
        </w:trPr>
        <w:tc>
          <w:tcPr>
            <w:tcW w:w="2778" w:type="dxa"/>
          </w:tcPr>
          <w:p w14:paraId="2E4C72F8" w14:textId="1A5EAA27" w:rsidR="0033652C" w:rsidRPr="00286E01" w:rsidRDefault="00F17FCA" w:rsidP="00A67F4B">
            <w:pPr>
              <w:bidi/>
              <w:jc w:val="both"/>
              <w:rPr>
                <w:rFonts w:ascii="Simplified Arabic" w:hAnsi="Simplified Arabic" w:cs="Simplified Arabic"/>
                <w:b/>
                <w:bCs/>
                <w:sz w:val="28"/>
                <w:szCs w:val="28"/>
                <w:lang w:bidi="ar-EG"/>
              </w:rPr>
            </w:pPr>
            <w:r w:rsidRPr="00286E01">
              <w:rPr>
                <w:rFonts w:ascii="Simplified Arabic" w:hAnsi="Simplified Arabic" w:cs="Simplified Arabic"/>
                <w:b/>
                <w:bCs/>
                <w:sz w:val="28"/>
                <w:szCs w:val="28"/>
                <w:rtl/>
                <w:lang w:bidi="ar-EG"/>
              </w:rPr>
              <w:t>60</w:t>
            </w:r>
          </w:p>
        </w:tc>
        <w:tc>
          <w:tcPr>
            <w:tcW w:w="1870" w:type="dxa"/>
          </w:tcPr>
          <w:p w14:paraId="45E36D55" w14:textId="21D0BC91" w:rsidR="0033652C" w:rsidRPr="003C0ECE" w:rsidRDefault="0033652C" w:rsidP="00A67F4B">
            <w:pPr>
              <w:bidi/>
              <w:jc w:val="both"/>
              <w:rPr>
                <w:rFonts w:ascii="Simplified Arabic" w:hAnsi="Simplified Arabic" w:cs="Simplified Arabic"/>
                <w:b/>
                <w:bCs/>
                <w:sz w:val="28"/>
                <w:szCs w:val="28"/>
                <w:rtl/>
                <w:lang w:bidi="ar-EG"/>
              </w:rPr>
            </w:pPr>
            <w:r w:rsidRPr="003C0ECE">
              <w:rPr>
                <w:rFonts w:ascii="Simplified Arabic" w:hAnsi="Simplified Arabic" w:cs="Simplified Arabic"/>
                <w:b/>
                <w:bCs/>
                <w:sz w:val="28"/>
                <w:szCs w:val="28"/>
                <w:rtl/>
                <w:lang w:bidi="ar-EG"/>
              </w:rPr>
              <w:t>الدكتوراة</w:t>
            </w:r>
          </w:p>
        </w:tc>
      </w:tr>
    </w:tbl>
    <w:p w14:paraId="199C1E03" w14:textId="0FD20746" w:rsidR="00D21983" w:rsidRPr="006D7629" w:rsidRDefault="00286E01" w:rsidP="00A67F4B">
      <w:pPr>
        <w:bidi/>
        <w:jc w:val="both"/>
        <w:rPr>
          <w:rFonts w:ascii="Simplified Arabic" w:hAnsi="Simplified Arabic" w:cs="Simplified Arabic"/>
          <w:b/>
          <w:bCs/>
          <w:sz w:val="28"/>
          <w:szCs w:val="28"/>
          <w:u w:val="single"/>
          <w:rtl/>
          <w:lang w:bidi="ar-EG"/>
        </w:rPr>
      </w:pPr>
      <w:r>
        <w:rPr>
          <w:rFonts w:ascii="Simplified Arabic" w:hAnsi="Simplified Arabic" w:cs="Simplified Arabic" w:hint="cs"/>
          <w:b/>
          <w:bCs/>
          <w:sz w:val="28"/>
          <w:szCs w:val="28"/>
          <w:u w:val="single"/>
          <w:rtl/>
          <w:lang w:bidi="ar-EG"/>
        </w:rPr>
        <w:t>أولاً:</w:t>
      </w:r>
      <w:r>
        <w:rPr>
          <w:rFonts w:ascii="Simplified Arabic" w:hAnsi="Simplified Arabic" w:cs="Simplified Arabic"/>
          <w:b/>
          <w:bCs/>
          <w:sz w:val="28"/>
          <w:szCs w:val="28"/>
          <w:u w:val="single"/>
          <w:rtl/>
          <w:lang w:bidi="ar-EG"/>
        </w:rPr>
        <w:t xml:space="preserve"> بيان بأعداد الطلاب بمرحلة الب</w:t>
      </w:r>
      <w:r w:rsidR="00D21983" w:rsidRPr="006D7629">
        <w:rPr>
          <w:rFonts w:ascii="Simplified Arabic" w:hAnsi="Simplified Arabic" w:cs="Simplified Arabic"/>
          <w:b/>
          <w:bCs/>
          <w:sz w:val="28"/>
          <w:szCs w:val="28"/>
          <w:u w:val="single"/>
          <w:rtl/>
          <w:lang w:bidi="ar-EG"/>
        </w:rPr>
        <w:t>كالوريوس</w:t>
      </w:r>
    </w:p>
    <w:tbl>
      <w:tblPr>
        <w:tblStyle w:val="a5"/>
        <w:tblW w:w="0" w:type="auto"/>
        <w:tblInd w:w="4928" w:type="dxa"/>
        <w:tblLook w:val="04A0" w:firstRow="1" w:lastRow="0" w:firstColumn="1" w:lastColumn="0" w:noHBand="0" w:noVBand="1"/>
      </w:tblPr>
      <w:tblGrid>
        <w:gridCol w:w="2835"/>
        <w:gridCol w:w="1587"/>
      </w:tblGrid>
      <w:tr w:rsidR="00286E01" w:rsidRPr="006D7629" w14:paraId="4DE9AADB" w14:textId="77777777" w:rsidTr="00286E01">
        <w:tc>
          <w:tcPr>
            <w:tcW w:w="2835" w:type="dxa"/>
            <w:shd w:val="clear" w:color="auto" w:fill="8EAADB" w:themeFill="accent1" w:themeFillTint="99"/>
          </w:tcPr>
          <w:p w14:paraId="15382059" w14:textId="77777777" w:rsidR="00D21983" w:rsidRPr="00286E01" w:rsidRDefault="00D21983" w:rsidP="00A67F4B">
            <w:pPr>
              <w:bidi/>
              <w:jc w:val="both"/>
              <w:rPr>
                <w:rFonts w:ascii="Simplified Arabic" w:hAnsi="Simplified Arabic" w:cs="Simplified Arabic"/>
                <w:b/>
                <w:bCs/>
                <w:sz w:val="28"/>
                <w:szCs w:val="28"/>
                <w:lang w:bidi="ar-EG"/>
              </w:rPr>
            </w:pPr>
            <w:r w:rsidRPr="00286E01">
              <w:rPr>
                <w:rFonts w:ascii="Simplified Arabic" w:hAnsi="Simplified Arabic" w:cs="Simplified Arabic"/>
                <w:b/>
                <w:bCs/>
                <w:sz w:val="28"/>
                <w:szCs w:val="28"/>
                <w:rtl/>
                <w:lang w:bidi="ar-EG"/>
              </w:rPr>
              <w:t>العدد</w:t>
            </w:r>
          </w:p>
        </w:tc>
        <w:tc>
          <w:tcPr>
            <w:tcW w:w="1587" w:type="dxa"/>
            <w:shd w:val="clear" w:color="auto" w:fill="8EAADB" w:themeFill="accent1" w:themeFillTint="99"/>
          </w:tcPr>
          <w:p w14:paraId="253DC635" w14:textId="77777777" w:rsidR="00D21983" w:rsidRPr="00286E01" w:rsidRDefault="00D21983" w:rsidP="00A67F4B">
            <w:pPr>
              <w:bidi/>
              <w:jc w:val="both"/>
              <w:rPr>
                <w:rFonts w:ascii="Simplified Arabic" w:hAnsi="Simplified Arabic" w:cs="Simplified Arabic"/>
                <w:b/>
                <w:bCs/>
                <w:sz w:val="28"/>
                <w:szCs w:val="28"/>
                <w:lang w:bidi="ar-EG"/>
              </w:rPr>
            </w:pPr>
            <w:r w:rsidRPr="00286E01">
              <w:rPr>
                <w:rFonts w:ascii="Simplified Arabic" w:hAnsi="Simplified Arabic" w:cs="Simplified Arabic"/>
                <w:b/>
                <w:bCs/>
                <w:sz w:val="28"/>
                <w:szCs w:val="28"/>
                <w:rtl/>
                <w:lang w:bidi="ar-EG"/>
              </w:rPr>
              <w:t>الفرقة</w:t>
            </w:r>
          </w:p>
        </w:tc>
      </w:tr>
      <w:tr w:rsidR="00286E01" w:rsidRPr="006D7629" w14:paraId="307D128B" w14:textId="77777777" w:rsidTr="00286E01">
        <w:tc>
          <w:tcPr>
            <w:tcW w:w="2835" w:type="dxa"/>
          </w:tcPr>
          <w:p w14:paraId="184C77F7" w14:textId="07B85E47" w:rsidR="00D21983" w:rsidRPr="00286E01" w:rsidRDefault="00FC3693" w:rsidP="00A67F4B">
            <w:pPr>
              <w:bidi/>
              <w:jc w:val="both"/>
              <w:rPr>
                <w:rFonts w:ascii="Simplified Arabic" w:hAnsi="Simplified Arabic" w:cs="Simplified Arabic"/>
                <w:b/>
                <w:bCs/>
                <w:sz w:val="28"/>
                <w:szCs w:val="28"/>
                <w:lang w:bidi="ar-EG"/>
              </w:rPr>
            </w:pPr>
            <w:r w:rsidRPr="00286E01">
              <w:rPr>
                <w:rFonts w:ascii="Simplified Arabic" w:hAnsi="Simplified Arabic" w:cs="Simplified Arabic"/>
                <w:b/>
                <w:bCs/>
                <w:sz w:val="28"/>
                <w:szCs w:val="28"/>
                <w:rtl/>
                <w:lang w:bidi="ar-EG"/>
              </w:rPr>
              <w:t>11</w:t>
            </w:r>
            <w:r w:rsidR="005372ED" w:rsidRPr="00286E01">
              <w:rPr>
                <w:rFonts w:ascii="Simplified Arabic" w:hAnsi="Simplified Arabic" w:cs="Simplified Arabic"/>
                <w:b/>
                <w:bCs/>
                <w:sz w:val="28"/>
                <w:szCs w:val="28"/>
                <w:rtl/>
                <w:lang w:bidi="ar-EG"/>
              </w:rPr>
              <w:t>0</w:t>
            </w:r>
          </w:p>
        </w:tc>
        <w:tc>
          <w:tcPr>
            <w:tcW w:w="1587" w:type="dxa"/>
          </w:tcPr>
          <w:p w14:paraId="48A3017E" w14:textId="77777777" w:rsidR="00D21983" w:rsidRPr="00286E01" w:rsidRDefault="00D21983" w:rsidP="00A67F4B">
            <w:pPr>
              <w:bidi/>
              <w:jc w:val="both"/>
              <w:rPr>
                <w:rFonts w:ascii="Simplified Arabic" w:hAnsi="Simplified Arabic" w:cs="Simplified Arabic"/>
                <w:b/>
                <w:bCs/>
                <w:sz w:val="28"/>
                <w:szCs w:val="28"/>
                <w:lang w:bidi="ar-EG"/>
              </w:rPr>
            </w:pPr>
            <w:r w:rsidRPr="00286E01">
              <w:rPr>
                <w:rFonts w:ascii="Simplified Arabic" w:hAnsi="Simplified Arabic" w:cs="Simplified Arabic"/>
                <w:b/>
                <w:bCs/>
                <w:sz w:val="28"/>
                <w:szCs w:val="28"/>
                <w:rtl/>
                <w:lang w:bidi="ar-EG"/>
              </w:rPr>
              <w:t>الاولى</w:t>
            </w:r>
          </w:p>
        </w:tc>
      </w:tr>
      <w:tr w:rsidR="00286E01" w:rsidRPr="006D7629" w14:paraId="1E1AFE3F" w14:textId="77777777" w:rsidTr="00286E01">
        <w:tc>
          <w:tcPr>
            <w:tcW w:w="2835" w:type="dxa"/>
          </w:tcPr>
          <w:p w14:paraId="493D3B2F" w14:textId="00170837" w:rsidR="00D21983" w:rsidRPr="00286E01" w:rsidRDefault="005372ED" w:rsidP="00A67F4B">
            <w:pPr>
              <w:bidi/>
              <w:jc w:val="both"/>
              <w:rPr>
                <w:rFonts w:ascii="Simplified Arabic" w:hAnsi="Simplified Arabic" w:cs="Simplified Arabic"/>
                <w:b/>
                <w:bCs/>
                <w:sz w:val="28"/>
                <w:szCs w:val="28"/>
                <w:lang w:bidi="ar-EG"/>
              </w:rPr>
            </w:pPr>
            <w:r w:rsidRPr="00286E01">
              <w:rPr>
                <w:rFonts w:ascii="Simplified Arabic" w:hAnsi="Simplified Arabic" w:cs="Simplified Arabic"/>
                <w:b/>
                <w:bCs/>
                <w:sz w:val="28"/>
                <w:szCs w:val="28"/>
                <w:rtl/>
                <w:lang w:bidi="ar-EG"/>
              </w:rPr>
              <w:t>90</w:t>
            </w:r>
          </w:p>
        </w:tc>
        <w:tc>
          <w:tcPr>
            <w:tcW w:w="1587" w:type="dxa"/>
          </w:tcPr>
          <w:p w14:paraId="4D144800" w14:textId="77777777" w:rsidR="00D21983" w:rsidRPr="00286E01" w:rsidRDefault="00D21983" w:rsidP="00A67F4B">
            <w:pPr>
              <w:bidi/>
              <w:jc w:val="both"/>
              <w:rPr>
                <w:rFonts w:ascii="Simplified Arabic" w:hAnsi="Simplified Arabic" w:cs="Simplified Arabic"/>
                <w:b/>
                <w:bCs/>
                <w:sz w:val="28"/>
                <w:szCs w:val="28"/>
                <w:lang w:bidi="ar-EG"/>
              </w:rPr>
            </w:pPr>
            <w:r w:rsidRPr="00286E01">
              <w:rPr>
                <w:rFonts w:ascii="Simplified Arabic" w:hAnsi="Simplified Arabic" w:cs="Simplified Arabic"/>
                <w:b/>
                <w:bCs/>
                <w:sz w:val="28"/>
                <w:szCs w:val="28"/>
                <w:rtl/>
                <w:lang w:bidi="ar-EG"/>
              </w:rPr>
              <w:t>الثانية</w:t>
            </w:r>
          </w:p>
        </w:tc>
      </w:tr>
      <w:tr w:rsidR="00286E01" w:rsidRPr="006D7629" w14:paraId="000A3312" w14:textId="77777777" w:rsidTr="00286E01">
        <w:tc>
          <w:tcPr>
            <w:tcW w:w="2835" w:type="dxa"/>
          </w:tcPr>
          <w:p w14:paraId="0C986CFD" w14:textId="7F662512" w:rsidR="00D21983" w:rsidRPr="00286E01" w:rsidRDefault="00F61C5A" w:rsidP="00A67F4B">
            <w:pPr>
              <w:bidi/>
              <w:jc w:val="both"/>
              <w:rPr>
                <w:rFonts w:ascii="Simplified Arabic" w:hAnsi="Simplified Arabic" w:cs="Simplified Arabic"/>
                <w:b/>
                <w:bCs/>
                <w:sz w:val="28"/>
                <w:szCs w:val="28"/>
                <w:lang w:bidi="ar-EG"/>
              </w:rPr>
            </w:pPr>
            <w:r w:rsidRPr="00286E01">
              <w:rPr>
                <w:rFonts w:ascii="Simplified Arabic" w:hAnsi="Simplified Arabic" w:cs="Simplified Arabic"/>
                <w:b/>
                <w:bCs/>
                <w:sz w:val="28"/>
                <w:szCs w:val="28"/>
                <w:rtl/>
                <w:lang w:bidi="ar-EG"/>
              </w:rPr>
              <w:t>94</w:t>
            </w:r>
          </w:p>
        </w:tc>
        <w:tc>
          <w:tcPr>
            <w:tcW w:w="1587" w:type="dxa"/>
          </w:tcPr>
          <w:p w14:paraId="4E99DEEE" w14:textId="77777777" w:rsidR="00D21983" w:rsidRPr="00286E01" w:rsidRDefault="00D21983" w:rsidP="00A67F4B">
            <w:pPr>
              <w:bidi/>
              <w:jc w:val="both"/>
              <w:rPr>
                <w:rFonts w:ascii="Simplified Arabic" w:hAnsi="Simplified Arabic" w:cs="Simplified Arabic"/>
                <w:b/>
                <w:bCs/>
                <w:sz w:val="28"/>
                <w:szCs w:val="28"/>
                <w:lang w:bidi="ar-EG"/>
              </w:rPr>
            </w:pPr>
            <w:r w:rsidRPr="00286E01">
              <w:rPr>
                <w:rFonts w:ascii="Simplified Arabic" w:hAnsi="Simplified Arabic" w:cs="Simplified Arabic"/>
                <w:b/>
                <w:bCs/>
                <w:sz w:val="28"/>
                <w:szCs w:val="28"/>
                <w:rtl/>
                <w:lang w:bidi="ar-EG"/>
              </w:rPr>
              <w:t>الثالثة</w:t>
            </w:r>
          </w:p>
        </w:tc>
      </w:tr>
      <w:tr w:rsidR="00286E01" w:rsidRPr="006D7629" w14:paraId="42C3EC77" w14:textId="77777777" w:rsidTr="00286E01">
        <w:tc>
          <w:tcPr>
            <w:tcW w:w="2835" w:type="dxa"/>
          </w:tcPr>
          <w:p w14:paraId="2255EE84" w14:textId="6E53576B" w:rsidR="00D21983" w:rsidRPr="00286E01" w:rsidRDefault="00F61C5A" w:rsidP="00A67F4B">
            <w:pPr>
              <w:bidi/>
              <w:jc w:val="both"/>
              <w:rPr>
                <w:rFonts w:ascii="Simplified Arabic" w:hAnsi="Simplified Arabic" w:cs="Simplified Arabic"/>
                <w:b/>
                <w:bCs/>
                <w:sz w:val="28"/>
                <w:szCs w:val="28"/>
                <w:lang w:bidi="ar-EG"/>
              </w:rPr>
            </w:pPr>
            <w:r w:rsidRPr="00286E01">
              <w:rPr>
                <w:rFonts w:ascii="Simplified Arabic" w:hAnsi="Simplified Arabic" w:cs="Simplified Arabic"/>
                <w:b/>
                <w:bCs/>
                <w:sz w:val="28"/>
                <w:szCs w:val="28"/>
                <w:rtl/>
                <w:lang w:bidi="ar-EG"/>
              </w:rPr>
              <w:t>85</w:t>
            </w:r>
          </w:p>
        </w:tc>
        <w:tc>
          <w:tcPr>
            <w:tcW w:w="1587" w:type="dxa"/>
          </w:tcPr>
          <w:p w14:paraId="55AC018A" w14:textId="77777777" w:rsidR="00D21983" w:rsidRPr="00286E01" w:rsidRDefault="00D21983" w:rsidP="00A67F4B">
            <w:pPr>
              <w:bidi/>
              <w:jc w:val="both"/>
              <w:rPr>
                <w:rFonts w:ascii="Simplified Arabic" w:hAnsi="Simplified Arabic" w:cs="Simplified Arabic"/>
                <w:b/>
                <w:bCs/>
                <w:sz w:val="28"/>
                <w:szCs w:val="28"/>
                <w:lang w:bidi="ar-EG"/>
              </w:rPr>
            </w:pPr>
            <w:r w:rsidRPr="00286E01">
              <w:rPr>
                <w:rFonts w:ascii="Simplified Arabic" w:hAnsi="Simplified Arabic" w:cs="Simplified Arabic"/>
                <w:b/>
                <w:bCs/>
                <w:sz w:val="28"/>
                <w:szCs w:val="28"/>
                <w:rtl/>
                <w:lang w:bidi="ar-EG"/>
              </w:rPr>
              <w:t>الرابعة</w:t>
            </w:r>
          </w:p>
        </w:tc>
      </w:tr>
      <w:tr w:rsidR="00286E01" w:rsidRPr="006D7629" w14:paraId="661D6B24" w14:textId="77777777" w:rsidTr="00286E01">
        <w:tc>
          <w:tcPr>
            <w:tcW w:w="2835" w:type="dxa"/>
          </w:tcPr>
          <w:p w14:paraId="22A15EE4" w14:textId="0222E2A6" w:rsidR="00F61C5A" w:rsidRPr="00286E01" w:rsidRDefault="00F61C5A" w:rsidP="00A67F4B">
            <w:pPr>
              <w:bidi/>
              <w:jc w:val="both"/>
              <w:rPr>
                <w:rFonts w:ascii="Simplified Arabic" w:hAnsi="Simplified Arabic" w:cs="Simplified Arabic"/>
                <w:b/>
                <w:bCs/>
                <w:sz w:val="28"/>
                <w:szCs w:val="28"/>
                <w:rtl/>
                <w:lang w:bidi="ar-EG"/>
              </w:rPr>
            </w:pPr>
            <w:r w:rsidRPr="00286E01">
              <w:rPr>
                <w:rFonts w:ascii="Simplified Arabic" w:hAnsi="Simplified Arabic" w:cs="Simplified Arabic"/>
                <w:b/>
                <w:bCs/>
                <w:sz w:val="28"/>
                <w:szCs w:val="28"/>
                <w:rtl/>
                <w:lang w:bidi="ar-EG"/>
              </w:rPr>
              <w:t>378</w:t>
            </w:r>
          </w:p>
        </w:tc>
        <w:tc>
          <w:tcPr>
            <w:tcW w:w="1587" w:type="dxa"/>
          </w:tcPr>
          <w:p w14:paraId="23C20A9A" w14:textId="076DC5E0" w:rsidR="00F61C5A" w:rsidRPr="00286E01" w:rsidRDefault="00286E01" w:rsidP="00A67F4B">
            <w:pPr>
              <w:bidi/>
              <w:jc w:val="both"/>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الإجمالي</w:t>
            </w:r>
          </w:p>
        </w:tc>
      </w:tr>
    </w:tbl>
    <w:p w14:paraId="50375A62" w14:textId="77777777" w:rsidR="00560FF9" w:rsidRDefault="00560FF9" w:rsidP="00560FF9">
      <w:pPr>
        <w:tabs>
          <w:tab w:val="left" w:pos="8520"/>
        </w:tabs>
        <w:bidi/>
        <w:jc w:val="both"/>
        <w:rPr>
          <w:rFonts w:ascii="Simplified Arabic" w:hAnsi="Simplified Arabic" w:cs="Simplified Arabic"/>
          <w:b/>
          <w:bCs/>
          <w:sz w:val="28"/>
          <w:szCs w:val="28"/>
          <w:u w:val="single"/>
          <w:rtl/>
          <w:lang w:bidi="ar-EG"/>
        </w:rPr>
      </w:pPr>
    </w:p>
    <w:p w14:paraId="7DD96DC0" w14:textId="562CC08B" w:rsidR="00D21983" w:rsidRPr="006D7629" w:rsidRDefault="00D21983" w:rsidP="00560FF9">
      <w:pPr>
        <w:tabs>
          <w:tab w:val="left" w:pos="8520"/>
        </w:tabs>
        <w:bidi/>
        <w:jc w:val="both"/>
        <w:rPr>
          <w:rFonts w:ascii="Simplified Arabic" w:hAnsi="Simplified Arabic" w:cs="Simplified Arabic"/>
          <w:b/>
          <w:bCs/>
          <w:sz w:val="28"/>
          <w:szCs w:val="28"/>
          <w:u w:val="single"/>
          <w:rtl/>
          <w:lang w:bidi="ar-EG"/>
        </w:rPr>
      </w:pPr>
      <w:r w:rsidRPr="006D7629">
        <w:rPr>
          <w:rFonts w:ascii="Simplified Arabic" w:hAnsi="Simplified Arabic" w:cs="Simplified Arabic"/>
          <w:b/>
          <w:bCs/>
          <w:sz w:val="28"/>
          <w:szCs w:val="28"/>
          <w:u w:val="single"/>
          <w:rtl/>
          <w:lang w:bidi="ar-EG"/>
        </w:rPr>
        <w:lastRenderedPageBreak/>
        <w:t>ثانيا</w:t>
      </w:r>
      <w:r w:rsidR="00286E01">
        <w:rPr>
          <w:rFonts w:ascii="Simplified Arabic" w:hAnsi="Simplified Arabic" w:cs="Simplified Arabic" w:hint="cs"/>
          <w:b/>
          <w:bCs/>
          <w:sz w:val="28"/>
          <w:szCs w:val="28"/>
          <w:u w:val="single"/>
          <w:rtl/>
          <w:lang w:bidi="ar-EG"/>
        </w:rPr>
        <w:t>ً</w:t>
      </w:r>
      <w:r w:rsidR="00286E01">
        <w:rPr>
          <w:rFonts w:ascii="Simplified Arabic" w:hAnsi="Simplified Arabic" w:cs="Simplified Arabic"/>
          <w:b/>
          <w:bCs/>
          <w:sz w:val="28"/>
          <w:szCs w:val="28"/>
          <w:u w:val="single"/>
          <w:rtl/>
          <w:lang w:bidi="ar-EG"/>
        </w:rPr>
        <w:t xml:space="preserve"> : بيان ب</w:t>
      </w:r>
      <w:r w:rsidR="00286E01">
        <w:rPr>
          <w:rFonts w:ascii="Simplified Arabic" w:hAnsi="Simplified Arabic" w:cs="Simplified Arabic" w:hint="cs"/>
          <w:b/>
          <w:bCs/>
          <w:sz w:val="28"/>
          <w:szCs w:val="28"/>
          <w:u w:val="single"/>
          <w:rtl/>
          <w:lang w:bidi="ar-EG"/>
        </w:rPr>
        <w:t>أ</w:t>
      </w:r>
      <w:r w:rsidRPr="006D7629">
        <w:rPr>
          <w:rFonts w:ascii="Simplified Arabic" w:hAnsi="Simplified Arabic" w:cs="Simplified Arabic"/>
          <w:b/>
          <w:bCs/>
          <w:sz w:val="28"/>
          <w:szCs w:val="28"/>
          <w:u w:val="single"/>
          <w:rtl/>
          <w:lang w:bidi="ar-EG"/>
        </w:rPr>
        <w:t>عداد الطلاب بمرحلة الدراسات العليا</w:t>
      </w:r>
      <w:r w:rsidR="00286E01">
        <w:rPr>
          <w:rFonts w:ascii="Simplified Arabic" w:hAnsi="Simplified Arabic" w:cs="Simplified Arabic" w:hint="cs"/>
          <w:b/>
          <w:bCs/>
          <w:sz w:val="28"/>
          <w:szCs w:val="28"/>
          <w:u w:val="single"/>
          <w:rtl/>
          <w:lang w:bidi="ar-EG"/>
        </w:rPr>
        <w:t>:</w:t>
      </w:r>
    </w:p>
    <w:tbl>
      <w:tblPr>
        <w:tblStyle w:val="a5"/>
        <w:tblW w:w="0" w:type="auto"/>
        <w:tblInd w:w="4786" w:type="dxa"/>
        <w:tblLook w:val="04A0" w:firstRow="1" w:lastRow="0" w:firstColumn="1" w:lastColumn="0" w:noHBand="0" w:noVBand="1"/>
      </w:tblPr>
      <w:tblGrid>
        <w:gridCol w:w="1701"/>
        <w:gridCol w:w="2863"/>
      </w:tblGrid>
      <w:tr w:rsidR="00286E01" w:rsidRPr="006D7629" w14:paraId="7DEE1061" w14:textId="77777777" w:rsidTr="00286E01">
        <w:tc>
          <w:tcPr>
            <w:tcW w:w="1701" w:type="dxa"/>
            <w:shd w:val="clear" w:color="auto" w:fill="8EAADB" w:themeFill="accent1" w:themeFillTint="99"/>
          </w:tcPr>
          <w:p w14:paraId="19545810" w14:textId="77777777" w:rsidR="00D21983" w:rsidRPr="00286E01" w:rsidRDefault="00D21983" w:rsidP="00A67F4B">
            <w:pPr>
              <w:bidi/>
              <w:jc w:val="both"/>
              <w:rPr>
                <w:rFonts w:ascii="Simplified Arabic" w:hAnsi="Simplified Arabic" w:cs="Simplified Arabic"/>
                <w:b/>
                <w:bCs/>
                <w:sz w:val="28"/>
                <w:szCs w:val="28"/>
                <w:lang w:bidi="ar-EG"/>
              </w:rPr>
            </w:pPr>
            <w:r w:rsidRPr="00286E01">
              <w:rPr>
                <w:rFonts w:ascii="Simplified Arabic" w:hAnsi="Simplified Arabic" w:cs="Simplified Arabic"/>
                <w:b/>
                <w:bCs/>
                <w:sz w:val="28"/>
                <w:szCs w:val="28"/>
                <w:rtl/>
                <w:lang w:bidi="ar-EG"/>
              </w:rPr>
              <w:t>العدد</w:t>
            </w:r>
          </w:p>
        </w:tc>
        <w:tc>
          <w:tcPr>
            <w:tcW w:w="2863" w:type="dxa"/>
            <w:shd w:val="clear" w:color="auto" w:fill="8EAADB" w:themeFill="accent1" w:themeFillTint="99"/>
          </w:tcPr>
          <w:p w14:paraId="53C31449" w14:textId="77777777" w:rsidR="00D21983" w:rsidRPr="00286E01" w:rsidRDefault="00D21983" w:rsidP="00A67F4B">
            <w:pPr>
              <w:bidi/>
              <w:jc w:val="both"/>
              <w:rPr>
                <w:rFonts w:ascii="Simplified Arabic" w:hAnsi="Simplified Arabic" w:cs="Simplified Arabic"/>
                <w:b/>
                <w:bCs/>
                <w:sz w:val="28"/>
                <w:szCs w:val="28"/>
                <w:lang w:bidi="ar-EG"/>
              </w:rPr>
            </w:pPr>
            <w:r w:rsidRPr="00286E01">
              <w:rPr>
                <w:rFonts w:ascii="Simplified Arabic" w:hAnsi="Simplified Arabic" w:cs="Simplified Arabic"/>
                <w:b/>
                <w:bCs/>
                <w:sz w:val="28"/>
                <w:szCs w:val="28"/>
                <w:rtl/>
                <w:lang w:bidi="ar-EG"/>
              </w:rPr>
              <w:t>الدرجة</w:t>
            </w:r>
          </w:p>
        </w:tc>
      </w:tr>
      <w:tr w:rsidR="00286E01" w:rsidRPr="006D7629" w14:paraId="45EEB8BE" w14:textId="77777777" w:rsidTr="00286E01">
        <w:tc>
          <w:tcPr>
            <w:tcW w:w="1701" w:type="dxa"/>
          </w:tcPr>
          <w:p w14:paraId="30F74D9A" w14:textId="00451F74" w:rsidR="00D21983" w:rsidRPr="00286E01" w:rsidRDefault="002C0CB1" w:rsidP="00A67F4B">
            <w:pPr>
              <w:bidi/>
              <w:jc w:val="both"/>
              <w:rPr>
                <w:rFonts w:ascii="Simplified Arabic" w:hAnsi="Simplified Arabic" w:cs="Simplified Arabic"/>
                <w:b/>
                <w:bCs/>
                <w:sz w:val="28"/>
                <w:szCs w:val="28"/>
                <w:lang w:bidi="ar-EG"/>
              </w:rPr>
            </w:pPr>
            <w:r w:rsidRPr="00286E01">
              <w:rPr>
                <w:rFonts w:ascii="Simplified Arabic" w:hAnsi="Simplified Arabic" w:cs="Simplified Arabic"/>
                <w:b/>
                <w:bCs/>
                <w:sz w:val="28"/>
                <w:szCs w:val="28"/>
                <w:rtl/>
                <w:lang w:bidi="ar-EG"/>
              </w:rPr>
              <w:t>12</w:t>
            </w:r>
          </w:p>
        </w:tc>
        <w:tc>
          <w:tcPr>
            <w:tcW w:w="2863" w:type="dxa"/>
          </w:tcPr>
          <w:p w14:paraId="1A68EA3C" w14:textId="3B2BA283" w:rsidR="00D21983" w:rsidRPr="00286E01" w:rsidRDefault="00D21983" w:rsidP="00A67F4B">
            <w:pPr>
              <w:bidi/>
              <w:jc w:val="both"/>
              <w:rPr>
                <w:rFonts w:ascii="Simplified Arabic" w:hAnsi="Simplified Arabic" w:cs="Simplified Arabic"/>
                <w:b/>
                <w:bCs/>
                <w:sz w:val="28"/>
                <w:szCs w:val="28"/>
                <w:lang w:bidi="ar-EG"/>
              </w:rPr>
            </w:pPr>
            <w:r w:rsidRPr="00286E01">
              <w:rPr>
                <w:rFonts w:ascii="Simplified Arabic" w:hAnsi="Simplified Arabic" w:cs="Simplified Arabic"/>
                <w:b/>
                <w:bCs/>
                <w:sz w:val="28"/>
                <w:szCs w:val="28"/>
                <w:rtl/>
                <w:lang w:bidi="ar-EG"/>
              </w:rPr>
              <w:t>دكتوراة</w:t>
            </w:r>
            <w:r w:rsidR="009659A2" w:rsidRPr="00286E01">
              <w:rPr>
                <w:rFonts w:ascii="Simplified Arabic" w:hAnsi="Simplified Arabic" w:cs="Simplified Arabic"/>
                <w:b/>
                <w:bCs/>
                <w:sz w:val="28"/>
                <w:szCs w:val="28"/>
                <w:rtl/>
                <w:lang w:bidi="ar-EG"/>
              </w:rPr>
              <w:t xml:space="preserve"> علوم سياسية</w:t>
            </w:r>
          </w:p>
        </w:tc>
      </w:tr>
      <w:tr w:rsidR="00286E01" w:rsidRPr="006D7629" w14:paraId="2B5A4AEC" w14:textId="77777777" w:rsidTr="00286E01">
        <w:tc>
          <w:tcPr>
            <w:tcW w:w="1701" w:type="dxa"/>
          </w:tcPr>
          <w:p w14:paraId="72322CA8" w14:textId="76D461E8" w:rsidR="00D21983" w:rsidRPr="00286E01" w:rsidRDefault="002C0CB1" w:rsidP="00A67F4B">
            <w:pPr>
              <w:bidi/>
              <w:jc w:val="both"/>
              <w:rPr>
                <w:rFonts w:ascii="Simplified Arabic" w:hAnsi="Simplified Arabic" w:cs="Simplified Arabic"/>
                <w:b/>
                <w:bCs/>
                <w:sz w:val="28"/>
                <w:szCs w:val="28"/>
                <w:lang w:bidi="ar-EG"/>
              </w:rPr>
            </w:pPr>
            <w:r w:rsidRPr="00286E01">
              <w:rPr>
                <w:rFonts w:ascii="Simplified Arabic" w:hAnsi="Simplified Arabic" w:cs="Simplified Arabic"/>
                <w:b/>
                <w:bCs/>
                <w:sz w:val="28"/>
                <w:szCs w:val="28"/>
                <w:rtl/>
                <w:lang w:bidi="ar-EG"/>
              </w:rPr>
              <w:t>8</w:t>
            </w:r>
          </w:p>
        </w:tc>
        <w:tc>
          <w:tcPr>
            <w:tcW w:w="2863" w:type="dxa"/>
          </w:tcPr>
          <w:p w14:paraId="09E82EDB" w14:textId="41CD233B" w:rsidR="00D21983" w:rsidRPr="00286E01" w:rsidRDefault="00D21983" w:rsidP="00A67F4B">
            <w:pPr>
              <w:bidi/>
              <w:jc w:val="both"/>
              <w:rPr>
                <w:rFonts w:ascii="Simplified Arabic" w:hAnsi="Simplified Arabic" w:cs="Simplified Arabic"/>
                <w:b/>
                <w:bCs/>
                <w:sz w:val="28"/>
                <w:szCs w:val="28"/>
                <w:lang w:bidi="ar-EG"/>
              </w:rPr>
            </w:pPr>
            <w:r w:rsidRPr="00286E01">
              <w:rPr>
                <w:rFonts w:ascii="Simplified Arabic" w:hAnsi="Simplified Arabic" w:cs="Simplified Arabic"/>
                <w:b/>
                <w:bCs/>
                <w:sz w:val="28"/>
                <w:szCs w:val="28"/>
                <w:rtl/>
                <w:lang w:bidi="ar-EG"/>
              </w:rPr>
              <w:t>ماجيستير</w:t>
            </w:r>
            <w:r w:rsidR="009659A2" w:rsidRPr="00286E01">
              <w:rPr>
                <w:rFonts w:ascii="Simplified Arabic" w:hAnsi="Simplified Arabic" w:cs="Simplified Arabic"/>
                <w:b/>
                <w:bCs/>
                <w:sz w:val="28"/>
                <w:szCs w:val="28"/>
                <w:rtl/>
                <w:lang w:bidi="ar-EG"/>
              </w:rPr>
              <w:t xml:space="preserve"> علوم سياسية</w:t>
            </w:r>
          </w:p>
        </w:tc>
      </w:tr>
      <w:tr w:rsidR="00286E01" w:rsidRPr="006D7629" w14:paraId="7CACD5C2" w14:textId="77777777" w:rsidTr="00286E01">
        <w:tc>
          <w:tcPr>
            <w:tcW w:w="1701" w:type="dxa"/>
          </w:tcPr>
          <w:p w14:paraId="41F8FE86" w14:textId="05F81FC3" w:rsidR="009659A2" w:rsidRPr="00286E01" w:rsidRDefault="002C0CB1" w:rsidP="00A67F4B">
            <w:pPr>
              <w:bidi/>
              <w:jc w:val="both"/>
              <w:rPr>
                <w:rFonts w:ascii="Simplified Arabic" w:hAnsi="Simplified Arabic" w:cs="Simplified Arabic"/>
                <w:b/>
                <w:bCs/>
                <w:sz w:val="28"/>
                <w:szCs w:val="28"/>
                <w:lang w:bidi="ar-EG"/>
              </w:rPr>
            </w:pPr>
            <w:r w:rsidRPr="00286E01">
              <w:rPr>
                <w:rFonts w:ascii="Simplified Arabic" w:hAnsi="Simplified Arabic" w:cs="Simplified Arabic"/>
                <w:b/>
                <w:bCs/>
                <w:sz w:val="28"/>
                <w:szCs w:val="28"/>
                <w:rtl/>
                <w:lang w:bidi="ar-EG"/>
              </w:rPr>
              <w:t>17</w:t>
            </w:r>
          </w:p>
        </w:tc>
        <w:tc>
          <w:tcPr>
            <w:tcW w:w="2863" w:type="dxa"/>
          </w:tcPr>
          <w:p w14:paraId="08493CC4" w14:textId="14064FE3" w:rsidR="009659A2" w:rsidRPr="00286E01" w:rsidRDefault="009659A2" w:rsidP="00A67F4B">
            <w:pPr>
              <w:bidi/>
              <w:jc w:val="both"/>
              <w:rPr>
                <w:rFonts w:ascii="Simplified Arabic" w:hAnsi="Simplified Arabic" w:cs="Simplified Arabic"/>
                <w:b/>
                <w:bCs/>
                <w:sz w:val="28"/>
                <w:szCs w:val="28"/>
                <w:lang w:bidi="ar-EG"/>
              </w:rPr>
            </w:pPr>
            <w:r w:rsidRPr="00286E01">
              <w:rPr>
                <w:rFonts w:ascii="Simplified Arabic" w:hAnsi="Simplified Arabic" w:cs="Simplified Arabic"/>
                <w:b/>
                <w:bCs/>
                <w:sz w:val="28"/>
                <w:szCs w:val="28"/>
                <w:rtl/>
                <w:lang w:bidi="ar-EG"/>
              </w:rPr>
              <w:t>دكتوراة اقتصاد</w:t>
            </w:r>
          </w:p>
        </w:tc>
      </w:tr>
      <w:tr w:rsidR="00286E01" w:rsidRPr="006D7629" w14:paraId="2E641219" w14:textId="77777777" w:rsidTr="00286E01">
        <w:tc>
          <w:tcPr>
            <w:tcW w:w="1701" w:type="dxa"/>
          </w:tcPr>
          <w:p w14:paraId="7B0E522A" w14:textId="30CFF674" w:rsidR="009659A2" w:rsidRPr="00286E01" w:rsidRDefault="002C0CB1" w:rsidP="00A67F4B">
            <w:pPr>
              <w:bidi/>
              <w:jc w:val="both"/>
              <w:rPr>
                <w:rFonts w:ascii="Simplified Arabic" w:hAnsi="Simplified Arabic" w:cs="Simplified Arabic"/>
                <w:b/>
                <w:bCs/>
                <w:sz w:val="28"/>
                <w:szCs w:val="28"/>
                <w:lang w:bidi="ar-EG"/>
              </w:rPr>
            </w:pPr>
            <w:r w:rsidRPr="00286E01">
              <w:rPr>
                <w:rFonts w:ascii="Simplified Arabic" w:hAnsi="Simplified Arabic" w:cs="Simplified Arabic"/>
                <w:b/>
                <w:bCs/>
                <w:sz w:val="28"/>
                <w:szCs w:val="28"/>
                <w:rtl/>
                <w:lang w:bidi="ar-EG"/>
              </w:rPr>
              <w:t>11</w:t>
            </w:r>
          </w:p>
        </w:tc>
        <w:tc>
          <w:tcPr>
            <w:tcW w:w="2863" w:type="dxa"/>
          </w:tcPr>
          <w:p w14:paraId="6F731E73" w14:textId="0FA66DE9" w:rsidR="009659A2" w:rsidRPr="00286E01" w:rsidRDefault="009659A2" w:rsidP="00A67F4B">
            <w:pPr>
              <w:bidi/>
              <w:jc w:val="both"/>
              <w:rPr>
                <w:rFonts w:ascii="Simplified Arabic" w:hAnsi="Simplified Arabic" w:cs="Simplified Arabic"/>
                <w:b/>
                <w:bCs/>
                <w:sz w:val="28"/>
                <w:szCs w:val="28"/>
                <w:rtl/>
                <w:lang w:bidi="ar-EG"/>
              </w:rPr>
            </w:pPr>
            <w:r w:rsidRPr="00286E01">
              <w:rPr>
                <w:rFonts w:ascii="Simplified Arabic" w:hAnsi="Simplified Arabic" w:cs="Simplified Arabic"/>
                <w:b/>
                <w:bCs/>
                <w:sz w:val="28"/>
                <w:szCs w:val="28"/>
                <w:rtl/>
                <w:lang w:bidi="ar-EG"/>
              </w:rPr>
              <w:t>ماجيستير اقتصاد</w:t>
            </w:r>
          </w:p>
        </w:tc>
      </w:tr>
      <w:tr w:rsidR="00286E01" w:rsidRPr="006D7629" w14:paraId="71A2FC67" w14:textId="77777777" w:rsidTr="00286E01">
        <w:tc>
          <w:tcPr>
            <w:tcW w:w="1701" w:type="dxa"/>
          </w:tcPr>
          <w:p w14:paraId="50170759" w14:textId="5754A9AD" w:rsidR="009659A2" w:rsidRPr="00286E01" w:rsidRDefault="002C0CB1" w:rsidP="00A67F4B">
            <w:pPr>
              <w:bidi/>
              <w:jc w:val="both"/>
              <w:rPr>
                <w:rFonts w:ascii="Simplified Arabic" w:hAnsi="Simplified Arabic" w:cs="Simplified Arabic"/>
                <w:b/>
                <w:bCs/>
                <w:sz w:val="28"/>
                <w:szCs w:val="28"/>
                <w:lang w:bidi="ar-EG"/>
              </w:rPr>
            </w:pPr>
            <w:r w:rsidRPr="00286E01">
              <w:rPr>
                <w:rFonts w:ascii="Simplified Arabic" w:hAnsi="Simplified Arabic" w:cs="Simplified Arabic"/>
                <w:b/>
                <w:bCs/>
                <w:sz w:val="28"/>
                <w:szCs w:val="28"/>
                <w:rtl/>
                <w:lang w:bidi="ar-EG"/>
              </w:rPr>
              <w:t>32</w:t>
            </w:r>
          </w:p>
        </w:tc>
        <w:tc>
          <w:tcPr>
            <w:tcW w:w="2863" w:type="dxa"/>
          </w:tcPr>
          <w:p w14:paraId="1E81B900" w14:textId="3A2EB8F0" w:rsidR="009659A2" w:rsidRPr="00286E01" w:rsidRDefault="002C0CB1" w:rsidP="00A67F4B">
            <w:pPr>
              <w:bidi/>
              <w:jc w:val="both"/>
              <w:rPr>
                <w:rFonts w:ascii="Simplified Arabic" w:hAnsi="Simplified Arabic" w:cs="Simplified Arabic"/>
                <w:b/>
                <w:bCs/>
                <w:sz w:val="28"/>
                <w:szCs w:val="28"/>
                <w:rtl/>
                <w:lang w:bidi="ar-EG"/>
              </w:rPr>
            </w:pPr>
            <w:r w:rsidRPr="00286E01">
              <w:rPr>
                <w:rFonts w:ascii="Simplified Arabic" w:hAnsi="Simplified Arabic" w:cs="Simplified Arabic"/>
                <w:b/>
                <w:bCs/>
                <w:sz w:val="28"/>
                <w:szCs w:val="28"/>
                <w:rtl/>
                <w:lang w:bidi="ar-EG"/>
              </w:rPr>
              <w:t>دبلوم علوم سياسية</w:t>
            </w:r>
          </w:p>
        </w:tc>
      </w:tr>
      <w:tr w:rsidR="00286E01" w:rsidRPr="006D7629" w14:paraId="15D46BEC" w14:textId="77777777" w:rsidTr="00286E01">
        <w:tc>
          <w:tcPr>
            <w:tcW w:w="1701" w:type="dxa"/>
          </w:tcPr>
          <w:p w14:paraId="14B9FF98" w14:textId="65FE24DE" w:rsidR="009659A2" w:rsidRPr="00286E01" w:rsidRDefault="002C0CB1" w:rsidP="00A67F4B">
            <w:pPr>
              <w:bidi/>
              <w:jc w:val="both"/>
              <w:rPr>
                <w:rFonts w:ascii="Simplified Arabic" w:hAnsi="Simplified Arabic" w:cs="Simplified Arabic"/>
                <w:b/>
                <w:bCs/>
                <w:sz w:val="28"/>
                <w:szCs w:val="28"/>
                <w:lang w:bidi="ar-EG"/>
              </w:rPr>
            </w:pPr>
            <w:r w:rsidRPr="00286E01">
              <w:rPr>
                <w:rFonts w:ascii="Simplified Arabic" w:hAnsi="Simplified Arabic" w:cs="Simplified Arabic"/>
                <w:b/>
                <w:bCs/>
                <w:sz w:val="28"/>
                <w:szCs w:val="28"/>
                <w:rtl/>
                <w:lang w:bidi="ar-EG"/>
              </w:rPr>
              <w:t>9</w:t>
            </w:r>
          </w:p>
        </w:tc>
        <w:tc>
          <w:tcPr>
            <w:tcW w:w="2863" w:type="dxa"/>
          </w:tcPr>
          <w:p w14:paraId="3E8F2D94" w14:textId="38813540" w:rsidR="009659A2" w:rsidRPr="00286E01" w:rsidRDefault="002C0CB1" w:rsidP="00A67F4B">
            <w:pPr>
              <w:bidi/>
              <w:jc w:val="both"/>
              <w:rPr>
                <w:rFonts w:ascii="Simplified Arabic" w:hAnsi="Simplified Arabic" w:cs="Simplified Arabic"/>
                <w:b/>
                <w:bCs/>
                <w:sz w:val="28"/>
                <w:szCs w:val="28"/>
                <w:rtl/>
                <w:lang w:bidi="ar-EG"/>
              </w:rPr>
            </w:pPr>
            <w:r w:rsidRPr="00286E01">
              <w:rPr>
                <w:rFonts w:ascii="Simplified Arabic" w:hAnsi="Simplified Arabic" w:cs="Simplified Arabic"/>
                <w:b/>
                <w:bCs/>
                <w:sz w:val="28"/>
                <w:szCs w:val="28"/>
                <w:rtl/>
                <w:lang w:bidi="ar-EG"/>
              </w:rPr>
              <w:t>دبلوم اقتصاد</w:t>
            </w:r>
          </w:p>
        </w:tc>
      </w:tr>
      <w:tr w:rsidR="00286E01" w:rsidRPr="006D7629" w14:paraId="1705DE75" w14:textId="77777777" w:rsidTr="00286E01">
        <w:tc>
          <w:tcPr>
            <w:tcW w:w="1701" w:type="dxa"/>
          </w:tcPr>
          <w:p w14:paraId="7C351395" w14:textId="07D04079" w:rsidR="002C0CB1" w:rsidRPr="00286E01" w:rsidRDefault="002C0CB1" w:rsidP="00A67F4B">
            <w:pPr>
              <w:bidi/>
              <w:jc w:val="both"/>
              <w:rPr>
                <w:rFonts w:ascii="Simplified Arabic" w:hAnsi="Simplified Arabic" w:cs="Simplified Arabic"/>
                <w:b/>
                <w:bCs/>
                <w:sz w:val="28"/>
                <w:szCs w:val="28"/>
                <w:rtl/>
                <w:lang w:bidi="ar-EG"/>
              </w:rPr>
            </w:pPr>
            <w:r w:rsidRPr="00286E01">
              <w:rPr>
                <w:rFonts w:ascii="Simplified Arabic" w:hAnsi="Simplified Arabic" w:cs="Simplified Arabic"/>
                <w:b/>
                <w:bCs/>
                <w:sz w:val="28"/>
                <w:szCs w:val="28"/>
                <w:rtl/>
                <w:lang w:bidi="ar-EG"/>
              </w:rPr>
              <w:t>89</w:t>
            </w:r>
          </w:p>
        </w:tc>
        <w:tc>
          <w:tcPr>
            <w:tcW w:w="2863" w:type="dxa"/>
          </w:tcPr>
          <w:p w14:paraId="1B3D3ACF" w14:textId="3B8586C4" w:rsidR="002C0CB1" w:rsidRPr="00286E01" w:rsidRDefault="002C0CB1" w:rsidP="00A67F4B">
            <w:pPr>
              <w:bidi/>
              <w:jc w:val="both"/>
              <w:rPr>
                <w:rFonts w:ascii="Simplified Arabic" w:hAnsi="Simplified Arabic" w:cs="Simplified Arabic"/>
                <w:b/>
                <w:bCs/>
                <w:sz w:val="28"/>
                <w:szCs w:val="28"/>
                <w:rtl/>
                <w:lang w:bidi="ar-EG"/>
              </w:rPr>
            </w:pPr>
            <w:r w:rsidRPr="00286E01">
              <w:rPr>
                <w:rFonts w:ascii="Simplified Arabic" w:hAnsi="Simplified Arabic" w:cs="Simplified Arabic"/>
                <w:b/>
                <w:bCs/>
                <w:sz w:val="28"/>
                <w:szCs w:val="28"/>
                <w:rtl/>
                <w:lang w:bidi="ar-EG"/>
              </w:rPr>
              <w:t>الاجمالى</w:t>
            </w:r>
          </w:p>
        </w:tc>
      </w:tr>
    </w:tbl>
    <w:p w14:paraId="20F51A81" w14:textId="50210E32" w:rsidR="00D21983" w:rsidRPr="006D7629" w:rsidRDefault="00D21983" w:rsidP="00A67F4B">
      <w:pPr>
        <w:bidi/>
        <w:jc w:val="both"/>
        <w:rPr>
          <w:rFonts w:ascii="Simplified Arabic" w:hAnsi="Simplified Arabic" w:cs="Simplified Arabic"/>
          <w:b/>
          <w:bCs/>
          <w:sz w:val="28"/>
          <w:szCs w:val="28"/>
          <w:u w:val="single"/>
          <w:lang w:bidi="ar-EG"/>
        </w:rPr>
      </w:pPr>
      <w:r w:rsidRPr="006D7629">
        <w:rPr>
          <w:rFonts w:ascii="Simplified Arabic" w:hAnsi="Simplified Arabic" w:cs="Simplified Arabic"/>
          <w:b/>
          <w:bCs/>
          <w:sz w:val="28"/>
          <w:szCs w:val="28"/>
          <w:u w:val="single"/>
          <w:rtl/>
          <w:lang w:bidi="ar-EG"/>
        </w:rPr>
        <w:t>ثالثا</w:t>
      </w:r>
      <w:r w:rsidR="00286E01">
        <w:rPr>
          <w:rFonts w:ascii="Simplified Arabic" w:hAnsi="Simplified Arabic" w:cs="Simplified Arabic" w:hint="cs"/>
          <w:b/>
          <w:bCs/>
          <w:sz w:val="28"/>
          <w:szCs w:val="28"/>
          <w:u w:val="single"/>
          <w:rtl/>
          <w:lang w:bidi="ar-EG"/>
        </w:rPr>
        <w:t>ً:</w:t>
      </w:r>
      <w:r w:rsidRPr="006D7629">
        <w:rPr>
          <w:rFonts w:ascii="Simplified Arabic" w:hAnsi="Simplified Arabic" w:cs="Simplified Arabic"/>
          <w:b/>
          <w:bCs/>
          <w:sz w:val="28"/>
          <w:szCs w:val="28"/>
          <w:u w:val="single"/>
          <w:rtl/>
          <w:lang w:bidi="ar-EG"/>
        </w:rPr>
        <w:t xml:space="preserve"> بيان باعداد السادة </w:t>
      </w:r>
      <w:r w:rsidR="00286E01">
        <w:rPr>
          <w:rFonts w:ascii="Simplified Arabic" w:hAnsi="Simplified Arabic" w:cs="Simplified Arabic" w:hint="cs"/>
          <w:b/>
          <w:bCs/>
          <w:sz w:val="28"/>
          <w:szCs w:val="28"/>
          <w:u w:val="single"/>
          <w:rtl/>
          <w:lang w:bidi="ar-EG"/>
        </w:rPr>
        <w:t>أ</w:t>
      </w:r>
      <w:r w:rsidRPr="006D7629">
        <w:rPr>
          <w:rFonts w:ascii="Simplified Arabic" w:hAnsi="Simplified Arabic" w:cs="Simplified Arabic"/>
          <w:b/>
          <w:bCs/>
          <w:sz w:val="28"/>
          <w:szCs w:val="28"/>
          <w:u w:val="single"/>
          <w:rtl/>
          <w:lang w:bidi="ar-EG"/>
        </w:rPr>
        <w:t>عضاء هيئة التدريس</w:t>
      </w:r>
      <w:r w:rsidR="00286E01">
        <w:rPr>
          <w:rFonts w:ascii="Simplified Arabic" w:hAnsi="Simplified Arabic" w:cs="Simplified Arabic" w:hint="cs"/>
          <w:b/>
          <w:bCs/>
          <w:sz w:val="28"/>
          <w:szCs w:val="28"/>
          <w:u w:val="single"/>
          <w:rtl/>
          <w:lang w:bidi="ar-EG"/>
        </w:rPr>
        <w:t>:</w:t>
      </w:r>
      <w:r w:rsidRPr="006D7629">
        <w:rPr>
          <w:rFonts w:ascii="Simplified Arabic" w:hAnsi="Simplified Arabic" w:cs="Simplified Arabic"/>
          <w:b/>
          <w:bCs/>
          <w:sz w:val="28"/>
          <w:szCs w:val="28"/>
          <w:u w:val="single"/>
          <w:rtl/>
          <w:lang w:bidi="ar-EG"/>
        </w:rPr>
        <w:t xml:space="preserve"> </w:t>
      </w:r>
    </w:p>
    <w:tbl>
      <w:tblPr>
        <w:tblStyle w:val="a5"/>
        <w:tblW w:w="0" w:type="auto"/>
        <w:tblInd w:w="3001" w:type="dxa"/>
        <w:tblLook w:val="04A0" w:firstRow="1" w:lastRow="0" w:firstColumn="1" w:lastColumn="0" w:noHBand="0" w:noVBand="1"/>
      </w:tblPr>
      <w:tblGrid>
        <w:gridCol w:w="1993"/>
        <w:gridCol w:w="2202"/>
        <w:gridCol w:w="2177"/>
      </w:tblGrid>
      <w:tr w:rsidR="00286E01" w:rsidRPr="006D7629" w14:paraId="4667DCF0" w14:textId="77777777" w:rsidTr="00286E01">
        <w:tc>
          <w:tcPr>
            <w:tcW w:w="1993" w:type="dxa"/>
            <w:shd w:val="clear" w:color="auto" w:fill="8EAADB" w:themeFill="accent1" w:themeFillTint="99"/>
          </w:tcPr>
          <w:p w14:paraId="74396EA0" w14:textId="77777777" w:rsidR="00D21983" w:rsidRPr="00286E01" w:rsidRDefault="00D21983" w:rsidP="00A67F4B">
            <w:pPr>
              <w:bidi/>
              <w:jc w:val="both"/>
              <w:rPr>
                <w:rFonts w:ascii="Simplified Arabic" w:hAnsi="Simplified Arabic" w:cs="Simplified Arabic"/>
                <w:b/>
                <w:bCs/>
                <w:sz w:val="28"/>
                <w:szCs w:val="28"/>
                <w:rtl/>
                <w:lang w:bidi="ar-EG"/>
              </w:rPr>
            </w:pPr>
            <w:r w:rsidRPr="00286E01">
              <w:rPr>
                <w:rFonts w:ascii="Simplified Arabic" w:hAnsi="Simplified Arabic" w:cs="Simplified Arabic"/>
                <w:b/>
                <w:bCs/>
                <w:sz w:val="28"/>
                <w:szCs w:val="28"/>
                <w:rtl/>
                <w:lang w:bidi="ar-EG"/>
              </w:rPr>
              <w:t>قسم الاقتصاد</w:t>
            </w:r>
          </w:p>
        </w:tc>
        <w:tc>
          <w:tcPr>
            <w:tcW w:w="2202" w:type="dxa"/>
            <w:shd w:val="clear" w:color="auto" w:fill="8EAADB" w:themeFill="accent1" w:themeFillTint="99"/>
          </w:tcPr>
          <w:p w14:paraId="5A55DE58" w14:textId="77777777" w:rsidR="00D21983" w:rsidRPr="00286E01" w:rsidRDefault="00D21983" w:rsidP="00A67F4B">
            <w:pPr>
              <w:bidi/>
              <w:jc w:val="both"/>
              <w:rPr>
                <w:rFonts w:ascii="Simplified Arabic" w:hAnsi="Simplified Arabic" w:cs="Simplified Arabic"/>
                <w:b/>
                <w:bCs/>
                <w:sz w:val="28"/>
                <w:szCs w:val="28"/>
                <w:rtl/>
                <w:lang w:bidi="ar-EG"/>
              </w:rPr>
            </w:pPr>
            <w:r w:rsidRPr="00286E01">
              <w:rPr>
                <w:rFonts w:ascii="Simplified Arabic" w:hAnsi="Simplified Arabic" w:cs="Simplified Arabic"/>
                <w:b/>
                <w:bCs/>
                <w:sz w:val="28"/>
                <w:szCs w:val="28"/>
                <w:rtl/>
                <w:lang w:bidi="ar-EG"/>
              </w:rPr>
              <w:t>قسم العلوم السياسية</w:t>
            </w:r>
          </w:p>
        </w:tc>
        <w:tc>
          <w:tcPr>
            <w:tcW w:w="2177" w:type="dxa"/>
            <w:shd w:val="clear" w:color="auto" w:fill="8EAADB" w:themeFill="accent1" w:themeFillTint="99"/>
          </w:tcPr>
          <w:p w14:paraId="2B3FB74D" w14:textId="77777777" w:rsidR="00D21983" w:rsidRPr="00286E01" w:rsidRDefault="00D21983" w:rsidP="00A67F4B">
            <w:pPr>
              <w:bidi/>
              <w:jc w:val="both"/>
              <w:rPr>
                <w:rFonts w:ascii="Simplified Arabic" w:hAnsi="Simplified Arabic" w:cs="Simplified Arabic"/>
                <w:b/>
                <w:bCs/>
                <w:sz w:val="28"/>
                <w:szCs w:val="28"/>
                <w:lang w:bidi="ar-EG"/>
              </w:rPr>
            </w:pPr>
            <w:r w:rsidRPr="00286E01">
              <w:rPr>
                <w:rFonts w:ascii="Simplified Arabic" w:hAnsi="Simplified Arabic" w:cs="Simplified Arabic"/>
                <w:b/>
                <w:bCs/>
                <w:sz w:val="28"/>
                <w:szCs w:val="28"/>
                <w:rtl/>
                <w:lang w:bidi="ar-EG"/>
              </w:rPr>
              <w:t>الدرجة العلمية</w:t>
            </w:r>
          </w:p>
        </w:tc>
      </w:tr>
      <w:tr w:rsidR="00286E01" w:rsidRPr="006D7629" w14:paraId="0211DE4A" w14:textId="77777777" w:rsidTr="00286E01">
        <w:tc>
          <w:tcPr>
            <w:tcW w:w="1993" w:type="dxa"/>
          </w:tcPr>
          <w:p w14:paraId="1993C678" w14:textId="77777777" w:rsidR="00D21983" w:rsidRPr="00286E01" w:rsidRDefault="00D21983" w:rsidP="00A67F4B">
            <w:pPr>
              <w:bidi/>
              <w:jc w:val="both"/>
              <w:rPr>
                <w:rFonts w:ascii="Simplified Arabic" w:hAnsi="Simplified Arabic" w:cs="Simplified Arabic"/>
                <w:b/>
                <w:bCs/>
                <w:sz w:val="28"/>
                <w:szCs w:val="28"/>
                <w:rtl/>
                <w:lang w:bidi="ar-EG"/>
              </w:rPr>
            </w:pPr>
            <w:r w:rsidRPr="00286E01">
              <w:rPr>
                <w:rFonts w:ascii="Simplified Arabic" w:hAnsi="Simplified Arabic" w:cs="Simplified Arabic"/>
                <w:b/>
                <w:bCs/>
                <w:sz w:val="28"/>
                <w:szCs w:val="28"/>
                <w:rtl/>
                <w:lang w:bidi="ar-EG"/>
              </w:rPr>
              <w:t>1</w:t>
            </w:r>
          </w:p>
        </w:tc>
        <w:tc>
          <w:tcPr>
            <w:tcW w:w="2202" w:type="dxa"/>
          </w:tcPr>
          <w:p w14:paraId="5531B6EB" w14:textId="77777777" w:rsidR="00D21983" w:rsidRPr="00286E01" w:rsidRDefault="00D21983" w:rsidP="00A67F4B">
            <w:pPr>
              <w:bidi/>
              <w:jc w:val="both"/>
              <w:rPr>
                <w:rFonts w:ascii="Simplified Arabic" w:hAnsi="Simplified Arabic" w:cs="Simplified Arabic"/>
                <w:b/>
                <w:bCs/>
                <w:sz w:val="28"/>
                <w:szCs w:val="28"/>
                <w:rtl/>
                <w:lang w:bidi="ar-EG"/>
              </w:rPr>
            </w:pPr>
            <w:r w:rsidRPr="00286E01">
              <w:rPr>
                <w:rFonts w:ascii="Simplified Arabic" w:hAnsi="Simplified Arabic" w:cs="Simplified Arabic"/>
                <w:b/>
                <w:bCs/>
                <w:sz w:val="28"/>
                <w:szCs w:val="28"/>
                <w:rtl/>
                <w:lang w:bidi="ar-EG"/>
              </w:rPr>
              <w:t>1</w:t>
            </w:r>
          </w:p>
        </w:tc>
        <w:tc>
          <w:tcPr>
            <w:tcW w:w="2177" w:type="dxa"/>
          </w:tcPr>
          <w:p w14:paraId="6F434097" w14:textId="77777777" w:rsidR="00D21983" w:rsidRPr="00286E01" w:rsidRDefault="00D21983" w:rsidP="00A67F4B">
            <w:pPr>
              <w:bidi/>
              <w:jc w:val="both"/>
              <w:rPr>
                <w:rFonts w:ascii="Simplified Arabic" w:hAnsi="Simplified Arabic" w:cs="Simplified Arabic"/>
                <w:b/>
                <w:bCs/>
                <w:sz w:val="28"/>
                <w:szCs w:val="28"/>
                <w:lang w:bidi="ar-EG"/>
              </w:rPr>
            </w:pPr>
            <w:r w:rsidRPr="00286E01">
              <w:rPr>
                <w:rFonts w:ascii="Simplified Arabic" w:hAnsi="Simplified Arabic" w:cs="Simplified Arabic"/>
                <w:b/>
                <w:bCs/>
                <w:sz w:val="28"/>
                <w:szCs w:val="28"/>
                <w:rtl/>
                <w:lang w:bidi="ar-EG"/>
              </w:rPr>
              <w:t>استاذ</w:t>
            </w:r>
          </w:p>
        </w:tc>
      </w:tr>
      <w:tr w:rsidR="00286E01" w:rsidRPr="006D7629" w14:paraId="28A5DF24" w14:textId="77777777" w:rsidTr="00286E01">
        <w:tc>
          <w:tcPr>
            <w:tcW w:w="1993" w:type="dxa"/>
          </w:tcPr>
          <w:p w14:paraId="0289730F" w14:textId="77777777" w:rsidR="00D21983" w:rsidRPr="00286E01" w:rsidRDefault="00D21983" w:rsidP="00A67F4B">
            <w:pPr>
              <w:bidi/>
              <w:jc w:val="both"/>
              <w:rPr>
                <w:rFonts w:ascii="Simplified Arabic" w:hAnsi="Simplified Arabic" w:cs="Simplified Arabic"/>
                <w:b/>
                <w:bCs/>
                <w:sz w:val="28"/>
                <w:szCs w:val="28"/>
                <w:rtl/>
                <w:lang w:bidi="ar-EG"/>
              </w:rPr>
            </w:pPr>
          </w:p>
        </w:tc>
        <w:tc>
          <w:tcPr>
            <w:tcW w:w="2202" w:type="dxa"/>
          </w:tcPr>
          <w:p w14:paraId="6E0FC670" w14:textId="77777777" w:rsidR="00D21983" w:rsidRPr="00286E01" w:rsidRDefault="00D21983" w:rsidP="00A67F4B">
            <w:pPr>
              <w:bidi/>
              <w:jc w:val="both"/>
              <w:rPr>
                <w:rFonts w:ascii="Simplified Arabic" w:hAnsi="Simplified Arabic" w:cs="Simplified Arabic"/>
                <w:b/>
                <w:bCs/>
                <w:sz w:val="28"/>
                <w:szCs w:val="28"/>
                <w:rtl/>
                <w:lang w:bidi="ar-EG"/>
              </w:rPr>
            </w:pPr>
            <w:r w:rsidRPr="00286E01">
              <w:rPr>
                <w:rFonts w:ascii="Simplified Arabic" w:hAnsi="Simplified Arabic" w:cs="Simplified Arabic"/>
                <w:b/>
                <w:bCs/>
                <w:sz w:val="28"/>
                <w:szCs w:val="28"/>
                <w:rtl/>
                <w:lang w:bidi="ar-EG"/>
              </w:rPr>
              <w:t>2</w:t>
            </w:r>
          </w:p>
        </w:tc>
        <w:tc>
          <w:tcPr>
            <w:tcW w:w="2177" w:type="dxa"/>
          </w:tcPr>
          <w:p w14:paraId="6E3CAC2B" w14:textId="77777777" w:rsidR="00D21983" w:rsidRPr="00286E01" w:rsidRDefault="00D21983" w:rsidP="00A67F4B">
            <w:pPr>
              <w:bidi/>
              <w:jc w:val="both"/>
              <w:rPr>
                <w:rFonts w:ascii="Simplified Arabic" w:hAnsi="Simplified Arabic" w:cs="Simplified Arabic"/>
                <w:b/>
                <w:bCs/>
                <w:sz w:val="28"/>
                <w:szCs w:val="28"/>
                <w:lang w:bidi="ar-EG"/>
              </w:rPr>
            </w:pPr>
            <w:r w:rsidRPr="00286E01">
              <w:rPr>
                <w:rFonts w:ascii="Simplified Arabic" w:hAnsi="Simplified Arabic" w:cs="Simplified Arabic"/>
                <w:b/>
                <w:bCs/>
                <w:sz w:val="28"/>
                <w:szCs w:val="28"/>
                <w:rtl/>
                <w:lang w:bidi="ar-EG"/>
              </w:rPr>
              <w:t>استاذ متفرغ</w:t>
            </w:r>
          </w:p>
        </w:tc>
      </w:tr>
      <w:tr w:rsidR="00286E01" w:rsidRPr="006D7629" w14:paraId="6E888894" w14:textId="77777777" w:rsidTr="00286E01">
        <w:tc>
          <w:tcPr>
            <w:tcW w:w="1993" w:type="dxa"/>
          </w:tcPr>
          <w:p w14:paraId="7E6E22BE" w14:textId="1F7DE736" w:rsidR="00D21983" w:rsidRPr="00286E01" w:rsidRDefault="00D337AF" w:rsidP="00A67F4B">
            <w:pPr>
              <w:bidi/>
              <w:jc w:val="both"/>
              <w:rPr>
                <w:rFonts w:ascii="Simplified Arabic" w:hAnsi="Simplified Arabic" w:cs="Simplified Arabic"/>
                <w:b/>
                <w:bCs/>
                <w:sz w:val="28"/>
                <w:szCs w:val="28"/>
                <w:lang w:bidi="ar-EG"/>
              </w:rPr>
            </w:pPr>
            <w:r w:rsidRPr="00286E01">
              <w:rPr>
                <w:rFonts w:ascii="Simplified Arabic" w:hAnsi="Simplified Arabic" w:cs="Simplified Arabic"/>
                <w:b/>
                <w:bCs/>
                <w:sz w:val="28"/>
                <w:szCs w:val="28"/>
                <w:rtl/>
                <w:lang w:bidi="ar-EG"/>
              </w:rPr>
              <w:t>1</w:t>
            </w:r>
          </w:p>
        </w:tc>
        <w:tc>
          <w:tcPr>
            <w:tcW w:w="2202" w:type="dxa"/>
          </w:tcPr>
          <w:p w14:paraId="6237DBD7" w14:textId="77777777" w:rsidR="00D21983" w:rsidRPr="00286E01" w:rsidRDefault="00D21983" w:rsidP="00A67F4B">
            <w:pPr>
              <w:bidi/>
              <w:jc w:val="both"/>
              <w:rPr>
                <w:rFonts w:ascii="Simplified Arabic" w:hAnsi="Simplified Arabic" w:cs="Simplified Arabic"/>
                <w:b/>
                <w:bCs/>
                <w:sz w:val="28"/>
                <w:szCs w:val="28"/>
                <w:lang w:bidi="ar-EG"/>
              </w:rPr>
            </w:pPr>
            <w:r w:rsidRPr="00286E01">
              <w:rPr>
                <w:rFonts w:ascii="Simplified Arabic" w:hAnsi="Simplified Arabic" w:cs="Simplified Arabic"/>
                <w:b/>
                <w:bCs/>
                <w:sz w:val="28"/>
                <w:szCs w:val="28"/>
                <w:rtl/>
                <w:lang w:bidi="ar-EG"/>
              </w:rPr>
              <w:t>2</w:t>
            </w:r>
          </w:p>
        </w:tc>
        <w:tc>
          <w:tcPr>
            <w:tcW w:w="2177" w:type="dxa"/>
          </w:tcPr>
          <w:p w14:paraId="13F9BB06" w14:textId="77777777" w:rsidR="00D21983" w:rsidRPr="00286E01" w:rsidRDefault="00D21983" w:rsidP="00A67F4B">
            <w:pPr>
              <w:bidi/>
              <w:jc w:val="both"/>
              <w:rPr>
                <w:rFonts w:ascii="Simplified Arabic" w:hAnsi="Simplified Arabic" w:cs="Simplified Arabic"/>
                <w:b/>
                <w:bCs/>
                <w:sz w:val="28"/>
                <w:szCs w:val="28"/>
                <w:lang w:bidi="ar-EG"/>
              </w:rPr>
            </w:pPr>
            <w:r w:rsidRPr="00286E01">
              <w:rPr>
                <w:rFonts w:ascii="Simplified Arabic" w:hAnsi="Simplified Arabic" w:cs="Simplified Arabic"/>
                <w:b/>
                <w:bCs/>
                <w:sz w:val="28"/>
                <w:szCs w:val="28"/>
                <w:rtl/>
                <w:lang w:bidi="ar-EG"/>
              </w:rPr>
              <w:t>استاذ مساعد</w:t>
            </w:r>
          </w:p>
        </w:tc>
      </w:tr>
      <w:tr w:rsidR="00286E01" w:rsidRPr="006D7629" w14:paraId="5D6D0A60" w14:textId="77777777" w:rsidTr="00286E01">
        <w:tc>
          <w:tcPr>
            <w:tcW w:w="1993" w:type="dxa"/>
          </w:tcPr>
          <w:p w14:paraId="06EC86D6" w14:textId="77777777" w:rsidR="00D21983" w:rsidRPr="00286E01" w:rsidRDefault="00D21983" w:rsidP="00A67F4B">
            <w:pPr>
              <w:bidi/>
              <w:jc w:val="both"/>
              <w:rPr>
                <w:rFonts w:ascii="Simplified Arabic" w:hAnsi="Simplified Arabic" w:cs="Simplified Arabic"/>
                <w:b/>
                <w:bCs/>
                <w:sz w:val="28"/>
                <w:szCs w:val="28"/>
                <w:lang w:bidi="ar-EG"/>
              </w:rPr>
            </w:pPr>
            <w:r w:rsidRPr="00286E01">
              <w:rPr>
                <w:rFonts w:ascii="Simplified Arabic" w:hAnsi="Simplified Arabic" w:cs="Simplified Arabic"/>
                <w:b/>
                <w:bCs/>
                <w:sz w:val="28"/>
                <w:szCs w:val="28"/>
                <w:rtl/>
                <w:lang w:bidi="ar-EG"/>
              </w:rPr>
              <w:t>9</w:t>
            </w:r>
          </w:p>
        </w:tc>
        <w:tc>
          <w:tcPr>
            <w:tcW w:w="2202" w:type="dxa"/>
          </w:tcPr>
          <w:p w14:paraId="3AFD76F7" w14:textId="77777777" w:rsidR="00D21983" w:rsidRPr="00286E01" w:rsidRDefault="00D21983" w:rsidP="00A67F4B">
            <w:pPr>
              <w:bidi/>
              <w:jc w:val="both"/>
              <w:rPr>
                <w:rFonts w:ascii="Simplified Arabic" w:hAnsi="Simplified Arabic" w:cs="Simplified Arabic"/>
                <w:b/>
                <w:bCs/>
                <w:sz w:val="28"/>
                <w:szCs w:val="28"/>
                <w:lang w:bidi="ar-EG"/>
              </w:rPr>
            </w:pPr>
            <w:r w:rsidRPr="00286E01">
              <w:rPr>
                <w:rFonts w:ascii="Simplified Arabic" w:hAnsi="Simplified Arabic" w:cs="Simplified Arabic"/>
                <w:b/>
                <w:bCs/>
                <w:sz w:val="28"/>
                <w:szCs w:val="28"/>
                <w:rtl/>
                <w:lang w:bidi="ar-EG"/>
              </w:rPr>
              <w:t>4</w:t>
            </w:r>
          </w:p>
        </w:tc>
        <w:tc>
          <w:tcPr>
            <w:tcW w:w="2177" w:type="dxa"/>
          </w:tcPr>
          <w:p w14:paraId="28C9B68D" w14:textId="77777777" w:rsidR="00D21983" w:rsidRPr="00286E01" w:rsidRDefault="00D21983" w:rsidP="00A67F4B">
            <w:pPr>
              <w:bidi/>
              <w:jc w:val="both"/>
              <w:rPr>
                <w:rFonts w:ascii="Simplified Arabic" w:hAnsi="Simplified Arabic" w:cs="Simplified Arabic"/>
                <w:b/>
                <w:bCs/>
                <w:sz w:val="28"/>
                <w:szCs w:val="28"/>
                <w:lang w:bidi="ar-EG"/>
              </w:rPr>
            </w:pPr>
            <w:r w:rsidRPr="00286E01">
              <w:rPr>
                <w:rFonts w:ascii="Simplified Arabic" w:hAnsi="Simplified Arabic" w:cs="Simplified Arabic"/>
                <w:b/>
                <w:bCs/>
                <w:sz w:val="28"/>
                <w:szCs w:val="28"/>
                <w:rtl/>
                <w:lang w:bidi="ar-EG"/>
              </w:rPr>
              <w:t>مدرس</w:t>
            </w:r>
          </w:p>
        </w:tc>
      </w:tr>
      <w:tr w:rsidR="00286E01" w:rsidRPr="006D7629" w14:paraId="6256506F" w14:textId="77777777" w:rsidTr="00286E01">
        <w:tc>
          <w:tcPr>
            <w:tcW w:w="1993" w:type="dxa"/>
          </w:tcPr>
          <w:p w14:paraId="3B33E5D5" w14:textId="358F63BC" w:rsidR="00D21983" w:rsidRPr="00286E01" w:rsidRDefault="00D337AF" w:rsidP="00A67F4B">
            <w:pPr>
              <w:bidi/>
              <w:jc w:val="both"/>
              <w:rPr>
                <w:rFonts w:ascii="Simplified Arabic" w:hAnsi="Simplified Arabic" w:cs="Simplified Arabic"/>
                <w:b/>
                <w:bCs/>
                <w:sz w:val="28"/>
                <w:szCs w:val="28"/>
                <w:lang w:bidi="ar-EG"/>
              </w:rPr>
            </w:pPr>
            <w:r w:rsidRPr="00286E01">
              <w:rPr>
                <w:rFonts w:ascii="Simplified Arabic" w:hAnsi="Simplified Arabic" w:cs="Simplified Arabic"/>
                <w:b/>
                <w:bCs/>
                <w:sz w:val="28"/>
                <w:szCs w:val="28"/>
                <w:rtl/>
                <w:lang w:bidi="ar-EG"/>
              </w:rPr>
              <w:t>11</w:t>
            </w:r>
          </w:p>
        </w:tc>
        <w:tc>
          <w:tcPr>
            <w:tcW w:w="2202" w:type="dxa"/>
          </w:tcPr>
          <w:p w14:paraId="5104F7DE" w14:textId="77777777" w:rsidR="00D21983" w:rsidRPr="00286E01" w:rsidRDefault="00D21983" w:rsidP="00A67F4B">
            <w:pPr>
              <w:bidi/>
              <w:jc w:val="both"/>
              <w:rPr>
                <w:rFonts w:ascii="Simplified Arabic" w:hAnsi="Simplified Arabic" w:cs="Simplified Arabic"/>
                <w:b/>
                <w:bCs/>
                <w:sz w:val="28"/>
                <w:szCs w:val="28"/>
                <w:lang w:bidi="ar-EG"/>
              </w:rPr>
            </w:pPr>
            <w:r w:rsidRPr="00286E01">
              <w:rPr>
                <w:rFonts w:ascii="Simplified Arabic" w:hAnsi="Simplified Arabic" w:cs="Simplified Arabic"/>
                <w:b/>
                <w:bCs/>
                <w:sz w:val="28"/>
                <w:szCs w:val="28"/>
                <w:rtl/>
                <w:lang w:bidi="ar-EG"/>
              </w:rPr>
              <w:t>9</w:t>
            </w:r>
          </w:p>
        </w:tc>
        <w:tc>
          <w:tcPr>
            <w:tcW w:w="2177" w:type="dxa"/>
          </w:tcPr>
          <w:p w14:paraId="46A5D12C" w14:textId="77777777" w:rsidR="00D21983" w:rsidRPr="00286E01" w:rsidRDefault="00D21983" w:rsidP="00A67F4B">
            <w:pPr>
              <w:bidi/>
              <w:jc w:val="both"/>
              <w:rPr>
                <w:rFonts w:ascii="Simplified Arabic" w:hAnsi="Simplified Arabic" w:cs="Simplified Arabic"/>
                <w:b/>
                <w:bCs/>
                <w:sz w:val="28"/>
                <w:szCs w:val="28"/>
                <w:lang w:bidi="ar-EG"/>
              </w:rPr>
            </w:pPr>
            <w:r w:rsidRPr="00286E01">
              <w:rPr>
                <w:rFonts w:ascii="Simplified Arabic" w:hAnsi="Simplified Arabic" w:cs="Simplified Arabic"/>
                <w:b/>
                <w:bCs/>
                <w:sz w:val="28"/>
                <w:szCs w:val="28"/>
                <w:rtl/>
                <w:lang w:bidi="ar-EG"/>
              </w:rPr>
              <w:t>الاجمالى</w:t>
            </w:r>
          </w:p>
        </w:tc>
      </w:tr>
      <w:tr w:rsidR="00286E01" w:rsidRPr="006D7629" w14:paraId="4E9EC6CA" w14:textId="77777777" w:rsidTr="00286E01">
        <w:tc>
          <w:tcPr>
            <w:tcW w:w="1993" w:type="dxa"/>
          </w:tcPr>
          <w:p w14:paraId="2458AF28" w14:textId="544A1EB7" w:rsidR="00D21983" w:rsidRPr="00286E01" w:rsidRDefault="00D337AF" w:rsidP="00A67F4B">
            <w:pPr>
              <w:bidi/>
              <w:jc w:val="both"/>
              <w:rPr>
                <w:rFonts w:ascii="Simplified Arabic" w:hAnsi="Simplified Arabic" w:cs="Simplified Arabic"/>
                <w:b/>
                <w:bCs/>
                <w:sz w:val="28"/>
                <w:szCs w:val="28"/>
                <w:rtl/>
                <w:lang w:bidi="ar-EG"/>
              </w:rPr>
            </w:pPr>
            <w:r w:rsidRPr="00286E01">
              <w:rPr>
                <w:rFonts w:ascii="Simplified Arabic" w:hAnsi="Simplified Arabic" w:cs="Simplified Arabic"/>
                <w:b/>
                <w:bCs/>
                <w:sz w:val="28"/>
                <w:szCs w:val="28"/>
                <w:rtl/>
                <w:lang w:bidi="ar-EG"/>
              </w:rPr>
              <w:t>20</w:t>
            </w:r>
          </w:p>
        </w:tc>
        <w:tc>
          <w:tcPr>
            <w:tcW w:w="4379" w:type="dxa"/>
            <w:gridSpan w:val="2"/>
          </w:tcPr>
          <w:p w14:paraId="79445C88" w14:textId="77777777" w:rsidR="00D21983" w:rsidRPr="00286E01" w:rsidRDefault="00D21983" w:rsidP="00A67F4B">
            <w:pPr>
              <w:bidi/>
              <w:jc w:val="both"/>
              <w:rPr>
                <w:rFonts w:ascii="Simplified Arabic" w:hAnsi="Simplified Arabic" w:cs="Simplified Arabic"/>
                <w:b/>
                <w:bCs/>
                <w:sz w:val="28"/>
                <w:szCs w:val="28"/>
                <w:rtl/>
                <w:lang w:bidi="ar-EG"/>
              </w:rPr>
            </w:pPr>
            <w:r w:rsidRPr="00286E01">
              <w:rPr>
                <w:rFonts w:ascii="Simplified Arabic" w:hAnsi="Simplified Arabic" w:cs="Simplified Arabic"/>
                <w:b/>
                <w:bCs/>
                <w:sz w:val="28"/>
                <w:szCs w:val="28"/>
                <w:rtl/>
                <w:lang w:bidi="ar-EG"/>
              </w:rPr>
              <w:t>اجمالى اعضاء هيئة التدريس</w:t>
            </w:r>
          </w:p>
        </w:tc>
      </w:tr>
    </w:tbl>
    <w:p w14:paraId="0B5C9D33" w14:textId="77777777" w:rsidR="00D21983" w:rsidRPr="006D7629" w:rsidRDefault="00D21983" w:rsidP="00A67F4B">
      <w:pPr>
        <w:bidi/>
        <w:jc w:val="both"/>
        <w:rPr>
          <w:rFonts w:ascii="Simplified Arabic" w:hAnsi="Simplified Arabic" w:cs="Simplified Arabic"/>
          <w:b/>
          <w:bCs/>
          <w:sz w:val="28"/>
          <w:szCs w:val="28"/>
          <w:u w:val="single"/>
          <w:rtl/>
          <w:lang w:bidi="ar-EG"/>
        </w:rPr>
      </w:pPr>
      <w:r w:rsidRPr="006D7629">
        <w:rPr>
          <w:rFonts w:ascii="Simplified Arabic" w:hAnsi="Simplified Arabic" w:cs="Simplified Arabic"/>
          <w:b/>
          <w:bCs/>
          <w:sz w:val="28"/>
          <w:szCs w:val="28"/>
          <w:u w:val="single"/>
          <w:rtl/>
          <w:lang w:bidi="ar-EG"/>
        </w:rPr>
        <w:t>بيان بأعداد الهيئة المعونة لاعضاء هيئة التدريس</w:t>
      </w:r>
    </w:p>
    <w:tbl>
      <w:tblPr>
        <w:tblStyle w:val="a5"/>
        <w:tblW w:w="0" w:type="auto"/>
        <w:tblInd w:w="3001" w:type="dxa"/>
        <w:tblLook w:val="04A0" w:firstRow="1" w:lastRow="0" w:firstColumn="1" w:lastColumn="0" w:noHBand="0" w:noVBand="1"/>
      </w:tblPr>
      <w:tblGrid>
        <w:gridCol w:w="1993"/>
        <w:gridCol w:w="2202"/>
        <w:gridCol w:w="2177"/>
      </w:tblGrid>
      <w:tr w:rsidR="006D7629" w:rsidRPr="006D7629" w14:paraId="69DA9712" w14:textId="77777777" w:rsidTr="00941653">
        <w:tc>
          <w:tcPr>
            <w:tcW w:w="1993" w:type="dxa"/>
            <w:shd w:val="clear" w:color="auto" w:fill="8EAADB" w:themeFill="accent1" w:themeFillTint="99"/>
          </w:tcPr>
          <w:p w14:paraId="7B07607A" w14:textId="77777777" w:rsidR="00D21983" w:rsidRPr="00941653" w:rsidRDefault="00D21983" w:rsidP="00A67F4B">
            <w:pPr>
              <w:bidi/>
              <w:jc w:val="both"/>
              <w:rPr>
                <w:rFonts w:ascii="Simplified Arabic" w:hAnsi="Simplified Arabic" w:cs="Simplified Arabic"/>
                <w:b/>
                <w:bCs/>
                <w:sz w:val="28"/>
                <w:szCs w:val="28"/>
                <w:rtl/>
                <w:lang w:bidi="ar-EG"/>
              </w:rPr>
            </w:pPr>
            <w:r w:rsidRPr="00941653">
              <w:rPr>
                <w:rFonts w:ascii="Simplified Arabic" w:hAnsi="Simplified Arabic" w:cs="Simplified Arabic"/>
                <w:b/>
                <w:bCs/>
                <w:sz w:val="28"/>
                <w:szCs w:val="28"/>
                <w:rtl/>
                <w:lang w:bidi="ar-EG"/>
              </w:rPr>
              <w:t>قسم الاقتصاد</w:t>
            </w:r>
          </w:p>
        </w:tc>
        <w:tc>
          <w:tcPr>
            <w:tcW w:w="2202" w:type="dxa"/>
            <w:shd w:val="clear" w:color="auto" w:fill="8EAADB" w:themeFill="accent1" w:themeFillTint="99"/>
          </w:tcPr>
          <w:p w14:paraId="650D15F0" w14:textId="77777777" w:rsidR="00D21983" w:rsidRPr="00941653" w:rsidRDefault="00D21983" w:rsidP="00A67F4B">
            <w:pPr>
              <w:bidi/>
              <w:jc w:val="both"/>
              <w:rPr>
                <w:rFonts w:ascii="Simplified Arabic" w:hAnsi="Simplified Arabic" w:cs="Simplified Arabic"/>
                <w:b/>
                <w:bCs/>
                <w:sz w:val="28"/>
                <w:szCs w:val="28"/>
                <w:rtl/>
                <w:lang w:bidi="ar-EG"/>
              </w:rPr>
            </w:pPr>
            <w:r w:rsidRPr="00941653">
              <w:rPr>
                <w:rFonts w:ascii="Simplified Arabic" w:hAnsi="Simplified Arabic" w:cs="Simplified Arabic"/>
                <w:b/>
                <w:bCs/>
                <w:sz w:val="28"/>
                <w:szCs w:val="28"/>
                <w:rtl/>
                <w:lang w:bidi="ar-EG"/>
              </w:rPr>
              <w:t>قسم العلوم السياسية</w:t>
            </w:r>
          </w:p>
        </w:tc>
        <w:tc>
          <w:tcPr>
            <w:tcW w:w="2177" w:type="dxa"/>
            <w:shd w:val="clear" w:color="auto" w:fill="8EAADB" w:themeFill="accent1" w:themeFillTint="99"/>
          </w:tcPr>
          <w:p w14:paraId="420F8E80" w14:textId="77777777" w:rsidR="00D21983" w:rsidRPr="00941653" w:rsidRDefault="00D21983" w:rsidP="00A67F4B">
            <w:pPr>
              <w:bidi/>
              <w:jc w:val="both"/>
              <w:rPr>
                <w:rFonts w:ascii="Simplified Arabic" w:hAnsi="Simplified Arabic" w:cs="Simplified Arabic"/>
                <w:b/>
                <w:bCs/>
                <w:sz w:val="28"/>
                <w:szCs w:val="28"/>
                <w:lang w:bidi="ar-EG"/>
              </w:rPr>
            </w:pPr>
            <w:r w:rsidRPr="00941653">
              <w:rPr>
                <w:rFonts w:ascii="Simplified Arabic" w:hAnsi="Simplified Arabic" w:cs="Simplified Arabic"/>
                <w:b/>
                <w:bCs/>
                <w:sz w:val="28"/>
                <w:szCs w:val="28"/>
                <w:rtl/>
                <w:lang w:bidi="ar-EG"/>
              </w:rPr>
              <w:t>الدرجة العلمية</w:t>
            </w:r>
          </w:p>
        </w:tc>
      </w:tr>
      <w:tr w:rsidR="006D7629" w:rsidRPr="006D7629" w14:paraId="1CF310F0" w14:textId="77777777" w:rsidTr="00941653">
        <w:tc>
          <w:tcPr>
            <w:tcW w:w="1993" w:type="dxa"/>
          </w:tcPr>
          <w:p w14:paraId="01E26DD3" w14:textId="77777777" w:rsidR="00D21983" w:rsidRPr="00941653" w:rsidRDefault="00D21983" w:rsidP="00A67F4B">
            <w:pPr>
              <w:bidi/>
              <w:jc w:val="both"/>
              <w:rPr>
                <w:rFonts w:ascii="Simplified Arabic" w:hAnsi="Simplified Arabic" w:cs="Simplified Arabic"/>
                <w:b/>
                <w:bCs/>
                <w:sz w:val="28"/>
                <w:szCs w:val="28"/>
                <w:rtl/>
                <w:lang w:bidi="ar-EG"/>
              </w:rPr>
            </w:pPr>
          </w:p>
        </w:tc>
        <w:tc>
          <w:tcPr>
            <w:tcW w:w="2202" w:type="dxa"/>
          </w:tcPr>
          <w:p w14:paraId="669BFAC9" w14:textId="77777777" w:rsidR="00D21983" w:rsidRPr="00941653" w:rsidRDefault="00D21983" w:rsidP="00A67F4B">
            <w:pPr>
              <w:bidi/>
              <w:jc w:val="both"/>
              <w:rPr>
                <w:rFonts w:ascii="Simplified Arabic" w:hAnsi="Simplified Arabic" w:cs="Simplified Arabic"/>
                <w:b/>
                <w:bCs/>
                <w:sz w:val="28"/>
                <w:szCs w:val="28"/>
                <w:rtl/>
                <w:lang w:bidi="ar-EG"/>
              </w:rPr>
            </w:pPr>
            <w:r w:rsidRPr="00941653">
              <w:rPr>
                <w:rFonts w:ascii="Simplified Arabic" w:hAnsi="Simplified Arabic" w:cs="Simplified Arabic"/>
                <w:b/>
                <w:bCs/>
                <w:sz w:val="28"/>
                <w:szCs w:val="28"/>
                <w:rtl/>
                <w:lang w:bidi="ar-EG"/>
              </w:rPr>
              <w:t>7</w:t>
            </w:r>
          </w:p>
        </w:tc>
        <w:tc>
          <w:tcPr>
            <w:tcW w:w="2177" w:type="dxa"/>
          </w:tcPr>
          <w:p w14:paraId="08F0E7A3" w14:textId="77777777" w:rsidR="00D21983" w:rsidRPr="00941653" w:rsidRDefault="00D21983" w:rsidP="00A67F4B">
            <w:pPr>
              <w:bidi/>
              <w:jc w:val="both"/>
              <w:rPr>
                <w:rFonts w:ascii="Simplified Arabic" w:hAnsi="Simplified Arabic" w:cs="Simplified Arabic"/>
                <w:b/>
                <w:bCs/>
                <w:sz w:val="28"/>
                <w:szCs w:val="28"/>
                <w:lang w:bidi="ar-EG"/>
              </w:rPr>
            </w:pPr>
            <w:r w:rsidRPr="00941653">
              <w:rPr>
                <w:rFonts w:ascii="Simplified Arabic" w:hAnsi="Simplified Arabic" w:cs="Simplified Arabic"/>
                <w:b/>
                <w:bCs/>
                <w:sz w:val="28"/>
                <w:szCs w:val="28"/>
                <w:rtl/>
                <w:lang w:bidi="ar-EG"/>
              </w:rPr>
              <w:t>مدرس مساعد</w:t>
            </w:r>
          </w:p>
        </w:tc>
      </w:tr>
      <w:tr w:rsidR="006D7629" w:rsidRPr="006D7629" w14:paraId="430FF508" w14:textId="77777777" w:rsidTr="00941653">
        <w:tc>
          <w:tcPr>
            <w:tcW w:w="1993" w:type="dxa"/>
          </w:tcPr>
          <w:p w14:paraId="33DD8DEC" w14:textId="77777777" w:rsidR="00D21983" w:rsidRPr="00941653" w:rsidRDefault="00D21983" w:rsidP="00A67F4B">
            <w:pPr>
              <w:bidi/>
              <w:jc w:val="both"/>
              <w:rPr>
                <w:rFonts w:ascii="Simplified Arabic" w:hAnsi="Simplified Arabic" w:cs="Simplified Arabic"/>
                <w:b/>
                <w:bCs/>
                <w:sz w:val="28"/>
                <w:szCs w:val="28"/>
                <w:rtl/>
                <w:lang w:bidi="ar-EG"/>
              </w:rPr>
            </w:pPr>
            <w:r w:rsidRPr="00941653">
              <w:rPr>
                <w:rFonts w:ascii="Simplified Arabic" w:hAnsi="Simplified Arabic" w:cs="Simplified Arabic"/>
                <w:b/>
                <w:bCs/>
                <w:sz w:val="28"/>
                <w:szCs w:val="28"/>
                <w:rtl/>
                <w:lang w:bidi="ar-EG"/>
              </w:rPr>
              <w:t>4</w:t>
            </w:r>
          </w:p>
        </w:tc>
        <w:tc>
          <w:tcPr>
            <w:tcW w:w="2202" w:type="dxa"/>
          </w:tcPr>
          <w:p w14:paraId="559A5C31" w14:textId="77777777" w:rsidR="00D21983" w:rsidRPr="00941653" w:rsidRDefault="00D21983" w:rsidP="00A67F4B">
            <w:pPr>
              <w:bidi/>
              <w:jc w:val="both"/>
              <w:rPr>
                <w:rFonts w:ascii="Simplified Arabic" w:hAnsi="Simplified Arabic" w:cs="Simplified Arabic"/>
                <w:b/>
                <w:bCs/>
                <w:sz w:val="28"/>
                <w:szCs w:val="28"/>
                <w:rtl/>
                <w:lang w:bidi="ar-EG"/>
              </w:rPr>
            </w:pPr>
            <w:r w:rsidRPr="00941653">
              <w:rPr>
                <w:rFonts w:ascii="Simplified Arabic" w:hAnsi="Simplified Arabic" w:cs="Simplified Arabic"/>
                <w:b/>
                <w:bCs/>
                <w:sz w:val="28"/>
                <w:szCs w:val="28"/>
                <w:rtl/>
                <w:lang w:bidi="ar-EG"/>
              </w:rPr>
              <w:t>2</w:t>
            </w:r>
          </w:p>
        </w:tc>
        <w:tc>
          <w:tcPr>
            <w:tcW w:w="2177" w:type="dxa"/>
          </w:tcPr>
          <w:p w14:paraId="1DCFAC41" w14:textId="77777777" w:rsidR="00D21983" w:rsidRPr="00941653" w:rsidRDefault="00D21983" w:rsidP="00A67F4B">
            <w:pPr>
              <w:bidi/>
              <w:jc w:val="both"/>
              <w:rPr>
                <w:rFonts w:ascii="Simplified Arabic" w:hAnsi="Simplified Arabic" w:cs="Simplified Arabic"/>
                <w:b/>
                <w:bCs/>
                <w:sz w:val="28"/>
                <w:szCs w:val="28"/>
                <w:rtl/>
                <w:lang w:bidi="ar-EG"/>
              </w:rPr>
            </w:pPr>
            <w:r w:rsidRPr="00941653">
              <w:rPr>
                <w:rFonts w:ascii="Simplified Arabic" w:hAnsi="Simplified Arabic" w:cs="Simplified Arabic"/>
                <w:b/>
                <w:bCs/>
                <w:sz w:val="28"/>
                <w:szCs w:val="28"/>
                <w:rtl/>
                <w:lang w:bidi="ar-EG"/>
              </w:rPr>
              <w:t>معيد</w:t>
            </w:r>
          </w:p>
        </w:tc>
      </w:tr>
      <w:tr w:rsidR="006D7629" w:rsidRPr="006D7629" w14:paraId="72450A8A" w14:textId="77777777" w:rsidTr="00941653">
        <w:tc>
          <w:tcPr>
            <w:tcW w:w="1993" w:type="dxa"/>
          </w:tcPr>
          <w:p w14:paraId="56380F51" w14:textId="77777777" w:rsidR="00D21983" w:rsidRPr="00941653" w:rsidRDefault="00D21983" w:rsidP="00A67F4B">
            <w:pPr>
              <w:bidi/>
              <w:jc w:val="both"/>
              <w:rPr>
                <w:rFonts w:ascii="Simplified Arabic" w:hAnsi="Simplified Arabic" w:cs="Simplified Arabic"/>
                <w:b/>
                <w:bCs/>
                <w:sz w:val="28"/>
                <w:szCs w:val="28"/>
                <w:rtl/>
                <w:lang w:bidi="ar-EG"/>
              </w:rPr>
            </w:pPr>
            <w:r w:rsidRPr="00941653">
              <w:rPr>
                <w:rFonts w:ascii="Simplified Arabic" w:hAnsi="Simplified Arabic" w:cs="Simplified Arabic"/>
                <w:b/>
                <w:bCs/>
                <w:sz w:val="28"/>
                <w:szCs w:val="28"/>
                <w:rtl/>
                <w:lang w:bidi="ar-EG"/>
              </w:rPr>
              <w:t>13</w:t>
            </w:r>
          </w:p>
        </w:tc>
        <w:tc>
          <w:tcPr>
            <w:tcW w:w="4379" w:type="dxa"/>
            <w:gridSpan w:val="2"/>
          </w:tcPr>
          <w:p w14:paraId="3FB08758" w14:textId="77777777" w:rsidR="00D21983" w:rsidRPr="00941653" w:rsidRDefault="00D21983" w:rsidP="00A67F4B">
            <w:pPr>
              <w:bidi/>
              <w:jc w:val="both"/>
              <w:rPr>
                <w:rFonts w:ascii="Simplified Arabic" w:hAnsi="Simplified Arabic" w:cs="Simplified Arabic"/>
                <w:b/>
                <w:bCs/>
                <w:sz w:val="28"/>
                <w:szCs w:val="28"/>
                <w:rtl/>
                <w:lang w:bidi="ar-EG"/>
              </w:rPr>
            </w:pPr>
            <w:r w:rsidRPr="00941653">
              <w:rPr>
                <w:rFonts w:ascii="Simplified Arabic" w:hAnsi="Simplified Arabic" w:cs="Simplified Arabic"/>
                <w:b/>
                <w:bCs/>
                <w:sz w:val="28"/>
                <w:szCs w:val="28"/>
                <w:rtl/>
                <w:lang w:bidi="ar-EG"/>
              </w:rPr>
              <w:t>اجمالى الهيئة المعاونة</w:t>
            </w:r>
          </w:p>
        </w:tc>
      </w:tr>
    </w:tbl>
    <w:p w14:paraId="4E3537EC" w14:textId="77777777" w:rsidR="00D337AF" w:rsidRPr="006D7629" w:rsidRDefault="00D337AF" w:rsidP="00A67F4B">
      <w:pPr>
        <w:bidi/>
        <w:ind w:left="720"/>
        <w:jc w:val="both"/>
        <w:rPr>
          <w:rFonts w:ascii="Simplified Arabic" w:hAnsi="Simplified Arabic" w:cs="Simplified Arabic"/>
          <w:b/>
          <w:bCs/>
          <w:sz w:val="28"/>
          <w:szCs w:val="28"/>
          <w:u w:val="single"/>
          <w:rtl/>
          <w:lang w:bidi="ar-EG"/>
        </w:rPr>
      </w:pPr>
    </w:p>
    <w:p w14:paraId="1C310B75" w14:textId="378DF045" w:rsidR="00D21983" w:rsidRPr="006D7629" w:rsidRDefault="00D21983" w:rsidP="00A67F4B">
      <w:pPr>
        <w:bidi/>
        <w:jc w:val="both"/>
        <w:rPr>
          <w:rFonts w:ascii="Simplified Arabic" w:hAnsi="Simplified Arabic" w:cs="Simplified Arabic"/>
          <w:b/>
          <w:bCs/>
          <w:sz w:val="28"/>
          <w:szCs w:val="28"/>
          <w:u w:val="single"/>
          <w:rtl/>
          <w:lang w:bidi="ar-EG"/>
        </w:rPr>
      </w:pPr>
      <w:r w:rsidRPr="006D7629">
        <w:rPr>
          <w:rFonts w:ascii="Simplified Arabic" w:hAnsi="Simplified Arabic" w:cs="Simplified Arabic"/>
          <w:b/>
          <w:bCs/>
          <w:sz w:val="28"/>
          <w:szCs w:val="28"/>
          <w:u w:val="single"/>
          <w:rtl/>
          <w:lang w:bidi="ar-EG"/>
        </w:rPr>
        <w:lastRenderedPageBreak/>
        <w:t xml:space="preserve">المتوسطات العامة </w:t>
      </w:r>
      <w:r w:rsidR="00941653">
        <w:rPr>
          <w:rFonts w:ascii="Simplified Arabic" w:hAnsi="Simplified Arabic" w:cs="Simplified Arabic"/>
          <w:b/>
          <w:bCs/>
          <w:sz w:val="28"/>
          <w:szCs w:val="28"/>
          <w:u w:val="single"/>
          <w:rtl/>
          <w:lang w:bidi="ar-EG"/>
        </w:rPr>
        <w:t xml:space="preserve">بنسبة </w:t>
      </w:r>
      <w:r w:rsidR="00941653">
        <w:rPr>
          <w:rFonts w:ascii="Simplified Arabic" w:hAnsi="Simplified Arabic" w:cs="Simplified Arabic" w:hint="cs"/>
          <w:b/>
          <w:bCs/>
          <w:sz w:val="28"/>
          <w:szCs w:val="28"/>
          <w:u w:val="single"/>
          <w:rtl/>
          <w:lang w:bidi="ar-EG"/>
        </w:rPr>
        <w:t>أ</w:t>
      </w:r>
      <w:r w:rsidR="002C0CB1" w:rsidRPr="006D7629">
        <w:rPr>
          <w:rFonts w:ascii="Simplified Arabic" w:hAnsi="Simplified Arabic" w:cs="Simplified Arabic"/>
          <w:b/>
          <w:bCs/>
          <w:sz w:val="28"/>
          <w:szCs w:val="28"/>
          <w:u w:val="single"/>
          <w:rtl/>
          <w:lang w:bidi="ar-EG"/>
        </w:rPr>
        <w:t>عضاء هيئة التدريس الى</w:t>
      </w:r>
      <w:r w:rsidR="00D337AF" w:rsidRPr="006D7629">
        <w:rPr>
          <w:rFonts w:ascii="Simplified Arabic" w:hAnsi="Simplified Arabic" w:cs="Simplified Arabic"/>
          <w:b/>
          <w:bCs/>
          <w:sz w:val="28"/>
          <w:szCs w:val="28"/>
          <w:u w:val="single"/>
          <w:rtl/>
          <w:lang w:bidi="ar-EG"/>
        </w:rPr>
        <w:t>طلاب</w:t>
      </w:r>
      <w:r w:rsidR="002C0CB1" w:rsidRPr="006D7629">
        <w:rPr>
          <w:rFonts w:ascii="Simplified Arabic" w:hAnsi="Simplified Arabic" w:cs="Simplified Arabic"/>
          <w:b/>
          <w:bCs/>
          <w:sz w:val="28"/>
          <w:szCs w:val="28"/>
          <w:u w:val="single"/>
          <w:rtl/>
          <w:lang w:bidi="ar-EG"/>
        </w:rPr>
        <w:t xml:space="preserve"> مرحلة البكالوريوس</w:t>
      </w:r>
      <w:r w:rsidR="00941653">
        <w:rPr>
          <w:rFonts w:ascii="Simplified Arabic" w:hAnsi="Simplified Arabic" w:cs="Simplified Arabic" w:hint="cs"/>
          <w:b/>
          <w:bCs/>
          <w:sz w:val="28"/>
          <w:szCs w:val="28"/>
          <w:u w:val="single"/>
          <w:rtl/>
          <w:lang w:bidi="ar-EG"/>
        </w:rPr>
        <w:t>:</w:t>
      </w:r>
    </w:p>
    <w:tbl>
      <w:tblPr>
        <w:tblStyle w:val="a5"/>
        <w:tblW w:w="0" w:type="auto"/>
        <w:tblInd w:w="720" w:type="dxa"/>
        <w:tblLook w:val="04A0" w:firstRow="1" w:lastRow="0" w:firstColumn="1" w:lastColumn="0" w:noHBand="0" w:noVBand="1"/>
      </w:tblPr>
      <w:tblGrid>
        <w:gridCol w:w="3505"/>
        <w:gridCol w:w="5125"/>
      </w:tblGrid>
      <w:tr w:rsidR="00941653" w:rsidRPr="006D7629" w14:paraId="5ADCBEA9" w14:textId="77777777" w:rsidTr="00941653">
        <w:tc>
          <w:tcPr>
            <w:tcW w:w="3505" w:type="dxa"/>
            <w:shd w:val="clear" w:color="auto" w:fill="8EAADB" w:themeFill="accent1" w:themeFillTint="99"/>
          </w:tcPr>
          <w:p w14:paraId="20914FBD" w14:textId="217EB582" w:rsidR="00D21983" w:rsidRPr="00941653" w:rsidRDefault="00645B22" w:rsidP="00A67F4B">
            <w:pPr>
              <w:bidi/>
              <w:jc w:val="both"/>
              <w:rPr>
                <w:rFonts w:ascii="Simplified Arabic" w:hAnsi="Simplified Arabic" w:cs="Simplified Arabic"/>
                <w:b/>
                <w:bCs/>
                <w:sz w:val="28"/>
                <w:szCs w:val="28"/>
                <w:lang w:bidi="ar-EG"/>
              </w:rPr>
            </w:pPr>
            <w:r w:rsidRPr="00941653">
              <w:rPr>
                <w:rFonts w:ascii="Simplified Arabic" w:hAnsi="Simplified Arabic" w:cs="Simplified Arabic"/>
                <w:b/>
                <w:bCs/>
                <w:sz w:val="28"/>
                <w:szCs w:val="28"/>
                <w:rtl/>
                <w:lang w:bidi="ar-EG"/>
              </w:rPr>
              <w:t>المعدل</w:t>
            </w:r>
          </w:p>
        </w:tc>
        <w:tc>
          <w:tcPr>
            <w:tcW w:w="5125" w:type="dxa"/>
            <w:shd w:val="clear" w:color="auto" w:fill="8EAADB" w:themeFill="accent1" w:themeFillTint="99"/>
          </w:tcPr>
          <w:p w14:paraId="01ACBD09" w14:textId="77777777" w:rsidR="00D21983" w:rsidRPr="00941653" w:rsidRDefault="00D21983" w:rsidP="00A67F4B">
            <w:pPr>
              <w:bidi/>
              <w:jc w:val="both"/>
              <w:rPr>
                <w:rFonts w:ascii="Simplified Arabic" w:hAnsi="Simplified Arabic" w:cs="Simplified Arabic"/>
                <w:b/>
                <w:bCs/>
                <w:sz w:val="28"/>
                <w:szCs w:val="28"/>
                <w:lang w:bidi="ar-EG"/>
              </w:rPr>
            </w:pPr>
            <w:r w:rsidRPr="00941653">
              <w:rPr>
                <w:rFonts w:ascii="Simplified Arabic" w:hAnsi="Simplified Arabic" w:cs="Simplified Arabic"/>
                <w:b/>
                <w:bCs/>
                <w:sz w:val="28"/>
                <w:szCs w:val="28"/>
                <w:rtl/>
                <w:lang w:bidi="ar-EG"/>
              </w:rPr>
              <w:t>المؤشر</w:t>
            </w:r>
          </w:p>
        </w:tc>
      </w:tr>
      <w:tr w:rsidR="00941653" w:rsidRPr="006D7629" w14:paraId="56D2C0C1" w14:textId="77777777" w:rsidTr="001A0F6E">
        <w:tc>
          <w:tcPr>
            <w:tcW w:w="3505" w:type="dxa"/>
          </w:tcPr>
          <w:p w14:paraId="618B42AB" w14:textId="77777777" w:rsidR="00D21983" w:rsidRPr="00941653" w:rsidRDefault="00D21983" w:rsidP="00A67F4B">
            <w:pPr>
              <w:bidi/>
              <w:jc w:val="both"/>
              <w:rPr>
                <w:rFonts w:ascii="Simplified Arabic" w:hAnsi="Simplified Arabic" w:cs="Simplified Arabic"/>
                <w:b/>
                <w:bCs/>
                <w:sz w:val="28"/>
                <w:szCs w:val="28"/>
                <w:lang w:bidi="ar-EG"/>
              </w:rPr>
            </w:pPr>
            <w:r w:rsidRPr="00941653">
              <w:rPr>
                <w:rFonts w:ascii="Simplified Arabic" w:hAnsi="Simplified Arabic" w:cs="Simplified Arabic"/>
                <w:b/>
                <w:bCs/>
                <w:sz w:val="28"/>
                <w:szCs w:val="28"/>
                <w:rtl/>
                <w:lang w:bidi="ar-EG"/>
              </w:rPr>
              <w:t>194.5</w:t>
            </w:r>
          </w:p>
        </w:tc>
        <w:tc>
          <w:tcPr>
            <w:tcW w:w="5125" w:type="dxa"/>
          </w:tcPr>
          <w:p w14:paraId="368992D5" w14:textId="77777777" w:rsidR="00D21983" w:rsidRPr="00941653" w:rsidRDefault="00D21983" w:rsidP="00A67F4B">
            <w:pPr>
              <w:bidi/>
              <w:jc w:val="both"/>
              <w:rPr>
                <w:rFonts w:ascii="Simplified Arabic" w:hAnsi="Simplified Arabic" w:cs="Simplified Arabic"/>
                <w:b/>
                <w:bCs/>
                <w:sz w:val="28"/>
                <w:szCs w:val="28"/>
                <w:lang w:bidi="ar-EG"/>
              </w:rPr>
            </w:pPr>
            <w:r w:rsidRPr="00941653">
              <w:rPr>
                <w:rFonts w:ascii="Simplified Arabic" w:hAnsi="Simplified Arabic" w:cs="Simplified Arabic"/>
                <w:b/>
                <w:bCs/>
                <w:sz w:val="28"/>
                <w:szCs w:val="28"/>
                <w:rtl/>
                <w:lang w:bidi="ar-EG"/>
              </w:rPr>
              <w:t>عدد الاساتذة بالنسبة لعدد الطلاب</w:t>
            </w:r>
          </w:p>
        </w:tc>
      </w:tr>
      <w:tr w:rsidR="00941653" w:rsidRPr="006D7629" w14:paraId="28CE9090" w14:textId="77777777" w:rsidTr="001A0F6E">
        <w:tc>
          <w:tcPr>
            <w:tcW w:w="3505" w:type="dxa"/>
          </w:tcPr>
          <w:p w14:paraId="6E39A1F9" w14:textId="77777777" w:rsidR="00D21983" w:rsidRPr="00941653" w:rsidRDefault="00D21983" w:rsidP="00A67F4B">
            <w:pPr>
              <w:bidi/>
              <w:jc w:val="both"/>
              <w:rPr>
                <w:rFonts w:ascii="Simplified Arabic" w:hAnsi="Simplified Arabic" w:cs="Simplified Arabic"/>
                <w:b/>
                <w:bCs/>
                <w:sz w:val="28"/>
                <w:szCs w:val="28"/>
                <w:lang w:bidi="ar-EG"/>
              </w:rPr>
            </w:pPr>
            <w:r w:rsidRPr="00941653">
              <w:rPr>
                <w:rFonts w:ascii="Simplified Arabic" w:hAnsi="Simplified Arabic" w:cs="Simplified Arabic"/>
                <w:b/>
                <w:bCs/>
                <w:sz w:val="28"/>
                <w:szCs w:val="28"/>
                <w:rtl/>
                <w:lang w:bidi="ar-EG"/>
              </w:rPr>
              <w:t>194.5</w:t>
            </w:r>
          </w:p>
        </w:tc>
        <w:tc>
          <w:tcPr>
            <w:tcW w:w="5125" w:type="dxa"/>
          </w:tcPr>
          <w:p w14:paraId="3407C2F2" w14:textId="77777777" w:rsidR="00D21983" w:rsidRPr="00941653" w:rsidRDefault="00D21983" w:rsidP="00A67F4B">
            <w:pPr>
              <w:bidi/>
              <w:jc w:val="both"/>
              <w:rPr>
                <w:rFonts w:ascii="Simplified Arabic" w:hAnsi="Simplified Arabic" w:cs="Simplified Arabic"/>
                <w:b/>
                <w:bCs/>
                <w:sz w:val="28"/>
                <w:szCs w:val="28"/>
                <w:lang w:bidi="ar-EG"/>
              </w:rPr>
            </w:pPr>
            <w:r w:rsidRPr="00941653">
              <w:rPr>
                <w:rFonts w:ascii="Simplified Arabic" w:hAnsi="Simplified Arabic" w:cs="Simplified Arabic"/>
                <w:b/>
                <w:bCs/>
                <w:sz w:val="28"/>
                <w:szCs w:val="28"/>
                <w:rtl/>
                <w:lang w:bidi="ar-EG"/>
              </w:rPr>
              <w:t>عدد الاساتذة بالنسبة المتفرغين لعدد الطلاب</w:t>
            </w:r>
          </w:p>
        </w:tc>
      </w:tr>
      <w:tr w:rsidR="00941653" w:rsidRPr="006D7629" w14:paraId="6C39E6E7" w14:textId="77777777" w:rsidTr="001A0F6E">
        <w:tc>
          <w:tcPr>
            <w:tcW w:w="3505" w:type="dxa"/>
          </w:tcPr>
          <w:p w14:paraId="178CA534" w14:textId="77777777" w:rsidR="00D21983" w:rsidRPr="00941653" w:rsidRDefault="00D21983" w:rsidP="00A67F4B">
            <w:pPr>
              <w:bidi/>
              <w:jc w:val="both"/>
              <w:rPr>
                <w:rFonts w:ascii="Simplified Arabic" w:hAnsi="Simplified Arabic" w:cs="Simplified Arabic"/>
                <w:b/>
                <w:bCs/>
                <w:sz w:val="28"/>
                <w:szCs w:val="28"/>
                <w:lang w:bidi="ar-EG"/>
              </w:rPr>
            </w:pPr>
            <w:r w:rsidRPr="00941653">
              <w:rPr>
                <w:rFonts w:ascii="Simplified Arabic" w:hAnsi="Simplified Arabic" w:cs="Simplified Arabic"/>
                <w:b/>
                <w:bCs/>
                <w:sz w:val="28"/>
                <w:szCs w:val="28"/>
                <w:rtl/>
                <w:lang w:bidi="ar-EG"/>
              </w:rPr>
              <w:t>97.3</w:t>
            </w:r>
          </w:p>
        </w:tc>
        <w:tc>
          <w:tcPr>
            <w:tcW w:w="5125" w:type="dxa"/>
          </w:tcPr>
          <w:p w14:paraId="09AA7AE9" w14:textId="77777777" w:rsidR="00D21983" w:rsidRPr="00941653" w:rsidRDefault="00D21983" w:rsidP="00A67F4B">
            <w:pPr>
              <w:bidi/>
              <w:jc w:val="both"/>
              <w:rPr>
                <w:rFonts w:ascii="Simplified Arabic" w:hAnsi="Simplified Arabic" w:cs="Simplified Arabic"/>
                <w:b/>
                <w:bCs/>
                <w:sz w:val="28"/>
                <w:szCs w:val="28"/>
                <w:lang w:bidi="ar-EG"/>
              </w:rPr>
            </w:pPr>
            <w:r w:rsidRPr="00941653">
              <w:rPr>
                <w:rFonts w:ascii="Simplified Arabic" w:hAnsi="Simplified Arabic" w:cs="Simplified Arabic"/>
                <w:b/>
                <w:bCs/>
                <w:sz w:val="28"/>
                <w:szCs w:val="28"/>
                <w:rtl/>
                <w:lang w:bidi="ar-EG"/>
              </w:rPr>
              <w:t>عدد المدرسين  بالنسبة لعدد الطلاب</w:t>
            </w:r>
          </w:p>
        </w:tc>
      </w:tr>
      <w:tr w:rsidR="00941653" w:rsidRPr="006D7629" w14:paraId="7ECC7B22" w14:textId="77777777" w:rsidTr="001A0F6E">
        <w:tc>
          <w:tcPr>
            <w:tcW w:w="3505" w:type="dxa"/>
          </w:tcPr>
          <w:p w14:paraId="045C16D8" w14:textId="77777777" w:rsidR="00D21983" w:rsidRPr="00941653" w:rsidRDefault="00D21983" w:rsidP="00A67F4B">
            <w:pPr>
              <w:bidi/>
              <w:jc w:val="both"/>
              <w:rPr>
                <w:rFonts w:ascii="Simplified Arabic" w:hAnsi="Simplified Arabic" w:cs="Simplified Arabic"/>
                <w:b/>
                <w:bCs/>
                <w:sz w:val="28"/>
                <w:szCs w:val="28"/>
                <w:lang w:bidi="ar-EG"/>
              </w:rPr>
            </w:pPr>
            <w:r w:rsidRPr="00941653">
              <w:rPr>
                <w:rFonts w:ascii="Simplified Arabic" w:hAnsi="Simplified Arabic" w:cs="Simplified Arabic"/>
                <w:b/>
                <w:bCs/>
                <w:sz w:val="28"/>
                <w:szCs w:val="28"/>
                <w:rtl/>
                <w:lang w:bidi="ar-EG"/>
              </w:rPr>
              <w:t>55.5</w:t>
            </w:r>
          </w:p>
        </w:tc>
        <w:tc>
          <w:tcPr>
            <w:tcW w:w="5125" w:type="dxa"/>
          </w:tcPr>
          <w:p w14:paraId="5BE517BC" w14:textId="77777777" w:rsidR="00D21983" w:rsidRPr="00941653" w:rsidRDefault="00D21983" w:rsidP="00A67F4B">
            <w:pPr>
              <w:bidi/>
              <w:jc w:val="both"/>
              <w:rPr>
                <w:rFonts w:ascii="Simplified Arabic" w:hAnsi="Simplified Arabic" w:cs="Simplified Arabic"/>
                <w:b/>
                <w:bCs/>
                <w:sz w:val="28"/>
                <w:szCs w:val="28"/>
                <w:lang w:bidi="ar-EG"/>
              </w:rPr>
            </w:pPr>
            <w:r w:rsidRPr="00941653">
              <w:rPr>
                <w:rFonts w:ascii="Simplified Arabic" w:hAnsi="Simplified Arabic" w:cs="Simplified Arabic"/>
                <w:b/>
                <w:bCs/>
                <w:sz w:val="28"/>
                <w:szCs w:val="28"/>
                <w:rtl/>
                <w:lang w:bidi="ar-EG"/>
              </w:rPr>
              <w:t>عدد المدرسين المساعدين بالنسبة لعدد الطلاب</w:t>
            </w:r>
          </w:p>
        </w:tc>
      </w:tr>
      <w:tr w:rsidR="00941653" w:rsidRPr="006D7629" w14:paraId="285B0F84" w14:textId="77777777" w:rsidTr="001A0F6E">
        <w:tc>
          <w:tcPr>
            <w:tcW w:w="3505" w:type="dxa"/>
          </w:tcPr>
          <w:p w14:paraId="059CC084" w14:textId="77777777" w:rsidR="00D21983" w:rsidRPr="00941653" w:rsidRDefault="00D21983" w:rsidP="00A67F4B">
            <w:pPr>
              <w:bidi/>
              <w:jc w:val="both"/>
              <w:rPr>
                <w:rFonts w:ascii="Simplified Arabic" w:hAnsi="Simplified Arabic" w:cs="Simplified Arabic"/>
                <w:b/>
                <w:bCs/>
                <w:sz w:val="28"/>
                <w:szCs w:val="28"/>
                <w:lang w:bidi="ar-EG"/>
              </w:rPr>
            </w:pPr>
            <w:r w:rsidRPr="00941653">
              <w:rPr>
                <w:rFonts w:ascii="Simplified Arabic" w:hAnsi="Simplified Arabic" w:cs="Simplified Arabic"/>
                <w:b/>
                <w:bCs/>
                <w:sz w:val="28"/>
                <w:szCs w:val="28"/>
                <w:rtl/>
                <w:lang w:bidi="ar-EG"/>
              </w:rPr>
              <w:t>64.8</w:t>
            </w:r>
          </w:p>
        </w:tc>
        <w:tc>
          <w:tcPr>
            <w:tcW w:w="5125" w:type="dxa"/>
          </w:tcPr>
          <w:p w14:paraId="6992307D" w14:textId="77777777" w:rsidR="00D21983" w:rsidRPr="00941653" w:rsidRDefault="00D21983" w:rsidP="00A67F4B">
            <w:pPr>
              <w:bidi/>
              <w:jc w:val="both"/>
              <w:rPr>
                <w:rFonts w:ascii="Simplified Arabic" w:hAnsi="Simplified Arabic" w:cs="Simplified Arabic"/>
                <w:b/>
                <w:bCs/>
                <w:sz w:val="28"/>
                <w:szCs w:val="28"/>
                <w:lang w:bidi="ar-EG"/>
              </w:rPr>
            </w:pPr>
            <w:r w:rsidRPr="00941653">
              <w:rPr>
                <w:rFonts w:ascii="Simplified Arabic" w:hAnsi="Simplified Arabic" w:cs="Simplified Arabic"/>
                <w:b/>
                <w:bCs/>
                <w:sz w:val="28"/>
                <w:szCs w:val="28"/>
                <w:rtl/>
                <w:lang w:bidi="ar-EG"/>
              </w:rPr>
              <w:t>عدد المعيدين بالنسبة لعدد الطلاب</w:t>
            </w:r>
          </w:p>
        </w:tc>
      </w:tr>
      <w:tr w:rsidR="00941653" w:rsidRPr="006D7629" w14:paraId="53A541A1" w14:textId="77777777" w:rsidTr="001A0F6E">
        <w:tc>
          <w:tcPr>
            <w:tcW w:w="3505" w:type="dxa"/>
          </w:tcPr>
          <w:p w14:paraId="486F0834" w14:textId="77777777" w:rsidR="00D21983" w:rsidRPr="00941653" w:rsidRDefault="00D21983" w:rsidP="00A67F4B">
            <w:pPr>
              <w:bidi/>
              <w:jc w:val="both"/>
              <w:rPr>
                <w:rFonts w:ascii="Simplified Arabic" w:hAnsi="Simplified Arabic" w:cs="Simplified Arabic"/>
                <w:b/>
                <w:bCs/>
                <w:sz w:val="28"/>
                <w:szCs w:val="28"/>
                <w:rtl/>
                <w:lang w:bidi="ar-EG"/>
              </w:rPr>
            </w:pPr>
            <w:r w:rsidRPr="00941653">
              <w:rPr>
                <w:rFonts w:ascii="Simplified Arabic" w:hAnsi="Simplified Arabic" w:cs="Simplified Arabic"/>
                <w:b/>
                <w:bCs/>
                <w:sz w:val="28"/>
                <w:szCs w:val="28"/>
                <w:rtl/>
                <w:lang w:bidi="ar-EG"/>
              </w:rPr>
              <w:t>18.5</w:t>
            </w:r>
          </w:p>
        </w:tc>
        <w:tc>
          <w:tcPr>
            <w:tcW w:w="5125" w:type="dxa"/>
          </w:tcPr>
          <w:p w14:paraId="669A9725" w14:textId="77777777" w:rsidR="00D21983" w:rsidRPr="00941653" w:rsidRDefault="00D21983" w:rsidP="00A67F4B">
            <w:pPr>
              <w:bidi/>
              <w:jc w:val="both"/>
              <w:rPr>
                <w:rFonts w:ascii="Simplified Arabic" w:hAnsi="Simplified Arabic" w:cs="Simplified Arabic"/>
                <w:b/>
                <w:bCs/>
                <w:sz w:val="28"/>
                <w:szCs w:val="28"/>
                <w:rtl/>
                <w:lang w:bidi="ar-EG"/>
              </w:rPr>
            </w:pPr>
            <w:r w:rsidRPr="00941653">
              <w:rPr>
                <w:rFonts w:ascii="Simplified Arabic" w:hAnsi="Simplified Arabic" w:cs="Simplified Arabic"/>
                <w:b/>
                <w:bCs/>
                <w:sz w:val="28"/>
                <w:szCs w:val="28"/>
                <w:rtl/>
                <w:lang w:bidi="ar-EG"/>
              </w:rPr>
              <w:t>عدد اعضاء هيئةالتدريس بالنسبة لعدد الطلاب</w:t>
            </w:r>
          </w:p>
        </w:tc>
      </w:tr>
      <w:tr w:rsidR="00A67F4B" w:rsidRPr="006D7629" w14:paraId="295560A8" w14:textId="77777777" w:rsidTr="001A0F6E">
        <w:tc>
          <w:tcPr>
            <w:tcW w:w="3505" w:type="dxa"/>
          </w:tcPr>
          <w:p w14:paraId="05D39981" w14:textId="77777777" w:rsidR="00D21983" w:rsidRPr="00941653" w:rsidRDefault="00D21983" w:rsidP="00A67F4B">
            <w:pPr>
              <w:bidi/>
              <w:jc w:val="both"/>
              <w:rPr>
                <w:rFonts w:ascii="Simplified Arabic" w:hAnsi="Simplified Arabic" w:cs="Simplified Arabic"/>
                <w:b/>
                <w:bCs/>
                <w:sz w:val="28"/>
                <w:szCs w:val="28"/>
                <w:rtl/>
                <w:lang w:bidi="ar-EG"/>
              </w:rPr>
            </w:pPr>
            <w:r w:rsidRPr="00941653">
              <w:rPr>
                <w:rFonts w:ascii="Simplified Arabic" w:hAnsi="Simplified Arabic" w:cs="Simplified Arabic"/>
                <w:b/>
                <w:bCs/>
                <w:sz w:val="28"/>
                <w:szCs w:val="28"/>
                <w:rtl/>
                <w:lang w:bidi="ar-EG"/>
              </w:rPr>
              <w:t>30</w:t>
            </w:r>
          </w:p>
        </w:tc>
        <w:tc>
          <w:tcPr>
            <w:tcW w:w="5125" w:type="dxa"/>
          </w:tcPr>
          <w:p w14:paraId="21B49F70" w14:textId="77777777" w:rsidR="00D21983" w:rsidRPr="00941653" w:rsidRDefault="00D21983" w:rsidP="00A67F4B">
            <w:pPr>
              <w:bidi/>
              <w:jc w:val="both"/>
              <w:rPr>
                <w:rFonts w:ascii="Simplified Arabic" w:hAnsi="Simplified Arabic" w:cs="Simplified Arabic"/>
                <w:b/>
                <w:bCs/>
                <w:sz w:val="28"/>
                <w:szCs w:val="28"/>
                <w:rtl/>
                <w:lang w:bidi="ar-EG"/>
              </w:rPr>
            </w:pPr>
            <w:r w:rsidRPr="00941653">
              <w:rPr>
                <w:rFonts w:ascii="Simplified Arabic" w:hAnsi="Simplified Arabic" w:cs="Simplified Arabic"/>
                <w:b/>
                <w:bCs/>
                <w:sz w:val="28"/>
                <w:szCs w:val="28"/>
                <w:rtl/>
                <w:lang w:bidi="ar-EG"/>
              </w:rPr>
              <w:t>عدد الهيئة المعاونة بالنسبة لعدد الطلاب</w:t>
            </w:r>
          </w:p>
        </w:tc>
      </w:tr>
    </w:tbl>
    <w:p w14:paraId="48967EB9" w14:textId="77777777" w:rsidR="00941653" w:rsidRDefault="00941653" w:rsidP="00A67F4B">
      <w:pPr>
        <w:bidi/>
        <w:jc w:val="both"/>
        <w:rPr>
          <w:rFonts w:ascii="Simplified Arabic" w:hAnsi="Simplified Arabic" w:cs="Simplified Arabic"/>
          <w:b/>
          <w:bCs/>
          <w:sz w:val="28"/>
          <w:szCs w:val="28"/>
          <w:u w:val="single"/>
          <w:rtl/>
          <w:lang w:bidi="ar-EG"/>
        </w:rPr>
      </w:pPr>
    </w:p>
    <w:p w14:paraId="4708D3F6" w14:textId="25E43FC5" w:rsidR="002C0CB1" w:rsidRPr="006D7629" w:rsidRDefault="002C0CB1" w:rsidP="00A67F4B">
      <w:pPr>
        <w:bidi/>
        <w:jc w:val="both"/>
        <w:rPr>
          <w:rFonts w:ascii="Simplified Arabic" w:hAnsi="Simplified Arabic" w:cs="Simplified Arabic"/>
          <w:b/>
          <w:bCs/>
          <w:sz w:val="28"/>
          <w:szCs w:val="28"/>
          <w:u w:val="single"/>
          <w:rtl/>
          <w:lang w:bidi="ar-EG"/>
        </w:rPr>
      </w:pPr>
      <w:r w:rsidRPr="006D7629">
        <w:rPr>
          <w:rFonts w:ascii="Simplified Arabic" w:hAnsi="Simplified Arabic" w:cs="Simplified Arabic"/>
          <w:b/>
          <w:bCs/>
          <w:sz w:val="28"/>
          <w:szCs w:val="28"/>
          <w:u w:val="single"/>
          <w:rtl/>
          <w:lang w:bidi="ar-EG"/>
        </w:rPr>
        <w:t>المتوسطات العامه بنسب اعضاء هيئة التدريس الى طلاب الدراسات العليا</w:t>
      </w:r>
    </w:p>
    <w:tbl>
      <w:tblPr>
        <w:tblStyle w:val="a5"/>
        <w:tblW w:w="0" w:type="auto"/>
        <w:tblInd w:w="720" w:type="dxa"/>
        <w:tblLook w:val="04A0" w:firstRow="1" w:lastRow="0" w:firstColumn="1" w:lastColumn="0" w:noHBand="0" w:noVBand="1"/>
      </w:tblPr>
      <w:tblGrid>
        <w:gridCol w:w="3505"/>
        <w:gridCol w:w="5125"/>
      </w:tblGrid>
      <w:tr w:rsidR="00941653" w:rsidRPr="006D7629" w14:paraId="2376F595" w14:textId="77777777" w:rsidTr="00941653">
        <w:tc>
          <w:tcPr>
            <w:tcW w:w="3505" w:type="dxa"/>
            <w:shd w:val="clear" w:color="auto" w:fill="8EAADB" w:themeFill="accent1" w:themeFillTint="99"/>
          </w:tcPr>
          <w:p w14:paraId="0173EFA8" w14:textId="77777777" w:rsidR="002C0CB1" w:rsidRPr="00941653" w:rsidRDefault="002C0CB1" w:rsidP="00A67F4B">
            <w:pPr>
              <w:bidi/>
              <w:jc w:val="both"/>
              <w:rPr>
                <w:rFonts w:ascii="Simplified Arabic" w:hAnsi="Simplified Arabic" w:cs="Simplified Arabic"/>
                <w:b/>
                <w:bCs/>
                <w:sz w:val="28"/>
                <w:szCs w:val="28"/>
                <w:lang w:bidi="ar-EG"/>
              </w:rPr>
            </w:pPr>
            <w:r w:rsidRPr="00941653">
              <w:rPr>
                <w:rFonts w:ascii="Simplified Arabic" w:hAnsi="Simplified Arabic" w:cs="Simplified Arabic"/>
                <w:b/>
                <w:bCs/>
                <w:sz w:val="28"/>
                <w:szCs w:val="28"/>
                <w:rtl/>
                <w:lang w:bidi="ar-EG"/>
              </w:rPr>
              <w:t>المعدل</w:t>
            </w:r>
          </w:p>
        </w:tc>
        <w:tc>
          <w:tcPr>
            <w:tcW w:w="5125" w:type="dxa"/>
            <w:shd w:val="clear" w:color="auto" w:fill="8EAADB" w:themeFill="accent1" w:themeFillTint="99"/>
          </w:tcPr>
          <w:p w14:paraId="57BDB288" w14:textId="77777777" w:rsidR="002C0CB1" w:rsidRPr="00941653" w:rsidRDefault="002C0CB1" w:rsidP="00A67F4B">
            <w:pPr>
              <w:bidi/>
              <w:jc w:val="both"/>
              <w:rPr>
                <w:rFonts w:ascii="Simplified Arabic" w:hAnsi="Simplified Arabic" w:cs="Simplified Arabic"/>
                <w:b/>
                <w:bCs/>
                <w:sz w:val="28"/>
                <w:szCs w:val="28"/>
                <w:lang w:bidi="ar-EG"/>
              </w:rPr>
            </w:pPr>
            <w:r w:rsidRPr="00941653">
              <w:rPr>
                <w:rFonts w:ascii="Simplified Arabic" w:hAnsi="Simplified Arabic" w:cs="Simplified Arabic"/>
                <w:b/>
                <w:bCs/>
                <w:sz w:val="28"/>
                <w:szCs w:val="28"/>
                <w:rtl/>
                <w:lang w:bidi="ar-EG"/>
              </w:rPr>
              <w:t>المؤشر</w:t>
            </w:r>
          </w:p>
        </w:tc>
      </w:tr>
      <w:tr w:rsidR="00941653" w:rsidRPr="006D7629" w14:paraId="0897834F" w14:textId="77777777" w:rsidTr="001A0F6E">
        <w:tc>
          <w:tcPr>
            <w:tcW w:w="3505" w:type="dxa"/>
          </w:tcPr>
          <w:p w14:paraId="25B822D5" w14:textId="7D34521C" w:rsidR="002C0CB1" w:rsidRPr="00941653" w:rsidRDefault="00D337AF" w:rsidP="00A67F4B">
            <w:pPr>
              <w:bidi/>
              <w:jc w:val="both"/>
              <w:rPr>
                <w:rFonts w:ascii="Simplified Arabic" w:hAnsi="Simplified Arabic" w:cs="Simplified Arabic"/>
                <w:b/>
                <w:bCs/>
                <w:sz w:val="28"/>
                <w:szCs w:val="28"/>
                <w:lang w:bidi="ar-EG"/>
              </w:rPr>
            </w:pPr>
            <w:r w:rsidRPr="00941653">
              <w:rPr>
                <w:rFonts w:ascii="Simplified Arabic" w:hAnsi="Simplified Arabic" w:cs="Simplified Arabic"/>
                <w:b/>
                <w:bCs/>
                <w:sz w:val="28"/>
                <w:szCs w:val="28"/>
                <w:rtl/>
                <w:lang w:bidi="ar-EG"/>
              </w:rPr>
              <w:t>44.5</w:t>
            </w:r>
          </w:p>
        </w:tc>
        <w:tc>
          <w:tcPr>
            <w:tcW w:w="5125" w:type="dxa"/>
          </w:tcPr>
          <w:p w14:paraId="241D06B8" w14:textId="77777777" w:rsidR="002C0CB1" w:rsidRPr="00941653" w:rsidRDefault="002C0CB1" w:rsidP="00A67F4B">
            <w:pPr>
              <w:bidi/>
              <w:jc w:val="both"/>
              <w:rPr>
                <w:rFonts w:ascii="Simplified Arabic" w:hAnsi="Simplified Arabic" w:cs="Simplified Arabic"/>
                <w:b/>
                <w:bCs/>
                <w:sz w:val="28"/>
                <w:szCs w:val="28"/>
                <w:lang w:bidi="ar-EG"/>
              </w:rPr>
            </w:pPr>
            <w:r w:rsidRPr="00941653">
              <w:rPr>
                <w:rFonts w:ascii="Simplified Arabic" w:hAnsi="Simplified Arabic" w:cs="Simplified Arabic"/>
                <w:b/>
                <w:bCs/>
                <w:sz w:val="28"/>
                <w:szCs w:val="28"/>
                <w:rtl/>
                <w:lang w:bidi="ar-EG"/>
              </w:rPr>
              <w:t>عدد الاساتذة بالنسبة لعدد الطلاب</w:t>
            </w:r>
          </w:p>
        </w:tc>
      </w:tr>
      <w:tr w:rsidR="00941653" w:rsidRPr="006D7629" w14:paraId="1F3739C2" w14:textId="77777777" w:rsidTr="001A0F6E">
        <w:tc>
          <w:tcPr>
            <w:tcW w:w="3505" w:type="dxa"/>
          </w:tcPr>
          <w:p w14:paraId="37952599" w14:textId="5E4B488E" w:rsidR="002C0CB1" w:rsidRPr="00941653" w:rsidRDefault="00D337AF" w:rsidP="00A67F4B">
            <w:pPr>
              <w:bidi/>
              <w:jc w:val="both"/>
              <w:rPr>
                <w:rFonts w:ascii="Simplified Arabic" w:hAnsi="Simplified Arabic" w:cs="Simplified Arabic"/>
                <w:b/>
                <w:bCs/>
                <w:sz w:val="28"/>
                <w:szCs w:val="28"/>
                <w:lang w:bidi="ar-EG"/>
              </w:rPr>
            </w:pPr>
            <w:r w:rsidRPr="00941653">
              <w:rPr>
                <w:rFonts w:ascii="Simplified Arabic" w:hAnsi="Simplified Arabic" w:cs="Simplified Arabic"/>
                <w:b/>
                <w:bCs/>
                <w:sz w:val="28"/>
                <w:szCs w:val="28"/>
                <w:rtl/>
                <w:lang w:bidi="ar-EG"/>
              </w:rPr>
              <w:t>44.5</w:t>
            </w:r>
          </w:p>
        </w:tc>
        <w:tc>
          <w:tcPr>
            <w:tcW w:w="5125" w:type="dxa"/>
          </w:tcPr>
          <w:p w14:paraId="6FD02563" w14:textId="77777777" w:rsidR="002C0CB1" w:rsidRPr="00941653" w:rsidRDefault="002C0CB1" w:rsidP="00A67F4B">
            <w:pPr>
              <w:bidi/>
              <w:jc w:val="both"/>
              <w:rPr>
                <w:rFonts w:ascii="Simplified Arabic" w:hAnsi="Simplified Arabic" w:cs="Simplified Arabic"/>
                <w:b/>
                <w:bCs/>
                <w:sz w:val="28"/>
                <w:szCs w:val="28"/>
                <w:lang w:bidi="ar-EG"/>
              </w:rPr>
            </w:pPr>
            <w:r w:rsidRPr="00941653">
              <w:rPr>
                <w:rFonts w:ascii="Simplified Arabic" w:hAnsi="Simplified Arabic" w:cs="Simplified Arabic"/>
                <w:b/>
                <w:bCs/>
                <w:sz w:val="28"/>
                <w:szCs w:val="28"/>
                <w:rtl/>
                <w:lang w:bidi="ar-EG"/>
              </w:rPr>
              <w:t>عدد الاساتذة بالنسبة المتفرغين لعدد الطلاب</w:t>
            </w:r>
          </w:p>
        </w:tc>
      </w:tr>
      <w:tr w:rsidR="00941653" w:rsidRPr="006D7629" w14:paraId="7FF02324" w14:textId="77777777" w:rsidTr="001A0F6E">
        <w:tc>
          <w:tcPr>
            <w:tcW w:w="3505" w:type="dxa"/>
          </w:tcPr>
          <w:p w14:paraId="24AF8572" w14:textId="424F7493" w:rsidR="002C0CB1" w:rsidRPr="00941653" w:rsidRDefault="00D337AF" w:rsidP="00A67F4B">
            <w:pPr>
              <w:bidi/>
              <w:jc w:val="both"/>
              <w:rPr>
                <w:rFonts w:ascii="Simplified Arabic" w:hAnsi="Simplified Arabic" w:cs="Simplified Arabic"/>
                <w:b/>
                <w:bCs/>
                <w:sz w:val="28"/>
                <w:szCs w:val="28"/>
                <w:lang w:bidi="ar-EG"/>
              </w:rPr>
            </w:pPr>
            <w:r w:rsidRPr="00941653">
              <w:rPr>
                <w:rFonts w:ascii="Simplified Arabic" w:hAnsi="Simplified Arabic" w:cs="Simplified Arabic"/>
                <w:b/>
                <w:bCs/>
                <w:sz w:val="28"/>
                <w:szCs w:val="28"/>
                <w:rtl/>
                <w:lang w:bidi="ar-EG"/>
              </w:rPr>
              <w:t>29.7</w:t>
            </w:r>
          </w:p>
        </w:tc>
        <w:tc>
          <w:tcPr>
            <w:tcW w:w="5125" w:type="dxa"/>
          </w:tcPr>
          <w:p w14:paraId="7C9F2234" w14:textId="37D15519" w:rsidR="002C0CB1" w:rsidRPr="00941653" w:rsidRDefault="00D337AF" w:rsidP="00A67F4B">
            <w:pPr>
              <w:bidi/>
              <w:jc w:val="both"/>
              <w:rPr>
                <w:rFonts w:ascii="Simplified Arabic" w:hAnsi="Simplified Arabic" w:cs="Simplified Arabic"/>
                <w:b/>
                <w:bCs/>
                <w:sz w:val="28"/>
                <w:szCs w:val="28"/>
                <w:lang w:bidi="ar-EG"/>
              </w:rPr>
            </w:pPr>
            <w:r w:rsidRPr="00941653">
              <w:rPr>
                <w:rFonts w:ascii="Simplified Arabic" w:hAnsi="Simplified Arabic" w:cs="Simplified Arabic"/>
                <w:b/>
                <w:bCs/>
                <w:sz w:val="28"/>
                <w:szCs w:val="28"/>
                <w:rtl/>
                <w:lang w:bidi="ar-EG"/>
              </w:rPr>
              <w:t>عدد الاستاذة المساعدين</w:t>
            </w:r>
          </w:p>
        </w:tc>
      </w:tr>
      <w:tr w:rsidR="00941653" w:rsidRPr="006D7629" w14:paraId="0AB802F2" w14:textId="77777777" w:rsidTr="001A0F6E">
        <w:tc>
          <w:tcPr>
            <w:tcW w:w="3505" w:type="dxa"/>
          </w:tcPr>
          <w:p w14:paraId="2F695D51" w14:textId="769E8E78" w:rsidR="00D337AF" w:rsidRPr="00941653" w:rsidRDefault="00F6116A" w:rsidP="00A67F4B">
            <w:pPr>
              <w:bidi/>
              <w:jc w:val="both"/>
              <w:rPr>
                <w:rFonts w:ascii="Simplified Arabic" w:hAnsi="Simplified Arabic" w:cs="Simplified Arabic"/>
                <w:b/>
                <w:bCs/>
                <w:sz w:val="28"/>
                <w:szCs w:val="28"/>
                <w:lang w:bidi="ar-EG"/>
              </w:rPr>
            </w:pPr>
            <w:r w:rsidRPr="00941653">
              <w:rPr>
                <w:rFonts w:ascii="Simplified Arabic" w:hAnsi="Simplified Arabic" w:cs="Simplified Arabic"/>
                <w:b/>
                <w:bCs/>
                <w:sz w:val="28"/>
                <w:szCs w:val="28"/>
                <w:rtl/>
                <w:lang w:bidi="ar-EG"/>
              </w:rPr>
              <w:t>14</w:t>
            </w:r>
          </w:p>
        </w:tc>
        <w:tc>
          <w:tcPr>
            <w:tcW w:w="5125" w:type="dxa"/>
          </w:tcPr>
          <w:p w14:paraId="782DA8F7" w14:textId="5153EB40" w:rsidR="00D337AF" w:rsidRPr="00941653" w:rsidRDefault="00D337AF" w:rsidP="00A67F4B">
            <w:pPr>
              <w:bidi/>
              <w:jc w:val="both"/>
              <w:rPr>
                <w:rFonts w:ascii="Simplified Arabic" w:hAnsi="Simplified Arabic" w:cs="Simplified Arabic"/>
                <w:b/>
                <w:bCs/>
                <w:sz w:val="28"/>
                <w:szCs w:val="28"/>
                <w:rtl/>
                <w:lang w:bidi="ar-EG"/>
              </w:rPr>
            </w:pPr>
            <w:r w:rsidRPr="00941653">
              <w:rPr>
                <w:rFonts w:ascii="Simplified Arabic" w:hAnsi="Simplified Arabic" w:cs="Simplified Arabic"/>
                <w:b/>
                <w:bCs/>
                <w:sz w:val="28"/>
                <w:szCs w:val="28"/>
                <w:rtl/>
                <w:lang w:bidi="ar-EG"/>
              </w:rPr>
              <w:t>عدد المدرسين  بالنسبة لعدد الطلاب</w:t>
            </w:r>
          </w:p>
        </w:tc>
      </w:tr>
      <w:tr w:rsidR="00941653" w:rsidRPr="006D7629" w14:paraId="3E29D98F" w14:textId="77777777" w:rsidTr="001A0F6E">
        <w:tc>
          <w:tcPr>
            <w:tcW w:w="3505" w:type="dxa"/>
          </w:tcPr>
          <w:p w14:paraId="3A811ED4" w14:textId="0E238B41" w:rsidR="002C0CB1" w:rsidRPr="00941653" w:rsidRDefault="00F6116A" w:rsidP="00A67F4B">
            <w:pPr>
              <w:bidi/>
              <w:jc w:val="both"/>
              <w:rPr>
                <w:rFonts w:ascii="Simplified Arabic" w:hAnsi="Simplified Arabic" w:cs="Simplified Arabic"/>
                <w:b/>
                <w:bCs/>
                <w:sz w:val="28"/>
                <w:szCs w:val="28"/>
                <w:lang w:bidi="ar-EG"/>
              </w:rPr>
            </w:pPr>
            <w:r w:rsidRPr="00941653">
              <w:rPr>
                <w:rFonts w:ascii="Simplified Arabic" w:hAnsi="Simplified Arabic" w:cs="Simplified Arabic"/>
                <w:b/>
                <w:bCs/>
                <w:sz w:val="28"/>
                <w:szCs w:val="28"/>
                <w:rtl/>
                <w:lang w:bidi="ar-EG"/>
              </w:rPr>
              <w:t>12.7</w:t>
            </w:r>
          </w:p>
        </w:tc>
        <w:tc>
          <w:tcPr>
            <w:tcW w:w="5125" w:type="dxa"/>
          </w:tcPr>
          <w:p w14:paraId="06888383" w14:textId="77777777" w:rsidR="002C0CB1" w:rsidRPr="00941653" w:rsidRDefault="002C0CB1" w:rsidP="00A67F4B">
            <w:pPr>
              <w:bidi/>
              <w:jc w:val="both"/>
              <w:rPr>
                <w:rFonts w:ascii="Simplified Arabic" w:hAnsi="Simplified Arabic" w:cs="Simplified Arabic"/>
                <w:b/>
                <w:bCs/>
                <w:sz w:val="28"/>
                <w:szCs w:val="28"/>
                <w:lang w:bidi="ar-EG"/>
              </w:rPr>
            </w:pPr>
            <w:r w:rsidRPr="00941653">
              <w:rPr>
                <w:rFonts w:ascii="Simplified Arabic" w:hAnsi="Simplified Arabic" w:cs="Simplified Arabic"/>
                <w:b/>
                <w:bCs/>
                <w:sz w:val="28"/>
                <w:szCs w:val="28"/>
                <w:rtl/>
                <w:lang w:bidi="ar-EG"/>
              </w:rPr>
              <w:t>عدد المدرسين المساعدين بالنسبة لعدد الطلاب</w:t>
            </w:r>
          </w:p>
        </w:tc>
      </w:tr>
      <w:tr w:rsidR="00941653" w:rsidRPr="006D7629" w14:paraId="7CCDBDD8" w14:textId="77777777" w:rsidTr="001A0F6E">
        <w:tc>
          <w:tcPr>
            <w:tcW w:w="3505" w:type="dxa"/>
          </w:tcPr>
          <w:p w14:paraId="668C19CA" w14:textId="63512407" w:rsidR="002C0CB1" w:rsidRPr="00941653" w:rsidRDefault="00F6116A" w:rsidP="00A67F4B">
            <w:pPr>
              <w:bidi/>
              <w:jc w:val="both"/>
              <w:rPr>
                <w:rFonts w:ascii="Simplified Arabic" w:hAnsi="Simplified Arabic" w:cs="Simplified Arabic"/>
                <w:b/>
                <w:bCs/>
                <w:sz w:val="28"/>
                <w:szCs w:val="28"/>
                <w:lang w:bidi="ar-EG"/>
              </w:rPr>
            </w:pPr>
            <w:r w:rsidRPr="00941653">
              <w:rPr>
                <w:rFonts w:ascii="Simplified Arabic" w:hAnsi="Simplified Arabic" w:cs="Simplified Arabic"/>
                <w:b/>
                <w:bCs/>
                <w:sz w:val="28"/>
                <w:szCs w:val="28"/>
                <w:rtl/>
                <w:lang w:bidi="ar-EG"/>
              </w:rPr>
              <w:t>14.8</w:t>
            </w:r>
          </w:p>
        </w:tc>
        <w:tc>
          <w:tcPr>
            <w:tcW w:w="5125" w:type="dxa"/>
          </w:tcPr>
          <w:p w14:paraId="27C6483B" w14:textId="77777777" w:rsidR="002C0CB1" w:rsidRPr="00941653" w:rsidRDefault="002C0CB1" w:rsidP="00A67F4B">
            <w:pPr>
              <w:bidi/>
              <w:jc w:val="both"/>
              <w:rPr>
                <w:rFonts w:ascii="Simplified Arabic" w:hAnsi="Simplified Arabic" w:cs="Simplified Arabic"/>
                <w:b/>
                <w:bCs/>
                <w:sz w:val="28"/>
                <w:szCs w:val="28"/>
                <w:lang w:bidi="ar-EG"/>
              </w:rPr>
            </w:pPr>
            <w:r w:rsidRPr="00941653">
              <w:rPr>
                <w:rFonts w:ascii="Simplified Arabic" w:hAnsi="Simplified Arabic" w:cs="Simplified Arabic"/>
                <w:b/>
                <w:bCs/>
                <w:sz w:val="28"/>
                <w:szCs w:val="28"/>
                <w:rtl/>
                <w:lang w:bidi="ar-EG"/>
              </w:rPr>
              <w:t>عدد المعيدين بالنسبة لعدد الطلاب</w:t>
            </w:r>
          </w:p>
        </w:tc>
      </w:tr>
      <w:tr w:rsidR="00941653" w:rsidRPr="006D7629" w14:paraId="3D887FD5" w14:textId="77777777" w:rsidTr="001A0F6E">
        <w:tc>
          <w:tcPr>
            <w:tcW w:w="3505" w:type="dxa"/>
          </w:tcPr>
          <w:p w14:paraId="7BF9136E" w14:textId="4741DE4A" w:rsidR="002C0CB1" w:rsidRPr="00941653" w:rsidRDefault="00F6116A" w:rsidP="00A67F4B">
            <w:pPr>
              <w:bidi/>
              <w:jc w:val="both"/>
              <w:rPr>
                <w:rFonts w:ascii="Simplified Arabic" w:hAnsi="Simplified Arabic" w:cs="Simplified Arabic"/>
                <w:b/>
                <w:bCs/>
                <w:sz w:val="28"/>
                <w:szCs w:val="28"/>
                <w:rtl/>
                <w:lang w:bidi="ar-EG"/>
              </w:rPr>
            </w:pPr>
            <w:r w:rsidRPr="00941653">
              <w:rPr>
                <w:rFonts w:ascii="Simplified Arabic" w:hAnsi="Simplified Arabic" w:cs="Simplified Arabic"/>
                <w:b/>
                <w:bCs/>
                <w:sz w:val="28"/>
                <w:szCs w:val="28"/>
                <w:rtl/>
                <w:lang w:bidi="ar-EG"/>
              </w:rPr>
              <w:t>4.6</w:t>
            </w:r>
          </w:p>
        </w:tc>
        <w:tc>
          <w:tcPr>
            <w:tcW w:w="5125" w:type="dxa"/>
          </w:tcPr>
          <w:p w14:paraId="1D6B6EDB" w14:textId="77777777" w:rsidR="002C0CB1" w:rsidRPr="00941653" w:rsidRDefault="002C0CB1" w:rsidP="00A67F4B">
            <w:pPr>
              <w:bidi/>
              <w:jc w:val="both"/>
              <w:rPr>
                <w:rFonts w:ascii="Simplified Arabic" w:hAnsi="Simplified Arabic" w:cs="Simplified Arabic"/>
                <w:b/>
                <w:bCs/>
                <w:sz w:val="28"/>
                <w:szCs w:val="28"/>
                <w:rtl/>
                <w:lang w:bidi="ar-EG"/>
              </w:rPr>
            </w:pPr>
            <w:r w:rsidRPr="00941653">
              <w:rPr>
                <w:rFonts w:ascii="Simplified Arabic" w:hAnsi="Simplified Arabic" w:cs="Simplified Arabic"/>
                <w:b/>
                <w:bCs/>
                <w:sz w:val="28"/>
                <w:szCs w:val="28"/>
                <w:rtl/>
                <w:lang w:bidi="ar-EG"/>
              </w:rPr>
              <w:t>عدد اعضاء هيئةالتدريس بالنسبة لعدد الطلاب</w:t>
            </w:r>
          </w:p>
        </w:tc>
      </w:tr>
      <w:tr w:rsidR="002C0CB1" w:rsidRPr="006D7629" w14:paraId="5175B7C1" w14:textId="77777777" w:rsidTr="001A0F6E">
        <w:tc>
          <w:tcPr>
            <w:tcW w:w="3505" w:type="dxa"/>
          </w:tcPr>
          <w:p w14:paraId="389CD1AA" w14:textId="08271E5A" w:rsidR="002C0CB1" w:rsidRPr="00941653" w:rsidRDefault="00F6116A" w:rsidP="00A67F4B">
            <w:pPr>
              <w:bidi/>
              <w:jc w:val="both"/>
              <w:rPr>
                <w:rFonts w:ascii="Simplified Arabic" w:hAnsi="Simplified Arabic" w:cs="Simplified Arabic"/>
                <w:b/>
                <w:bCs/>
                <w:sz w:val="28"/>
                <w:szCs w:val="28"/>
                <w:rtl/>
                <w:lang w:bidi="ar-EG"/>
              </w:rPr>
            </w:pPr>
            <w:r w:rsidRPr="00941653">
              <w:rPr>
                <w:rFonts w:ascii="Simplified Arabic" w:hAnsi="Simplified Arabic" w:cs="Simplified Arabic"/>
                <w:b/>
                <w:bCs/>
                <w:sz w:val="28"/>
                <w:szCs w:val="28"/>
                <w:rtl/>
                <w:lang w:bidi="ar-EG"/>
              </w:rPr>
              <w:t>6.8</w:t>
            </w:r>
          </w:p>
        </w:tc>
        <w:tc>
          <w:tcPr>
            <w:tcW w:w="5125" w:type="dxa"/>
          </w:tcPr>
          <w:p w14:paraId="732444F1" w14:textId="77777777" w:rsidR="002C0CB1" w:rsidRPr="00941653" w:rsidRDefault="002C0CB1" w:rsidP="00A67F4B">
            <w:pPr>
              <w:bidi/>
              <w:jc w:val="both"/>
              <w:rPr>
                <w:rFonts w:ascii="Simplified Arabic" w:hAnsi="Simplified Arabic" w:cs="Simplified Arabic"/>
                <w:b/>
                <w:bCs/>
                <w:sz w:val="28"/>
                <w:szCs w:val="28"/>
                <w:rtl/>
                <w:lang w:bidi="ar-EG"/>
              </w:rPr>
            </w:pPr>
            <w:r w:rsidRPr="00941653">
              <w:rPr>
                <w:rFonts w:ascii="Simplified Arabic" w:hAnsi="Simplified Arabic" w:cs="Simplified Arabic"/>
                <w:b/>
                <w:bCs/>
                <w:sz w:val="28"/>
                <w:szCs w:val="28"/>
                <w:rtl/>
                <w:lang w:bidi="ar-EG"/>
              </w:rPr>
              <w:t>عدد الهيئة المعاونة بالنسبة لعدد الطلاب</w:t>
            </w:r>
          </w:p>
        </w:tc>
      </w:tr>
    </w:tbl>
    <w:p w14:paraId="1572D860" w14:textId="3BCC99E4" w:rsidR="002C0CB1" w:rsidRPr="006D7629" w:rsidRDefault="002C0CB1" w:rsidP="00A67F4B">
      <w:pPr>
        <w:bidi/>
        <w:ind w:left="720"/>
        <w:jc w:val="both"/>
        <w:rPr>
          <w:rFonts w:ascii="Simplified Arabic" w:hAnsi="Simplified Arabic" w:cs="Simplified Arabic"/>
          <w:b/>
          <w:bCs/>
          <w:sz w:val="28"/>
          <w:szCs w:val="28"/>
          <w:u w:val="single"/>
          <w:rtl/>
          <w:lang w:bidi="ar-EG"/>
        </w:rPr>
      </w:pPr>
    </w:p>
    <w:p w14:paraId="333899D1" w14:textId="77777777" w:rsidR="00F6116A" w:rsidRPr="006D7629" w:rsidRDefault="00F6116A" w:rsidP="00A67F4B">
      <w:pPr>
        <w:bidi/>
        <w:ind w:left="720"/>
        <w:jc w:val="both"/>
        <w:rPr>
          <w:rFonts w:ascii="Simplified Arabic" w:hAnsi="Simplified Arabic" w:cs="Simplified Arabic"/>
          <w:b/>
          <w:bCs/>
          <w:sz w:val="28"/>
          <w:szCs w:val="28"/>
          <w:u w:val="single"/>
          <w:rtl/>
          <w:lang w:bidi="ar-EG"/>
        </w:rPr>
      </w:pPr>
    </w:p>
    <w:p w14:paraId="24F775A1" w14:textId="6F9937EB" w:rsidR="002C0CB1" w:rsidRPr="006D7629" w:rsidRDefault="00645B22" w:rsidP="00A67F4B">
      <w:pPr>
        <w:bidi/>
        <w:jc w:val="both"/>
        <w:rPr>
          <w:rFonts w:ascii="Simplified Arabic" w:hAnsi="Simplified Arabic" w:cs="Simplified Arabic"/>
          <w:b/>
          <w:bCs/>
          <w:sz w:val="28"/>
          <w:szCs w:val="28"/>
          <w:u w:val="single"/>
          <w:rtl/>
          <w:lang w:bidi="ar-EG"/>
        </w:rPr>
      </w:pPr>
      <w:r w:rsidRPr="006D7629">
        <w:rPr>
          <w:rFonts w:ascii="Simplified Arabic" w:hAnsi="Simplified Arabic" w:cs="Simplified Arabic"/>
          <w:b/>
          <w:bCs/>
          <w:sz w:val="28"/>
          <w:szCs w:val="28"/>
          <w:u w:val="single"/>
          <w:rtl/>
          <w:lang w:bidi="ar-EG"/>
        </w:rPr>
        <w:lastRenderedPageBreak/>
        <w:t xml:space="preserve">عدد العاملين </w:t>
      </w:r>
      <w:r w:rsidR="00B8629D">
        <w:rPr>
          <w:rFonts w:ascii="Simplified Arabic" w:hAnsi="Simplified Arabic" w:cs="Simplified Arabic"/>
          <w:b/>
          <w:bCs/>
          <w:sz w:val="28"/>
          <w:szCs w:val="28"/>
          <w:u w:val="single"/>
          <w:rtl/>
          <w:lang w:bidi="ar-EG"/>
        </w:rPr>
        <w:t>الاداريين بالكلية حسب التخصص ال</w:t>
      </w:r>
      <w:r w:rsidR="00B8629D">
        <w:rPr>
          <w:rFonts w:ascii="Simplified Arabic" w:hAnsi="Simplified Arabic" w:cs="Simplified Arabic" w:hint="cs"/>
          <w:b/>
          <w:bCs/>
          <w:sz w:val="28"/>
          <w:szCs w:val="28"/>
          <w:u w:val="single"/>
          <w:rtl/>
          <w:lang w:bidi="ar-EG"/>
        </w:rPr>
        <w:t>إ</w:t>
      </w:r>
      <w:r w:rsidR="00B8629D">
        <w:rPr>
          <w:rFonts w:ascii="Simplified Arabic" w:hAnsi="Simplified Arabic" w:cs="Simplified Arabic"/>
          <w:b/>
          <w:bCs/>
          <w:sz w:val="28"/>
          <w:szCs w:val="28"/>
          <w:u w:val="single"/>
          <w:rtl/>
          <w:lang w:bidi="ar-EG"/>
        </w:rPr>
        <w:t>دار</w:t>
      </w:r>
      <w:r w:rsidR="00B8629D">
        <w:rPr>
          <w:rFonts w:ascii="Simplified Arabic" w:hAnsi="Simplified Arabic" w:cs="Simplified Arabic" w:hint="cs"/>
          <w:b/>
          <w:bCs/>
          <w:sz w:val="28"/>
          <w:szCs w:val="28"/>
          <w:u w:val="single"/>
          <w:rtl/>
          <w:lang w:bidi="ar-EG"/>
        </w:rPr>
        <w:t>ي:</w:t>
      </w:r>
    </w:p>
    <w:tbl>
      <w:tblPr>
        <w:tblStyle w:val="a5"/>
        <w:bidiVisual/>
        <w:tblW w:w="0" w:type="auto"/>
        <w:tblInd w:w="720" w:type="dxa"/>
        <w:tblLook w:val="04A0" w:firstRow="1" w:lastRow="0" w:firstColumn="1" w:lastColumn="0" w:noHBand="0" w:noVBand="1"/>
      </w:tblPr>
      <w:tblGrid>
        <w:gridCol w:w="3078"/>
        <w:gridCol w:w="1842"/>
      </w:tblGrid>
      <w:tr w:rsidR="006D7629" w:rsidRPr="006D7629" w14:paraId="19359EEB" w14:textId="77777777" w:rsidTr="008035C0">
        <w:trPr>
          <w:trHeight w:val="467"/>
        </w:trPr>
        <w:tc>
          <w:tcPr>
            <w:tcW w:w="3078" w:type="dxa"/>
            <w:shd w:val="clear" w:color="auto" w:fill="8EAADB" w:themeFill="accent1" w:themeFillTint="99"/>
          </w:tcPr>
          <w:p w14:paraId="3093CE51" w14:textId="1F3DE673" w:rsidR="00645B22" w:rsidRPr="00E700BA" w:rsidRDefault="00FD281F" w:rsidP="00A67F4B">
            <w:pPr>
              <w:bidi/>
              <w:jc w:val="both"/>
              <w:rPr>
                <w:rFonts w:ascii="Simplified Arabic" w:hAnsi="Simplified Arabic" w:cs="Simplified Arabic"/>
                <w:b/>
                <w:bCs/>
                <w:sz w:val="24"/>
                <w:szCs w:val="24"/>
                <w:rtl/>
                <w:lang w:bidi="ar-EG"/>
              </w:rPr>
            </w:pPr>
            <w:r w:rsidRPr="00E700BA">
              <w:rPr>
                <w:rFonts w:ascii="Simplified Arabic" w:hAnsi="Simplified Arabic" w:cs="Simplified Arabic"/>
                <w:b/>
                <w:bCs/>
                <w:sz w:val="24"/>
                <w:szCs w:val="24"/>
                <w:rtl/>
                <w:lang w:bidi="ar-EG"/>
              </w:rPr>
              <w:t>التخصص الاداري</w:t>
            </w:r>
          </w:p>
        </w:tc>
        <w:tc>
          <w:tcPr>
            <w:tcW w:w="1842" w:type="dxa"/>
            <w:shd w:val="clear" w:color="auto" w:fill="8EAADB" w:themeFill="accent1" w:themeFillTint="99"/>
          </w:tcPr>
          <w:p w14:paraId="315EB43F" w14:textId="58453A21" w:rsidR="00645B22" w:rsidRPr="00E700BA" w:rsidRDefault="00FD281F" w:rsidP="00A67F4B">
            <w:pPr>
              <w:bidi/>
              <w:jc w:val="both"/>
              <w:rPr>
                <w:rFonts w:ascii="Simplified Arabic" w:hAnsi="Simplified Arabic" w:cs="Simplified Arabic"/>
                <w:b/>
                <w:bCs/>
                <w:sz w:val="24"/>
                <w:szCs w:val="24"/>
                <w:rtl/>
                <w:lang w:bidi="ar-EG"/>
              </w:rPr>
            </w:pPr>
            <w:r w:rsidRPr="00E700BA">
              <w:rPr>
                <w:rFonts w:ascii="Simplified Arabic" w:hAnsi="Simplified Arabic" w:cs="Simplified Arabic"/>
                <w:b/>
                <w:bCs/>
                <w:sz w:val="24"/>
                <w:szCs w:val="24"/>
                <w:rtl/>
                <w:lang w:bidi="ar-EG"/>
              </w:rPr>
              <w:t>العدد</w:t>
            </w:r>
          </w:p>
        </w:tc>
      </w:tr>
      <w:tr w:rsidR="006D7629" w:rsidRPr="006D7629" w14:paraId="4822DA73" w14:textId="77777777" w:rsidTr="008035C0">
        <w:tc>
          <w:tcPr>
            <w:tcW w:w="3078" w:type="dxa"/>
          </w:tcPr>
          <w:p w14:paraId="391E6288" w14:textId="07FFF24C" w:rsidR="00645B22" w:rsidRPr="00E700BA" w:rsidRDefault="00FD281F" w:rsidP="00A67F4B">
            <w:pPr>
              <w:bidi/>
              <w:jc w:val="both"/>
              <w:rPr>
                <w:rFonts w:ascii="Simplified Arabic" w:hAnsi="Simplified Arabic" w:cs="Simplified Arabic"/>
                <w:b/>
                <w:bCs/>
                <w:sz w:val="24"/>
                <w:szCs w:val="24"/>
                <w:rtl/>
                <w:lang w:bidi="ar-EG"/>
              </w:rPr>
            </w:pPr>
            <w:r w:rsidRPr="00E700BA">
              <w:rPr>
                <w:rFonts w:ascii="Simplified Arabic" w:hAnsi="Simplified Arabic" w:cs="Simplified Arabic"/>
                <w:b/>
                <w:bCs/>
                <w:sz w:val="24"/>
                <w:szCs w:val="24"/>
                <w:rtl/>
                <w:lang w:bidi="ar-EG"/>
              </w:rPr>
              <w:t>كبير اخصائيين</w:t>
            </w:r>
          </w:p>
        </w:tc>
        <w:tc>
          <w:tcPr>
            <w:tcW w:w="1842" w:type="dxa"/>
          </w:tcPr>
          <w:p w14:paraId="5DB6C7FB" w14:textId="6F848F62" w:rsidR="00645B22" w:rsidRPr="00E700BA" w:rsidRDefault="00FD281F" w:rsidP="00A67F4B">
            <w:pPr>
              <w:bidi/>
              <w:jc w:val="both"/>
              <w:rPr>
                <w:rFonts w:ascii="Simplified Arabic" w:hAnsi="Simplified Arabic" w:cs="Simplified Arabic"/>
                <w:b/>
                <w:bCs/>
                <w:sz w:val="24"/>
                <w:szCs w:val="24"/>
                <w:rtl/>
                <w:lang w:bidi="ar-EG"/>
              </w:rPr>
            </w:pPr>
            <w:r w:rsidRPr="00E700BA">
              <w:rPr>
                <w:rFonts w:ascii="Simplified Arabic" w:hAnsi="Simplified Arabic" w:cs="Simplified Arabic"/>
                <w:b/>
                <w:bCs/>
                <w:sz w:val="24"/>
                <w:szCs w:val="24"/>
                <w:rtl/>
                <w:lang w:bidi="ar-EG"/>
              </w:rPr>
              <w:t>1</w:t>
            </w:r>
          </w:p>
        </w:tc>
      </w:tr>
      <w:tr w:rsidR="006D7629" w:rsidRPr="006D7629" w14:paraId="4C8FD7E5" w14:textId="77777777" w:rsidTr="008035C0">
        <w:tc>
          <w:tcPr>
            <w:tcW w:w="3078" w:type="dxa"/>
          </w:tcPr>
          <w:p w14:paraId="7C2347B0" w14:textId="70CC17D8" w:rsidR="00645B22" w:rsidRPr="00E700BA" w:rsidRDefault="00FD281F" w:rsidP="00A67F4B">
            <w:pPr>
              <w:bidi/>
              <w:jc w:val="both"/>
              <w:rPr>
                <w:rFonts w:ascii="Simplified Arabic" w:hAnsi="Simplified Arabic" w:cs="Simplified Arabic"/>
                <w:b/>
                <w:bCs/>
                <w:sz w:val="24"/>
                <w:szCs w:val="24"/>
                <w:rtl/>
                <w:lang w:bidi="ar-EG"/>
              </w:rPr>
            </w:pPr>
            <w:r w:rsidRPr="00E700BA">
              <w:rPr>
                <w:rFonts w:ascii="Simplified Arabic" w:hAnsi="Simplified Arabic" w:cs="Simplified Arabic"/>
                <w:b/>
                <w:bCs/>
                <w:sz w:val="24"/>
                <w:szCs w:val="24"/>
                <w:rtl/>
                <w:lang w:bidi="ar-EG"/>
              </w:rPr>
              <w:t>كاتب شئون مالية</w:t>
            </w:r>
          </w:p>
        </w:tc>
        <w:tc>
          <w:tcPr>
            <w:tcW w:w="1842" w:type="dxa"/>
          </w:tcPr>
          <w:p w14:paraId="708229F0" w14:textId="4B7DA3B4" w:rsidR="00645B22" w:rsidRPr="00E700BA" w:rsidRDefault="00FD281F" w:rsidP="00A67F4B">
            <w:pPr>
              <w:bidi/>
              <w:jc w:val="both"/>
              <w:rPr>
                <w:rFonts w:ascii="Simplified Arabic" w:hAnsi="Simplified Arabic" w:cs="Simplified Arabic"/>
                <w:b/>
                <w:bCs/>
                <w:sz w:val="24"/>
                <w:szCs w:val="24"/>
                <w:rtl/>
                <w:lang w:bidi="ar-EG"/>
              </w:rPr>
            </w:pPr>
            <w:r w:rsidRPr="00E700BA">
              <w:rPr>
                <w:rFonts w:ascii="Simplified Arabic" w:hAnsi="Simplified Arabic" w:cs="Simplified Arabic"/>
                <w:b/>
                <w:bCs/>
                <w:sz w:val="24"/>
                <w:szCs w:val="24"/>
                <w:rtl/>
                <w:lang w:bidi="ar-EG"/>
              </w:rPr>
              <w:t>1</w:t>
            </w:r>
          </w:p>
        </w:tc>
      </w:tr>
      <w:tr w:rsidR="006D7629" w:rsidRPr="006D7629" w14:paraId="37FA4747" w14:textId="77777777" w:rsidTr="008035C0">
        <w:tc>
          <w:tcPr>
            <w:tcW w:w="3078" w:type="dxa"/>
          </w:tcPr>
          <w:p w14:paraId="455A41D6" w14:textId="2E6BB120" w:rsidR="00645B22" w:rsidRPr="00E700BA" w:rsidRDefault="00FD281F" w:rsidP="00A67F4B">
            <w:pPr>
              <w:bidi/>
              <w:jc w:val="both"/>
              <w:rPr>
                <w:rFonts w:ascii="Simplified Arabic" w:hAnsi="Simplified Arabic" w:cs="Simplified Arabic"/>
                <w:b/>
                <w:bCs/>
                <w:sz w:val="24"/>
                <w:szCs w:val="24"/>
                <w:rtl/>
                <w:lang w:bidi="ar-EG"/>
              </w:rPr>
            </w:pPr>
            <w:r w:rsidRPr="00E700BA">
              <w:rPr>
                <w:rFonts w:ascii="Simplified Arabic" w:hAnsi="Simplified Arabic" w:cs="Simplified Arabic"/>
                <w:b/>
                <w:bCs/>
                <w:sz w:val="24"/>
                <w:szCs w:val="24"/>
                <w:rtl/>
                <w:lang w:bidi="ar-EG"/>
              </w:rPr>
              <w:t>اخصائى شئون افراد</w:t>
            </w:r>
          </w:p>
        </w:tc>
        <w:tc>
          <w:tcPr>
            <w:tcW w:w="1842" w:type="dxa"/>
          </w:tcPr>
          <w:p w14:paraId="329C79D2" w14:textId="2DFE0908" w:rsidR="00645B22" w:rsidRPr="00E700BA" w:rsidRDefault="00FD281F" w:rsidP="00A67F4B">
            <w:pPr>
              <w:bidi/>
              <w:jc w:val="both"/>
              <w:rPr>
                <w:rFonts w:ascii="Simplified Arabic" w:hAnsi="Simplified Arabic" w:cs="Simplified Arabic"/>
                <w:b/>
                <w:bCs/>
                <w:sz w:val="24"/>
                <w:szCs w:val="24"/>
                <w:rtl/>
                <w:lang w:bidi="ar-EG"/>
              </w:rPr>
            </w:pPr>
            <w:r w:rsidRPr="00E700BA">
              <w:rPr>
                <w:rFonts w:ascii="Simplified Arabic" w:hAnsi="Simplified Arabic" w:cs="Simplified Arabic"/>
                <w:b/>
                <w:bCs/>
                <w:sz w:val="24"/>
                <w:szCs w:val="24"/>
                <w:rtl/>
                <w:lang w:bidi="ar-EG"/>
              </w:rPr>
              <w:t>2</w:t>
            </w:r>
          </w:p>
        </w:tc>
      </w:tr>
      <w:tr w:rsidR="006D7629" w:rsidRPr="006D7629" w14:paraId="286E07A7" w14:textId="77777777" w:rsidTr="008035C0">
        <w:tc>
          <w:tcPr>
            <w:tcW w:w="3078" w:type="dxa"/>
          </w:tcPr>
          <w:p w14:paraId="178D4E67" w14:textId="05BD8033" w:rsidR="00645B22" w:rsidRPr="00E700BA" w:rsidRDefault="00FD281F" w:rsidP="00A67F4B">
            <w:pPr>
              <w:bidi/>
              <w:jc w:val="both"/>
              <w:rPr>
                <w:rFonts w:ascii="Simplified Arabic" w:hAnsi="Simplified Arabic" w:cs="Simplified Arabic"/>
                <w:b/>
                <w:bCs/>
                <w:sz w:val="24"/>
                <w:szCs w:val="24"/>
                <w:rtl/>
                <w:lang w:bidi="ar-EG"/>
              </w:rPr>
            </w:pPr>
            <w:r w:rsidRPr="00E700BA">
              <w:rPr>
                <w:rFonts w:ascii="Simplified Arabic" w:hAnsi="Simplified Arabic" w:cs="Simplified Arabic"/>
                <w:b/>
                <w:bCs/>
                <w:sz w:val="24"/>
                <w:szCs w:val="24"/>
                <w:rtl/>
                <w:lang w:bidi="ar-EG"/>
              </w:rPr>
              <w:t>باحث شئون تعليم</w:t>
            </w:r>
          </w:p>
        </w:tc>
        <w:tc>
          <w:tcPr>
            <w:tcW w:w="1842" w:type="dxa"/>
          </w:tcPr>
          <w:p w14:paraId="23059691" w14:textId="05AD4D2E" w:rsidR="00645B22" w:rsidRPr="00E700BA" w:rsidRDefault="00FD281F" w:rsidP="00A67F4B">
            <w:pPr>
              <w:bidi/>
              <w:jc w:val="both"/>
              <w:rPr>
                <w:rFonts w:ascii="Simplified Arabic" w:hAnsi="Simplified Arabic" w:cs="Simplified Arabic"/>
                <w:b/>
                <w:bCs/>
                <w:sz w:val="24"/>
                <w:szCs w:val="24"/>
                <w:rtl/>
                <w:lang w:bidi="ar-EG"/>
              </w:rPr>
            </w:pPr>
            <w:r w:rsidRPr="00E700BA">
              <w:rPr>
                <w:rFonts w:ascii="Simplified Arabic" w:hAnsi="Simplified Arabic" w:cs="Simplified Arabic"/>
                <w:b/>
                <w:bCs/>
                <w:sz w:val="24"/>
                <w:szCs w:val="24"/>
                <w:rtl/>
                <w:lang w:bidi="ar-EG"/>
              </w:rPr>
              <w:t>3</w:t>
            </w:r>
          </w:p>
        </w:tc>
      </w:tr>
      <w:tr w:rsidR="006D7629" w:rsidRPr="006D7629" w14:paraId="335D4AC7" w14:textId="77777777" w:rsidTr="008035C0">
        <w:tc>
          <w:tcPr>
            <w:tcW w:w="3078" w:type="dxa"/>
          </w:tcPr>
          <w:p w14:paraId="20285661" w14:textId="70FA3888" w:rsidR="00645B22" w:rsidRPr="00E700BA" w:rsidRDefault="00FD281F" w:rsidP="00A67F4B">
            <w:pPr>
              <w:bidi/>
              <w:jc w:val="both"/>
              <w:rPr>
                <w:rFonts w:ascii="Simplified Arabic" w:hAnsi="Simplified Arabic" w:cs="Simplified Arabic"/>
                <w:b/>
                <w:bCs/>
                <w:sz w:val="24"/>
                <w:szCs w:val="24"/>
                <w:rtl/>
                <w:lang w:bidi="ar-EG"/>
              </w:rPr>
            </w:pPr>
            <w:r w:rsidRPr="00E700BA">
              <w:rPr>
                <w:rFonts w:ascii="Simplified Arabic" w:hAnsi="Simplified Arabic" w:cs="Simplified Arabic"/>
                <w:b/>
                <w:bCs/>
                <w:sz w:val="24"/>
                <w:szCs w:val="24"/>
                <w:rtl/>
                <w:lang w:bidi="ar-EG"/>
              </w:rPr>
              <w:t>اخصائي حاسب الى</w:t>
            </w:r>
          </w:p>
        </w:tc>
        <w:tc>
          <w:tcPr>
            <w:tcW w:w="1842" w:type="dxa"/>
          </w:tcPr>
          <w:p w14:paraId="4686905E" w14:textId="647685F2" w:rsidR="00645B22" w:rsidRPr="00E700BA" w:rsidRDefault="00FD281F" w:rsidP="00A67F4B">
            <w:pPr>
              <w:bidi/>
              <w:jc w:val="both"/>
              <w:rPr>
                <w:rFonts w:ascii="Simplified Arabic" w:hAnsi="Simplified Arabic" w:cs="Simplified Arabic"/>
                <w:b/>
                <w:bCs/>
                <w:sz w:val="24"/>
                <w:szCs w:val="24"/>
                <w:rtl/>
                <w:lang w:bidi="ar-EG"/>
              </w:rPr>
            </w:pPr>
            <w:r w:rsidRPr="00E700BA">
              <w:rPr>
                <w:rFonts w:ascii="Simplified Arabic" w:hAnsi="Simplified Arabic" w:cs="Simplified Arabic"/>
                <w:b/>
                <w:bCs/>
                <w:sz w:val="24"/>
                <w:szCs w:val="24"/>
                <w:rtl/>
                <w:lang w:bidi="ar-EG"/>
              </w:rPr>
              <w:t>2</w:t>
            </w:r>
          </w:p>
        </w:tc>
      </w:tr>
      <w:tr w:rsidR="006D7629" w:rsidRPr="006D7629" w14:paraId="40E0E678" w14:textId="77777777" w:rsidTr="008035C0">
        <w:tc>
          <w:tcPr>
            <w:tcW w:w="3078" w:type="dxa"/>
          </w:tcPr>
          <w:p w14:paraId="5A7B3D80" w14:textId="50A01BCB" w:rsidR="00FD281F" w:rsidRPr="00E700BA" w:rsidRDefault="00FD281F" w:rsidP="00A67F4B">
            <w:pPr>
              <w:bidi/>
              <w:jc w:val="both"/>
              <w:rPr>
                <w:rFonts w:ascii="Simplified Arabic" w:hAnsi="Simplified Arabic" w:cs="Simplified Arabic"/>
                <w:b/>
                <w:bCs/>
                <w:sz w:val="24"/>
                <w:szCs w:val="24"/>
                <w:rtl/>
                <w:lang w:bidi="ar-EG"/>
              </w:rPr>
            </w:pPr>
            <w:r w:rsidRPr="00E700BA">
              <w:rPr>
                <w:rFonts w:ascii="Simplified Arabic" w:hAnsi="Simplified Arabic" w:cs="Simplified Arabic"/>
                <w:b/>
                <w:bCs/>
                <w:sz w:val="24"/>
                <w:szCs w:val="24"/>
                <w:rtl/>
                <w:lang w:bidi="ar-EG"/>
              </w:rPr>
              <w:t>اخصائى شؤن ادارية</w:t>
            </w:r>
          </w:p>
        </w:tc>
        <w:tc>
          <w:tcPr>
            <w:tcW w:w="1842" w:type="dxa"/>
          </w:tcPr>
          <w:p w14:paraId="44F33263" w14:textId="31FD8382" w:rsidR="00FD281F" w:rsidRPr="00E700BA" w:rsidRDefault="00FD281F" w:rsidP="00A67F4B">
            <w:pPr>
              <w:bidi/>
              <w:jc w:val="both"/>
              <w:rPr>
                <w:rFonts w:ascii="Simplified Arabic" w:hAnsi="Simplified Arabic" w:cs="Simplified Arabic"/>
                <w:b/>
                <w:bCs/>
                <w:sz w:val="24"/>
                <w:szCs w:val="24"/>
                <w:rtl/>
                <w:lang w:bidi="ar-EG"/>
              </w:rPr>
            </w:pPr>
            <w:r w:rsidRPr="00E700BA">
              <w:rPr>
                <w:rFonts w:ascii="Simplified Arabic" w:hAnsi="Simplified Arabic" w:cs="Simplified Arabic"/>
                <w:b/>
                <w:bCs/>
                <w:sz w:val="24"/>
                <w:szCs w:val="24"/>
                <w:rtl/>
                <w:lang w:bidi="ar-EG"/>
              </w:rPr>
              <w:t>1</w:t>
            </w:r>
          </w:p>
        </w:tc>
      </w:tr>
      <w:tr w:rsidR="006D7629" w:rsidRPr="006D7629" w14:paraId="1EE55EE5" w14:textId="77777777" w:rsidTr="008035C0">
        <w:tc>
          <w:tcPr>
            <w:tcW w:w="3078" w:type="dxa"/>
          </w:tcPr>
          <w:p w14:paraId="0EF64FA8" w14:textId="7DA7779D" w:rsidR="00FD281F" w:rsidRPr="00E700BA" w:rsidRDefault="00FD281F" w:rsidP="00A67F4B">
            <w:pPr>
              <w:bidi/>
              <w:jc w:val="both"/>
              <w:rPr>
                <w:rFonts w:ascii="Simplified Arabic" w:hAnsi="Simplified Arabic" w:cs="Simplified Arabic"/>
                <w:b/>
                <w:bCs/>
                <w:sz w:val="24"/>
                <w:szCs w:val="24"/>
                <w:rtl/>
                <w:lang w:bidi="ar-EG"/>
              </w:rPr>
            </w:pPr>
            <w:r w:rsidRPr="00E700BA">
              <w:rPr>
                <w:rFonts w:ascii="Simplified Arabic" w:hAnsi="Simplified Arabic" w:cs="Simplified Arabic"/>
                <w:b/>
                <w:bCs/>
                <w:sz w:val="24"/>
                <w:szCs w:val="24"/>
                <w:rtl/>
                <w:lang w:bidi="ar-EG"/>
              </w:rPr>
              <w:t>اخصائي تخطيط ومتابعة</w:t>
            </w:r>
          </w:p>
        </w:tc>
        <w:tc>
          <w:tcPr>
            <w:tcW w:w="1842" w:type="dxa"/>
          </w:tcPr>
          <w:p w14:paraId="1A5A8D24" w14:textId="65AAEFF6" w:rsidR="00FD281F" w:rsidRPr="00E700BA" w:rsidRDefault="00FD281F" w:rsidP="00A67F4B">
            <w:pPr>
              <w:bidi/>
              <w:jc w:val="both"/>
              <w:rPr>
                <w:rFonts w:ascii="Simplified Arabic" w:hAnsi="Simplified Arabic" w:cs="Simplified Arabic"/>
                <w:b/>
                <w:bCs/>
                <w:sz w:val="24"/>
                <w:szCs w:val="24"/>
                <w:rtl/>
                <w:lang w:bidi="ar-EG"/>
              </w:rPr>
            </w:pPr>
            <w:r w:rsidRPr="00E700BA">
              <w:rPr>
                <w:rFonts w:ascii="Simplified Arabic" w:hAnsi="Simplified Arabic" w:cs="Simplified Arabic"/>
                <w:b/>
                <w:bCs/>
                <w:sz w:val="24"/>
                <w:szCs w:val="24"/>
                <w:rtl/>
                <w:lang w:bidi="ar-EG"/>
              </w:rPr>
              <w:t>1</w:t>
            </w:r>
          </w:p>
        </w:tc>
      </w:tr>
      <w:tr w:rsidR="006D7629" w:rsidRPr="006D7629" w14:paraId="43788777" w14:textId="77777777" w:rsidTr="008035C0">
        <w:tc>
          <w:tcPr>
            <w:tcW w:w="3078" w:type="dxa"/>
          </w:tcPr>
          <w:p w14:paraId="60762F3C" w14:textId="0A5160E9" w:rsidR="00FD281F" w:rsidRPr="00E700BA" w:rsidRDefault="00FD281F" w:rsidP="00A67F4B">
            <w:pPr>
              <w:bidi/>
              <w:jc w:val="both"/>
              <w:rPr>
                <w:rFonts w:ascii="Simplified Arabic" w:hAnsi="Simplified Arabic" w:cs="Simplified Arabic"/>
                <w:b/>
                <w:bCs/>
                <w:sz w:val="24"/>
                <w:szCs w:val="24"/>
                <w:rtl/>
                <w:lang w:bidi="ar-EG"/>
              </w:rPr>
            </w:pPr>
            <w:r w:rsidRPr="00E700BA">
              <w:rPr>
                <w:rFonts w:ascii="Simplified Arabic" w:hAnsi="Simplified Arabic" w:cs="Simplified Arabic"/>
                <w:b/>
                <w:bCs/>
                <w:sz w:val="24"/>
                <w:szCs w:val="24"/>
                <w:rtl/>
                <w:lang w:bidi="ar-EG"/>
              </w:rPr>
              <w:t>كاتب شئون ادارية</w:t>
            </w:r>
          </w:p>
        </w:tc>
        <w:tc>
          <w:tcPr>
            <w:tcW w:w="1842" w:type="dxa"/>
          </w:tcPr>
          <w:p w14:paraId="30FF0BE8" w14:textId="69C4931F" w:rsidR="00FD281F" w:rsidRPr="00E700BA" w:rsidRDefault="00FD281F" w:rsidP="00A67F4B">
            <w:pPr>
              <w:bidi/>
              <w:jc w:val="both"/>
              <w:rPr>
                <w:rFonts w:ascii="Simplified Arabic" w:hAnsi="Simplified Arabic" w:cs="Simplified Arabic"/>
                <w:b/>
                <w:bCs/>
                <w:sz w:val="24"/>
                <w:szCs w:val="24"/>
                <w:rtl/>
                <w:lang w:bidi="ar-EG"/>
              </w:rPr>
            </w:pPr>
            <w:r w:rsidRPr="00E700BA">
              <w:rPr>
                <w:rFonts w:ascii="Simplified Arabic" w:hAnsi="Simplified Arabic" w:cs="Simplified Arabic"/>
                <w:b/>
                <w:bCs/>
                <w:sz w:val="24"/>
                <w:szCs w:val="24"/>
                <w:rtl/>
                <w:lang w:bidi="ar-EG"/>
              </w:rPr>
              <w:t>1</w:t>
            </w:r>
          </w:p>
        </w:tc>
      </w:tr>
      <w:tr w:rsidR="006D7629" w:rsidRPr="006D7629" w14:paraId="1DAEFA9C" w14:textId="77777777" w:rsidTr="008035C0">
        <w:tc>
          <w:tcPr>
            <w:tcW w:w="3078" w:type="dxa"/>
          </w:tcPr>
          <w:p w14:paraId="01F1C550" w14:textId="249B95FC" w:rsidR="00FD281F" w:rsidRPr="00E700BA" w:rsidRDefault="00FD281F" w:rsidP="00A67F4B">
            <w:pPr>
              <w:bidi/>
              <w:jc w:val="both"/>
              <w:rPr>
                <w:rFonts w:ascii="Simplified Arabic" w:hAnsi="Simplified Arabic" w:cs="Simplified Arabic"/>
                <w:b/>
                <w:bCs/>
                <w:sz w:val="24"/>
                <w:szCs w:val="24"/>
                <w:rtl/>
                <w:lang w:bidi="ar-EG"/>
              </w:rPr>
            </w:pPr>
            <w:r w:rsidRPr="00E700BA">
              <w:rPr>
                <w:rFonts w:ascii="Simplified Arabic" w:hAnsi="Simplified Arabic" w:cs="Simplified Arabic"/>
                <w:b/>
                <w:bCs/>
                <w:sz w:val="24"/>
                <w:szCs w:val="24"/>
                <w:rtl/>
                <w:lang w:bidi="ar-EG"/>
              </w:rPr>
              <w:t>عامل خدمات ممتاز</w:t>
            </w:r>
          </w:p>
        </w:tc>
        <w:tc>
          <w:tcPr>
            <w:tcW w:w="1842" w:type="dxa"/>
          </w:tcPr>
          <w:p w14:paraId="332B42D0" w14:textId="354CF589" w:rsidR="00FD281F" w:rsidRPr="00E700BA" w:rsidRDefault="00FD281F" w:rsidP="00A67F4B">
            <w:pPr>
              <w:bidi/>
              <w:jc w:val="both"/>
              <w:rPr>
                <w:rFonts w:ascii="Simplified Arabic" w:hAnsi="Simplified Arabic" w:cs="Simplified Arabic"/>
                <w:b/>
                <w:bCs/>
                <w:sz w:val="24"/>
                <w:szCs w:val="24"/>
                <w:rtl/>
                <w:lang w:bidi="ar-EG"/>
              </w:rPr>
            </w:pPr>
            <w:r w:rsidRPr="00E700BA">
              <w:rPr>
                <w:rFonts w:ascii="Simplified Arabic" w:hAnsi="Simplified Arabic" w:cs="Simplified Arabic"/>
                <w:b/>
                <w:bCs/>
                <w:sz w:val="24"/>
                <w:szCs w:val="24"/>
                <w:rtl/>
                <w:lang w:bidi="ar-EG"/>
              </w:rPr>
              <w:t>1</w:t>
            </w:r>
          </w:p>
        </w:tc>
      </w:tr>
      <w:tr w:rsidR="006D7629" w:rsidRPr="006D7629" w14:paraId="6362A011" w14:textId="77777777" w:rsidTr="008035C0">
        <w:trPr>
          <w:trHeight w:val="332"/>
        </w:trPr>
        <w:tc>
          <w:tcPr>
            <w:tcW w:w="3078" w:type="dxa"/>
          </w:tcPr>
          <w:p w14:paraId="5CD1035E" w14:textId="061347EB" w:rsidR="00FD281F" w:rsidRPr="00E700BA" w:rsidRDefault="00FD281F" w:rsidP="00A67F4B">
            <w:pPr>
              <w:bidi/>
              <w:jc w:val="both"/>
              <w:rPr>
                <w:rFonts w:ascii="Simplified Arabic" w:hAnsi="Simplified Arabic" w:cs="Simplified Arabic"/>
                <w:b/>
                <w:bCs/>
                <w:sz w:val="24"/>
                <w:szCs w:val="24"/>
                <w:rtl/>
                <w:lang w:bidi="ar-EG"/>
              </w:rPr>
            </w:pPr>
            <w:r w:rsidRPr="00E700BA">
              <w:rPr>
                <w:rFonts w:ascii="Simplified Arabic" w:hAnsi="Simplified Arabic" w:cs="Simplified Arabic"/>
                <w:b/>
                <w:bCs/>
                <w:sz w:val="24"/>
                <w:szCs w:val="24"/>
                <w:rtl/>
                <w:lang w:bidi="ar-EG"/>
              </w:rPr>
              <w:t>عامل خدمات</w:t>
            </w:r>
          </w:p>
        </w:tc>
        <w:tc>
          <w:tcPr>
            <w:tcW w:w="1842" w:type="dxa"/>
          </w:tcPr>
          <w:p w14:paraId="597B1F0A" w14:textId="64746A79" w:rsidR="00FD281F" w:rsidRPr="00E700BA" w:rsidRDefault="00FD281F" w:rsidP="00A67F4B">
            <w:pPr>
              <w:bidi/>
              <w:jc w:val="both"/>
              <w:rPr>
                <w:rFonts w:ascii="Simplified Arabic" w:hAnsi="Simplified Arabic" w:cs="Simplified Arabic"/>
                <w:b/>
                <w:bCs/>
                <w:sz w:val="24"/>
                <w:szCs w:val="24"/>
                <w:rtl/>
                <w:lang w:bidi="ar-EG"/>
              </w:rPr>
            </w:pPr>
            <w:r w:rsidRPr="00E700BA">
              <w:rPr>
                <w:rFonts w:ascii="Simplified Arabic" w:hAnsi="Simplified Arabic" w:cs="Simplified Arabic"/>
                <w:b/>
                <w:bCs/>
                <w:sz w:val="24"/>
                <w:szCs w:val="24"/>
                <w:rtl/>
                <w:lang w:bidi="ar-EG"/>
              </w:rPr>
              <w:t>1</w:t>
            </w:r>
          </w:p>
        </w:tc>
      </w:tr>
      <w:tr w:rsidR="006D7629" w:rsidRPr="006D7629" w14:paraId="42D2BE1C" w14:textId="77777777" w:rsidTr="008035C0">
        <w:tc>
          <w:tcPr>
            <w:tcW w:w="3078" w:type="dxa"/>
          </w:tcPr>
          <w:p w14:paraId="602E6B66" w14:textId="2F700F8D" w:rsidR="00FD281F" w:rsidRPr="00E700BA" w:rsidRDefault="00A47F66" w:rsidP="00A67F4B">
            <w:pPr>
              <w:bidi/>
              <w:jc w:val="both"/>
              <w:rPr>
                <w:rFonts w:ascii="Simplified Arabic" w:hAnsi="Simplified Arabic" w:cs="Simplified Arabic"/>
                <w:b/>
                <w:bCs/>
                <w:sz w:val="24"/>
                <w:szCs w:val="24"/>
                <w:rtl/>
                <w:lang w:bidi="ar-EG"/>
              </w:rPr>
            </w:pPr>
            <w:r w:rsidRPr="00E700BA">
              <w:rPr>
                <w:rFonts w:ascii="Simplified Arabic" w:hAnsi="Simplified Arabic" w:cs="Simplified Arabic"/>
                <w:b/>
                <w:bCs/>
                <w:sz w:val="24"/>
                <w:szCs w:val="24"/>
                <w:rtl/>
                <w:lang w:bidi="ar-EG"/>
              </w:rPr>
              <w:t>اخصائى شئون مالية</w:t>
            </w:r>
          </w:p>
        </w:tc>
        <w:tc>
          <w:tcPr>
            <w:tcW w:w="1842" w:type="dxa"/>
          </w:tcPr>
          <w:p w14:paraId="6FDB1573" w14:textId="79116D9C" w:rsidR="00FD281F" w:rsidRPr="00E700BA" w:rsidRDefault="00A47F66" w:rsidP="00A67F4B">
            <w:pPr>
              <w:bidi/>
              <w:jc w:val="both"/>
              <w:rPr>
                <w:rFonts w:ascii="Simplified Arabic" w:hAnsi="Simplified Arabic" w:cs="Simplified Arabic"/>
                <w:b/>
                <w:bCs/>
                <w:sz w:val="24"/>
                <w:szCs w:val="24"/>
                <w:rtl/>
                <w:lang w:bidi="ar-EG"/>
              </w:rPr>
            </w:pPr>
            <w:r w:rsidRPr="00E700BA">
              <w:rPr>
                <w:rFonts w:ascii="Simplified Arabic" w:hAnsi="Simplified Arabic" w:cs="Simplified Arabic"/>
                <w:b/>
                <w:bCs/>
                <w:sz w:val="24"/>
                <w:szCs w:val="24"/>
                <w:rtl/>
                <w:lang w:bidi="ar-EG"/>
              </w:rPr>
              <w:t>1</w:t>
            </w:r>
          </w:p>
        </w:tc>
      </w:tr>
      <w:tr w:rsidR="006D7629" w:rsidRPr="006D7629" w14:paraId="12CA31AE" w14:textId="77777777" w:rsidTr="008035C0">
        <w:tc>
          <w:tcPr>
            <w:tcW w:w="3078" w:type="dxa"/>
          </w:tcPr>
          <w:p w14:paraId="7EF71740" w14:textId="019BD935" w:rsidR="00A47F66" w:rsidRPr="00E700BA" w:rsidRDefault="00A47F66" w:rsidP="00A67F4B">
            <w:pPr>
              <w:bidi/>
              <w:jc w:val="both"/>
              <w:rPr>
                <w:rFonts w:ascii="Simplified Arabic" w:hAnsi="Simplified Arabic" w:cs="Simplified Arabic"/>
                <w:b/>
                <w:bCs/>
                <w:sz w:val="24"/>
                <w:szCs w:val="24"/>
                <w:rtl/>
                <w:lang w:bidi="ar-EG"/>
              </w:rPr>
            </w:pPr>
            <w:r w:rsidRPr="00E700BA">
              <w:rPr>
                <w:rFonts w:ascii="Simplified Arabic" w:hAnsi="Simplified Arabic" w:cs="Simplified Arabic"/>
                <w:b/>
                <w:bCs/>
                <w:sz w:val="24"/>
                <w:szCs w:val="24"/>
                <w:rtl/>
                <w:lang w:bidi="ar-EG"/>
              </w:rPr>
              <w:t>اجمالى</w:t>
            </w:r>
          </w:p>
        </w:tc>
        <w:tc>
          <w:tcPr>
            <w:tcW w:w="1842" w:type="dxa"/>
          </w:tcPr>
          <w:p w14:paraId="6843F992" w14:textId="3B33F0E0" w:rsidR="00A47F66" w:rsidRPr="00E700BA" w:rsidRDefault="00A47F66" w:rsidP="00A67F4B">
            <w:pPr>
              <w:bidi/>
              <w:jc w:val="both"/>
              <w:rPr>
                <w:rFonts w:ascii="Simplified Arabic" w:hAnsi="Simplified Arabic" w:cs="Simplified Arabic"/>
                <w:b/>
                <w:bCs/>
                <w:sz w:val="24"/>
                <w:szCs w:val="24"/>
                <w:rtl/>
                <w:lang w:bidi="ar-EG"/>
              </w:rPr>
            </w:pPr>
            <w:r w:rsidRPr="00E700BA">
              <w:rPr>
                <w:rFonts w:ascii="Simplified Arabic" w:hAnsi="Simplified Arabic" w:cs="Simplified Arabic"/>
                <w:b/>
                <w:bCs/>
                <w:sz w:val="24"/>
                <w:szCs w:val="24"/>
                <w:rtl/>
                <w:lang w:bidi="ar-EG"/>
              </w:rPr>
              <w:t>15</w:t>
            </w:r>
          </w:p>
        </w:tc>
      </w:tr>
      <w:tr w:rsidR="006D7629" w:rsidRPr="006D7629" w14:paraId="6745FADA" w14:textId="77777777" w:rsidTr="008035C0">
        <w:tc>
          <w:tcPr>
            <w:tcW w:w="3078" w:type="dxa"/>
          </w:tcPr>
          <w:p w14:paraId="29D41037" w14:textId="755B897E" w:rsidR="00A47F66" w:rsidRPr="00E700BA" w:rsidRDefault="00A47F66" w:rsidP="00A67F4B">
            <w:pPr>
              <w:bidi/>
              <w:jc w:val="both"/>
              <w:rPr>
                <w:rFonts w:ascii="Simplified Arabic" w:hAnsi="Simplified Arabic" w:cs="Simplified Arabic"/>
                <w:b/>
                <w:bCs/>
                <w:sz w:val="24"/>
                <w:szCs w:val="24"/>
                <w:rtl/>
                <w:lang w:bidi="ar-EG"/>
              </w:rPr>
            </w:pPr>
            <w:r w:rsidRPr="00E700BA">
              <w:rPr>
                <w:rFonts w:ascii="Simplified Arabic" w:hAnsi="Simplified Arabic" w:cs="Simplified Arabic"/>
                <w:b/>
                <w:bCs/>
                <w:sz w:val="24"/>
                <w:szCs w:val="24"/>
                <w:rtl/>
                <w:lang w:bidi="ar-EG"/>
              </w:rPr>
              <w:t>عمالة مؤداة</w:t>
            </w:r>
          </w:p>
        </w:tc>
        <w:tc>
          <w:tcPr>
            <w:tcW w:w="1842" w:type="dxa"/>
          </w:tcPr>
          <w:p w14:paraId="477ED1DE" w14:textId="53B6AACC" w:rsidR="00A47F66" w:rsidRPr="00E700BA" w:rsidRDefault="00A47F66" w:rsidP="00A67F4B">
            <w:pPr>
              <w:bidi/>
              <w:jc w:val="both"/>
              <w:rPr>
                <w:rFonts w:ascii="Simplified Arabic" w:hAnsi="Simplified Arabic" w:cs="Simplified Arabic"/>
                <w:b/>
                <w:bCs/>
                <w:sz w:val="24"/>
                <w:szCs w:val="24"/>
                <w:rtl/>
                <w:lang w:bidi="ar-EG"/>
              </w:rPr>
            </w:pPr>
            <w:r w:rsidRPr="00E700BA">
              <w:rPr>
                <w:rFonts w:ascii="Simplified Arabic" w:hAnsi="Simplified Arabic" w:cs="Simplified Arabic"/>
                <w:b/>
                <w:bCs/>
                <w:sz w:val="24"/>
                <w:szCs w:val="24"/>
                <w:rtl/>
                <w:lang w:bidi="ar-EG"/>
              </w:rPr>
              <w:t>2</w:t>
            </w:r>
          </w:p>
        </w:tc>
      </w:tr>
    </w:tbl>
    <w:p w14:paraId="7031619E" w14:textId="5FB21A01" w:rsidR="00A67F4B" w:rsidRDefault="009600F9" w:rsidP="00A67F4B">
      <w:pPr>
        <w:bidi/>
        <w:jc w:val="both"/>
        <w:rPr>
          <w:rFonts w:ascii="Simplified Arabic" w:hAnsi="Simplified Arabic" w:cs="Simplified Arabic"/>
          <w:b/>
          <w:bCs/>
          <w:sz w:val="28"/>
          <w:szCs w:val="28"/>
          <w:u w:val="single"/>
          <w:rtl/>
          <w:lang w:bidi="ar-EG"/>
        </w:rPr>
      </w:pPr>
      <w:r>
        <w:rPr>
          <w:rFonts w:ascii="Simplified Arabic" w:hAnsi="Simplified Arabic" w:cs="Simplified Arabic" w:hint="cs"/>
          <w:b/>
          <w:bCs/>
          <w:sz w:val="28"/>
          <w:szCs w:val="28"/>
          <w:u w:val="single"/>
          <w:rtl/>
          <w:lang w:bidi="ar-EG"/>
        </w:rPr>
        <w:t>البنية التحتية (</w:t>
      </w:r>
      <w:r w:rsidR="00A67F4B">
        <w:rPr>
          <w:rFonts w:ascii="Simplified Arabic" w:hAnsi="Simplified Arabic" w:cs="Simplified Arabic" w:hint="cs"/>
          <w:b/>
          <w:bCs/>
          <w:sz w:val="28"/>
          <w:szCs w:val="28"/>
          <w:u w:val="single"/>
          <w:rtl/>
          <w:lang w:bidi="ar-EG"/>
        </w:rPr>
        <w:t>عدد القاعات داخل الكلية</w:t>
      </w:r>
      <w:r>
        <w:rPr>
          <w:rFonts w:ascii="Simplified Arabic" w:hAnsi="Simplified Arabic" w:cs="Simplified Arabic" w:hint="cs"/>
          <w:b/>
          <w:bCs/>
          <w:sz w:val="28"/>
          <w:szCs w:val="28"/>
          <w:u w:val="single"/>
          <w:rtl/>
          <w:lang w:bidi="ar-EG"/>
        </w:rPr>
        <w:t>)</w:t>
      </w:r>
      <w:r w:rsidR="00A67F4B">
        <w:rPr>
          <w:rFonts w:ascii="Simplified Arabic" w:hAnsi="Simplified Arabic" w:cs="Simplified Arabic" w:hint="cs"/>
          <w:b/>
          <w:bCs/>
          <w:sz w:val="28"/>
          <w:szCs w:val="28"/>
          <w:u w:val="single"/>
          <w:rtl/>
          <w:lang w:bidi="ar-EG"/>
        </w:rPr>
        <w:t>:</w:t>
      </w:r>
    </w:p>
    <w:tbl>
      <w:tblPr>
        <w:tblStyle w:val="a5"/>
        <w:bidiVisual/>
        <w:tblW w:w="0" w:type="auto"/>
        <w:tblLook w:val="04A0" w:firstRow="1" w:lastRow="0" w:firstColumn="1" w:lastColumn="0" w:noHBand="0" w:noVBand="1"/>
      </w:tblPr>
      <w:tblGrid>
        <w:gridCol w:w="1104"/>
        <w:gridCol w:w="2977"/>
        <w:gridCol w:w="2977"/>
        <w:gridCol w:w="1276"/>
        <w:gridCol w:w="1242"/>
      </w:tblGrid>
      <w:tr w:rsidR="00E700BA" w:rsidRPr="00E700BA" w14:paraId="6FFAD91E" w14:textId="77777777" w:rsidTr="0052487B">
        <w:tc>
          <w:tcPr>
            <w:tcW w:w="1104" w:type="dxa"/>
            <w:shd w:val="clear" w:color="auto" w:fill="8EAADB" w:themeFill="accent1" w:themeFillTint="99"/>
          </w:tcPr>
          <w:p w14:paraId="7D88A018" w14:textId="7D61E146" w:rsidR="00E700BA" w:rsidRPr="00E700BA" w:rsidRDefault="00E700BA" w:rsidP="00E700BA">
            <w:pPr>
              <w:bidi/>
              <w:jc w:val="both"/>
              <w:rPr>
                <w:rFonts w:ascii="Simplified Arabic" w:hAnsi="Simplified Arabic" w:cs="Simplified Arabic"/>
                <w:b/>
                <w:bCs/>
                <w:sz w:val="28"/>
                <w:szCs w:val="28"/>
                <w:u w:val="single"/>
                <w:rtl/>
                <w:lang w:bidi="ar-EG"/>
              </w:rPr>
            </w:pPr>
            <w:r w:rsidRPr="00E700BA">
              <w:rPr>
                <w:b/>
                <w:bCs/>
                <w:sz w:val="28"/>
                <w:szCs w:val="28"/>
                <w:rtl/>
              </w:rPr>
              <w:t>الدور</w:t>
            </w:r>
          </w:p>
        </w:tc>
        <w:tc>
          <w:tcPr>
            <w:tcW w:w="2977" w:type="dxa"/>
            <w:shd w:val="clear" w:color="auto" w:fill="8EAADB" w:themeFill="accent1" w:themeFillTint="99"/>
          </w:tcPr>
          <w:p w14:paraId="7D72A669" w14:textId="2F0C2D25" w:rsidR="00E700BA" w:rsidRPr="00E700BA" w:rsidRDefault="00E700BA" w:rsidP="00E700BA">
            <w:pPr>
              <w:bidi/>
              <w:jc w:val="both"/>
              <w:rPr>
                <w:rFonts w:ascii="Simplified Arabic" w:hAnsi="Simplified Arabic" w:cs="Simplified Arabic"/>
                <w:b/>
                <w:bCs/>
                <w:sz w:val="28"/>
                <w:szCs w:val="28"/>
                <w:u w:val="single"/>
                <w:rtl/>
                <w:lang w:bidi="ar-EG"/>
              </w:rPr>
            </w:pPr>
            <w:r w:rsidRPr="00E700BA">
              <w:rPr>
                <w:b/>
                <w:bCs/>
                <w:sz w:val="28"/>
                <w:szCs w:val="28"/>
                <w:rtl/>
              </w:rPr>
              <w:t>اســـم القاعــــة</w:t>
            </w:r>
            <w:r w:rsidRPr="00E700BA">
              <w:rPr>
                <w:rFonts w:hint="cs"/>
                <w:b/>
                <w:bCs/>
                <w:sz w:val="28"/>
                <w:szCs w:val="28"/>
                <w:rtl/>
              </w:rPr>
              <w:t xml:space="preserve"> باللغة العربية </w:t>
            </w:r>
          </w:p>
        </w:tc>
        <w:tc>
          <w:tcPr>
            <w:tcW w:w="2977" w:type="dxa"/>
            <w:shd w:val="clear" w:color="auto" w:fill="8EAADB" w:themeFill="accent1" w:themeFillTint="99"/>
          </w:tcPr>
          <w:p w14:paraId="3267075A" w14:textId="012CC1E2" w:rsidR="00E700BA" w:rsidRPr="00E700BA" w:rsidRDefault="00E700BA" w:rsidP="00E700BA">
            <w:pPr>
              <w:bidi/>
              <w:jc w:val="both"/>
              <w:rPr>
                <w:rFonts w:ascii="Simplified Arabic" w:hAnsi="Simplified Arabic" w:cs="Simplified Arabic"/>
                <w:b/>
                <w:bCs/>
                <w:sz w:val="28"/>
                <w:szCs w:val="28"/>
                <w:u w:val="single"/>
                <w:rtl/>
                <w:lang w:bidi="ar-EG"/>
              </w:rPr>
            </w:pPr>
            <w:r w:rsidRPr="00E700BA">
              <w:rPr>
                <w:rFonts w:hint="cs"/>
                <w:b/>
                <w:bCs/>
                <w:sz w:val="28"/>
                <w:szCs w:val="28"/>
                <w:rtl/>
              </w:rPr>
              <w:t>اسم القاعة باللغة الانجليزية</w:t>
            </w:r>
          </w:p>
        </w:tc>
        <w:tc>
          <w:tcPr>
            <w:tcW w:w="1276" w:type="dxa"/>
            <w:shd w:val="clear" w:color="auto" w:fill="8EAADB" w:themeFill="accent1" w:themeFillTint="99"/>
          </w:tcPr>
          <w:p w14:paraId="3591CF41" w14:textId="2BA0873A" w:rsidR="00E700BA" w:rsidRPr="00E700BA" w:rsidRDefault="00E700BA" w:rsidP="00E700BA">
            <w:pPr>
              <w:bidi/>
              <w:jc w:val="both"/>
              <w:rPr>
                <w:rFonts w:ascii="Simplified Arabic" w:hAnsi="Simplified Arabic" w:cs="Simplified Arabic"/>
                <w:b/>
                <w:bCs/>
                <w:sz w:val="28"/>
                <w:szCs w:val="28"/>
                <w:u w:val="single"/>
                <w:rtl/>
                <w:lang w:bidi="ar-EG"/>
              </w:rPr>
            </w:pPr>
            <w:r>
              <w:rPr>
                <w:rFonts w:hint="cs"/>
                <w:b/>
                <w:bCs/>
                <w:sz w:val="28"/>
                <w:szCs w:val="28"/>
                <w:rtl/>
              </w:rPr>
              <w:t>رقم القاعة</w:t>
            </w:r>
          </w:p>
        </w:tc>
        <w:tc>
          <w:tcPr>
            <w:tcW w:w="1242" w:type="dxa"/>
            <w:shd w:val="clear" w:color="auto" w:fill="8EAADB" w:themeFill="accent1" w:themeFillTint="99"/>
          </w:tcPr>
          <w:p w14:paraId="35C8B5FF" w14:textId="575CF628" w:rsidR="00E700BA" w:rsidRPr="00E700BA" w:rsidRDefault="00E700BA" w:rsidP="00E700BA">
            <w:pPr>
              <w:bidi/>
              <w:jc w:val="both"/>
              <w:rPr>
                <w:rFonts w:ascii="Simplified Arabic" w:hAnsi="Simplified Arabic" w:cs="Simplified Arabic"/>
                <w:b/>
                <w:bCs/>
                <w:sz w:val="28"/>
                <w:szCs w:val="28"/>
                <w:u w:val="single"/>
                <w:rtl/>
                <w:lang w:bidi="ar-EG"/>
              </w:rPr>
            </w:pPr>
            <w:r w:rsidRPr="00E700BA">
              <w:rPr>
                <w:b/>
                <w:bCs/>
                <w:sz w:val="28"/>
                <w:szCs w:val="28"/>
                <w:rtl/>
              </w:rPr>
              <w:t>سعة القاعة</w:t>
            </w:r>
          </w:p>
        </w:tc>
      </w:tr>
      <w:tr w:rsidR="00E700BA" w:rsidRPr="00E700BA" w14:paraId="7C2B2CE9" w14:textId="77777777" w:rsidTr="00E700BA">
        <w:tc>
          <w:tcPr>
            <w:tcW w:w="1104" w:type="dxa"/>
            <w:vMerge w:val="restart"/>
          </w:tcPr>
          <w:p w14:paraId="056839CE" w14:textId="6006AAA8" w:rsidR="00E700BA" w:rsidRPr="00E700BA" w:rsidRDefault="00E700BA" w:rsidP="00E700BA">
            <w:pPr>
              <w:bidi/>
              <w:jc w:val="both"/>
              <w:rPr>
                <w:rFonts w:ascii="Simplified Arabic" w:hAnsi="Simplified Arabic" w:cs="Simplified Arabic"/>
                <w:b/>
                <w:bCs/>
                <w:sz w:val="28"/>
                <w:szCs w:val="28"/>
                <w:u w:val="single"/>
                <w:rtl/>
                <w:lang w:bidi="ar-EG"/>
              </w:rPr>
            </w:pPr>
            <w:r w:rsidRPr="00E700BA">
              <w:rPr>
                <w:rFonts w:ascii="Simplified Arabic" w:hAnsi="Simplified Arabic" w:cs="Simplified Arabic" w:hint="cs"/>
                <w:b/>
                <w:bCs/>
                <w:sz w:val="28"/>
                <w:szCs w:val="28"/>
                <w:u w:val="single"/>
                <w:rtl/>
                <w:lang w:bidi="ar-EG"/>
              </w:rPr>
              <w:t>الثاني</w:t>
            </w:r>
          </w:p>
        </w:tc>
        <w:tc>
          <w:tcPr>
            <w:tcW w:w="2977" w:type="dxa"/>
          </w:tcPr>
          <w:p w14:paraId="0A7E4884" w14:textId="757A22DC" w:rsidR="00E700BA" w:rsidRPr="00E700BA" w:rsidRDefault="00E700BA" w:rsidP="00E700BA">
            <w:pPr>
              <w:bidi/>
              <w:jc w:val="both"/>
              <w:rPr>
                <w:rFonts w:ascii="Simplified Arabic" w:hAnsi="Simplified Arabic" w:cs="Simplified Arabic"/>
                <w:b/>
                <w:bCs/>
                <w:sz w:val="28"/>
                <w:szCs w:val="28"/>
                <w:u w:val="single"/>
                <w:rtl/>
                <w:lang w:bidi="ar-EG"/>
              </w:rPr>
            </w:pPr>
            <w:r w:rsidRPr="00E700BA">
              <w:rPr>
                <w:b/>
                <w:bCs/>
                <w:sz w:val="28"/>
                <w:szCs w:val="28"/>
                <w:rtl/>
              </w:rPr>
              <w:t>قـــــاعة 1</w:t>
            </w:r>
          </w:p>
        </w:tc>
        <w:tc>
          <w:tcPr>
            <w:tcW w:w="2977" w:type="dxa"/>
          </w:tcPr>
          <w:p w14:paraId="29B097AB" w14:textId="6998580B" w:rsidR="00E700BA" w:rsidRPr="00E700BA" w:rsidRDefault="00E700BA" w:rsidP="00E700BA">
            <w:pPr>
              <w:bidi/>
              <w:jc w:val="both"/>
              <w:rPr>
                <w:rFonts w:ascii="Simplified Arabic" w:hAnsi="Simplified Arabic" w:cs="Simplified Arabic"/>
                <w:b/>
                <w:bCs/>
                <w:sz w:val="28"/>
                <w:szCs w:val="28"/>
                <w:u w:val="single"/>
                <w:rtl/>
                <w:lang w:bidi="ar-EG"/>
              </w:rPr>
            </w:pPr>
            <w:r w:rsidRPr="00E700BA">
              <w:rPr>
                <w:b/>
                <w:bCs/>
                <w:sz w:val="28"/>
                <w:szCs w:val="28"/>
              </w:rPr>
              <w:t>Class (1)</w:t>
            </w:r>
          </w:p>
        </w:tc>
        <w:tc>
          <w:tcPr>
            <w:tcW w:w="1276" w:type="dxa"/>
          </w:tcPr>
          <w:p w14:paraId="76B738EF" w14:textId="14767D15" w:rsidR="00E700BA" w:rsidRPr="00E700BA" w:rsidRDefault="00E700BA" w:rsidP="00E700BA">
            <w:pPr>
              <w:bidi/>
              <w:jc w:val="both"/>
              <w:rPr>
                <w:rFonts w:ascii="Simplified Arabic" w:hAnsi="Simplified Arabic" w:cs="Simplified Arabic"/>
                <w:b/>
                <w:bCs/>
                <w:sz w:val="28"/>
                <w:szCs w:val="28"/>
                <w:u w:val="single"/>
                <w:rtl/>
                <w:lang w:bidi="ar-EG"/>
              </w:rPr>
            </w:pPr>
            <w:r w:rsidRPr="00E700BA">
              <w:rPr>
                <w:b/>
                <w:bCs/>
                <w:sz w:val="28"/>
                <w:szCs w:val="28"/>
                <w:rtl/>
              </w:rPr>
              <w:t>202</w:t>
            </w:r>
          </w:p>
        </w:tc>
        <w:tc>
          <w:tcPr>
            <w:tcW w:w="1242" w:type="dxa"/>
          </w:tcPr>
          <w:p w14:paraId="6E102368" w14:textId="7B2B6B0E" w:rsidR="00E700BA" w:rsidRPr="00E700BA" w:rsidRDefault="00E700BA" w:rsidP="00E700BA">
            <w:pPr>
              <w:bidi/>
              <w:jc w:val="both"/>
              <w:rPr>
                <w:rFonts w:ascii="Simplified Arabic" w:hAnsi="Simplified Arabic" w:cs="Simplified Arabic"/>
                <w:b/>
                <w:bCs/>
                <w:sz w:val="28"/>
                <w:szCs w:val="28"/>
                <w:u w:val="single"/>
                <w:rtl/>
                <w:lang w:bidi="ar-EG"/>
              </w:rPr>
            </w:pPr>
            <w:r w:rsidRPr="00E700BA">
              <w:rPr>
                <w:b/>
                <w:bCs/>
                <w:sz w:val="28"/>
                <w:szCs w:val="28"/>
              </w:rPr>
              <w:t xml:space="preserve">35 </w:t>
            </w:r>
            <w:r>
              <w:rPr>
                <w:rFonts w:hint="cs"/>
                <w:b/>
                <w:bCs/>
                <w:sz w:val="28"/>
                <w:szCs w:val="28"/>
                <w:rtl/>
              </w:rPr>
              <w:t xml:space="preserve"> </w:t>
            </w:r>
            <w:r w:rsidRPr="00E700BA">
              <w:rPr>
                <w:b/>
                <w:bCs/>
                <w:sz w:val="28"/>
                <w:szCs w:val="28"/>
                <w:rtl/>
              </w:rPr>
              <w:t>طالب</w:t>
            </w:r>
          </w:p>
        </w:tc>
      </w:tr>
      <w:tr w:rsidR="00E700BA" w:rsidRPr="00E700BA" w14:paraId="51DC2506" w14:textId="77777777" w:rsidTr="00E700BA">
        <w:tc>
          <w:tcPr>
            <w:tcW w:w="1104" w:type="dxa"/>
            <w:vMerge/>
          </w:tcPr>
          <w:p w14:paraId="1F66E8A6" w14:textId="77777777" w:rsidR="00E700BA" w:rsidRPr="00E700BA" w:rsidRDefault="00E700BA" w:rsidP="00E700BA">
            <w:pPr>
              <w:bidi/>
              <w:jc w:val="both"/>
              <w:rPr>
                <w:rFonts w:ascii="Simplified Arabic" w:hAnsi="Simplified Arabic" w:cs="Simplified Arabic"/>
                <w:b/>
                <w:bCs/>
                <w:sz w:val="28"/>
                <w:szCs w:val="28"/>
                <w:u w:val="single"/>
                <w:rtl/>
                <w:lang w:bidi="ar-EG"/>
              </w:rPr>
            </w:pPr>
          </w:p>
        </w:tc>
        <w:tc>
          <w:tcPr>
            <w:tcW w:w="2977" w:type="dxa"/>
          </w:tcPr>
          <w:p w14:paraId="49F7E17A" w14:textId="1B3C963F" w:rsidR="00E700BA" w:rsidRPr="00E700BA" w:rsidRDefault="00E700BA" w:rsidP="00E700BA">
            <w:pPr>
              <w:bidi/>
              <w:jc w:val="both"/>
              <w:rPr>
                <w:rFonts w:ascii="Simplified Arabic" w:hAnsi="Simplified Arabic" w:cs="Simplified Arabic"/>
                <w:b/>
                <w:bCs/>
                <w:sz w:val="28"/>
                <w:szCs w:val="28"/>
                <w:u w:val="single"/>
                <w:rtl/>
                <w:lang w:bidi="ar-EG"/>
              </w:rPr>
            </w:pPr>
            <w:r w:rsidRPr="00E700BA">
              <w:rPr>
                <w:b/>
                <w:bCs/>
                <w:sz w:val="28"/>
                <w:szCs w:val="28"/>
                <w:rtl/>
              </w:rPr>
              <w:t>قـــــاعة 2</w:t>
            </w:r>
          </w:p>
        </w:tc>
        <w:tc>
          <w:tcPr>
            <w:tcW w:w="2977" w:type="dxa"/>
          </w:tcPr>
          <w:p w14:paraId="4591CF80" w14:textId="7E5CB0F8" w:rsidR="00E700BA" w:rsidRPr="00E700BA" w:rsidRDefault="00E700BA" w:rsidP="00E700BA">
            <w:pPr>
              <w:bidi/>
              <w:jc w:val="both"/>
              <w:rPr>
                <w:rFonts w:ascii="Simplified Arabic" w:hAnsi="Simplified Arabic" w:cs="Simplified Arabic"/>
                <w:b/>
                <w:bCs/>
                <w:sz w:val="28"/>
                <w:szCs w:val="28"/>
                <w:u w:val="single"/>
                <w:rtl/>
                <w:lang w:bidi="ar-EG"/>
              </w:rPr>
            </w:pPr>
            <w:r w:rsidRPr="00E700BA">
              <w:rPr>
                <w:b/>
                <w:bCs/>
                <w:sz w:val="28"/>
                <w:szCs w:val="28"/>
              </w:rPr>
              <w:t>Class (2)</w:t>
            </w:r>
          </w:p>
        </w:tc>
        <w:tc>
          <w:tcPr>
            <w:tcW w:w="1276" w:type="dxa"/>
          </w:tcPr>
          <w:p w14:paraId="05D23499" w14:textId="44FE223D" w:rsidR="00E700BA" w:rsidRPr="00E700BA" w:rsidRDefault="00E700BA" w:rsidP="00E700BA">
            <w:pPr>
              <w:bidi/>
              <w:jc w:val="both"/>
              <w:rPr>
                <w:rFonts w:ascii="Simplified Arabic" w:hAnsi="Simplified Arabic" w:cs="Simplified Arabic"/>
                <w:b/>
                <w:bCs/>
                <w:sz w:val="28"/>
                <w:szCs w:val="28"/>
                <w:u w:val="single"/>
                <w:rtl/>
                <w:lang w:bidi="ar-EG"/>
              </w:rPr>
            </w:pPr>
            <w:r w:rsidRPr="00E700BA">
              <w:rPr>
                <w:b/>
                <w:bCs/>
                <w:sz w:val="28"/>
                <w:szCs w:val="28"/>
                <w:rtl/>
              </w:rPr>
              <w:t>205</w:t>
            </w:r>
          </w:p>
        </w:tc>
        <w:tc>
          <w:tcPr>
            <w:tcW w:w="1242" w:type="dxa"/>
          </w:tcPr>
          <w:p w14:paraId="6C3895EA" w14:textId="4BB7021A" w:rsidR="00E700BA" w:rsidRPr="00E700BA" w:rsidRDefault="00E700BA" w:rsidP="00E700BA">
            <w:pPr>
              <w:bidi/>
              <w:jc w:val="both"/>
              <w:rPr>
                <w:rFonts w:ascii="Simplified Arabic" w:hAnsi="Simplified Arabic" w:cs="Simplified Arabic"/>
                <w:b/>
                <w:bCs/>
                <w:sz w:val="28"/>
                <w:szCs w:val="28"/>
                <w:u w:val="single"/>
                <w:rtl/>
                <w:lang w:bidi="ar-EG"/>
              </w:rPr>
            </w:pPr>
            <w:r w:rsidRPr="00E700BA">
              <w:rPr>
                <w:b/>
                <w:bCs/>
                <w:sz w:val="28"/>
                <w:szCs w:val="28"/>
              </w:rPr>
              <w:t>50</w:t>
            </w:r>
            <w:r>
              <w:rPr>
                <w:rFonts w:hint="cs"/>
                <w:b/>
                <w:bCs/>
                <w:sz w:val="28"/>
                <w:szCs w:val="28"/>
                <w:rtl/>
              </w:rPr>
              <w:t xml:space="preserve"> </w:t>
            </w:r>
            <w:r w:rsidRPr="00E700BA">
              <w:rPr>
                <w:b/>
                <w:bCs/>
                <w:sz w:val="28"/>
                <w:szCs w:val="28"/>
                <w:rtl/>
              </w:rPr>
              <w:t>طالب</w:t>
            </w:r>
          </w:p>
        </w:tc>
      </w:tr>
      <w:tr w:rsidR="00E700BA" w:rsidRPr="00E700BA" w14:paraId="5B4FF751" w14:textId="77777777" w:rsidTr="00E700BA">
        <w:tc>
          <w:tcPr>
            <w:tcW w:w="1104" w:type="dxa"/>
            <w:vMerge/>
          </w:tcPr>
          <w:p w14:paraId="05852A21" w14:textId="77777777" w:rsidR="00E700BA" w:rsidRPr="00E700BA" w:rsidRDefault="00E700BA" w:rsidP="00E700BA">
            <w:pPr>
              <w:bidi/>
              <w:jc w:val="both"/>
              <w:rPr>
                <w:rFonts w:ascii="Simplified Arabic" w:hAnsi="Simplified Arabic" w:cs="Simplified Arabic"/>
                <w:b/>
                <w:bCs/>
                <w:sz w:val="28"/>
                <w:szCs w:val="28"/>
                <w:u w:val="single"/>
                <w:rtl/>
                <w:lang w:bidi="ar-EG"/>
              </w:rPr>
            </w:pPr>
          </w:p>
        </w:tc>
        <w:tc>
          <w:tcPr>
            <w:tcW w:w="2977" w:type="dxa"/>
          </w:tcPr>
          <w:p w14:paraId="60ADEA62" w14:textId="5EA006D3" w:rsidR="00E700BA" w:rsidRPr="00E700BA" w:rsidRDefault="00E700BA" w:rsidP="00E700BA">
            <w:pPr>
              <w:bidi/>
              <w:jc w:val="both"/>
              <w:rPr>
                <w:rFonts w:ascii="Simplified Arabic" w:hAnsi="Simplified Arabic" w:cs="Simplified Arabic"/>
                <w:b/>
                <w:bCs/>
                <w:sz w:val="28"/>
                <w:szCs w:val="28"/>
                <w:u w:val="single"/>
                <w:rtl/>
                <w:lang w:bidi="ar-EG"/>
              </w:rPr>
            </w:pPr>
            <w:r w:rsidRPr="00E700BA">
              <w:rPr>
                <w:b/>
                <w:bCs/>
                <w:sz w:val="28"/>
                <w:szCs w:val="28"/>
                <w:rtl/>
              </w:rPr>
              <w:t>قـــــاعة 3</w:t>
            </w:r>
          </w:p>
        </w:tc>
        <w:tc>
          <w:tcPr>
            <w:tcW w:w="2977" w:type="dxa"/>
          </w:tcPr>
          <w:p w14:paraId="0B05ACDD" w14:textId="3C32BE78" w:rsidR="00E700BA" w:rsidRPr="00E700BA" w:rsidRDefault="00E700BA" w:rsidP="00E700BA">
            <w:pPr>
              <w:bidi/>
              <w:jc w:val="both"/>
              <w:rPr>
                <w:rFonts w:ascii="Simplified Arabic" w:hAnsi="Simplified Arabic" w:cs="Simplified Arabic"/>
                <w:b/>
                <w:bCs/>
                <w:sz w:val="28"/>
                <w:szCs w:val="28"/>
                <w:u w:val="single"/>
                <w:rtl/>
                <w:lang w:bidi="ar-EG"/>
              </w:rPr>
            </w:pPr>
            <w:r w:rsidRPr="00E700BA">
              <w:rPr>
                <w:b/>
                <w:bCs/>
                <w:sz w:val="28"/>
                <w:szCs w:val="28"/>
              </w:rPr>
              <w:t>Class (3)</w:t>
            </w:r>
          </w:p>
        </w:tc>
        <w:tc>
          <w:tcPr>
            <w:tcW w:w="1276" w:type="dxa"/>
          </w:tcPr>
          <w:p w14:paraId="73C5460A" w14:textId="01C1D811" w:rsidR="00E700BA" w:rsidRPr="00E700BA" w:rsidRDefault="00E700BA" w:rsidP="00E700BA">
            <w:pPr>
              <w:bidi/>
              <w:jc w:val="both"/>
              <w:rPr>
                <w:rFonts w:ascii="Simplified Arabic" w:hAnsi="Simplified Arabic" w:cs="Simplified Arabic"/>
                <w:b/>
                <w:bCs/>
                <w:sz w:val="28"/>
                <w:szCs w:val="28"/>
                <w:u w:val="single"/>
                <w:rtl/>
                <w:lang w:bidi="ar-EG"/>
              </w:rPr>
            </w:pPr>
            <w:r w:rsidRPr="00E700BA">
              <w:rPr>
                <w:rFonts w:hint="cs"/>
                <w:b/>
                <w:bCs/>
                <w:sz w:val="28"/>
                <w:szCs w:val="28"/>
                <w:rtl/>
              </w:rPr>
              <w:t>208</w:t>
            </w:r>
          </w:p>
        </w:tc>
        <w:tc>
          <w:tcPr>
            <w:tcW w:w="1242" w:type="dxa"/>
          </w:tcPr>
          <w:p w14:paraId="721CF0D4" w14:textId="46D88F9D" w:rsidR="00E700BA" w:rsidRPr="00E700BA" w:rsidRDefault="00E700BA" w:rsidP="00E700BA">
            <w:pPr>
              <w:bidi/>
              <w:jc w:val="both"/>
              <w:rPr>
                <w:rFonts w:ascii="Simplified Arabic" w:hAnsi="Simplified Arabic" w:cs="Simplified Arabic"/>
                <w:b/>
                <w:bCs/>
                <w:sz w:val="28"/>
                <w:szCs w:val="28"/>
                <w:u w:val="single"/>
                <w:rtl/>
                <w:lang w:bidi="ar-EG"/>
              </w:rPr>
            </w:pPr>
            <w:r>
              <w:rPr>
                <w:b/>
                <w:bCs/>
                <w:sz w:val="28"/>
                <w:szCs w:val="28"/>
              </w:rPr>
              <w:t xml:space="preserve"> </w:t>
            </w:r>
            <w:r w:rsidRPr="00E700BA">
              <w:rPr>
                <w:b/>
                <w:bCs/>
                <w:sz w:val="28"/>
                <w:szCs w:val="28"/>
              </w:rPr>
              <w:t>60</w:t>
            </w:r>
            <w:r w:rsidRPr="00E700BA">
              <w:rPr>
                <w:b/>
                <w:bCs/>
                <w:sz w:val="28"/>
                <w:szCs w:val="28"/>
                <w:rtl/>
              </w:rPr>
              <w:t>طالب</w:t>
            </w:r>
          </w:p>
        </w:tc>
      </w:tr>
      <w:tr w:rsidR="00E700BA" w:rsidRPr="00E700BA" w14:paraId="52A2C1F2" w14:textId="77777777" w:rsidTr="00E700BA">
        <w:tc>
          <w:tcPr>
            <w:tcW w:w="1104" w:type="dxa"/>
            <w:vMerge/>
          </w:tcPr>
          <w:p w14:paraId="25CFB379" w14:textId="77777777" w:rsidR="00E700BA" w:rsidRPr="00E700BA" w:rsidRDefault="00E700BA" w:rsidP="00E700BA">
            <w:pPr>
              <w:bidi/>
              <w:jc w:val="both"/>
              <w:rPr>
                <w:rFonts w:ascii="Simplified Arabic" w:hAnsi="Simplified Arabic" w:cs="Simplified Arabic"/>
                <w:b/>
                <w:bCs/>
                <w:sz w:val="28"/>
                <w:szCs w:val="28"/>
                <w:u w:val="single"/>
                <w:rtl/>
                <w:lang w:bidi="ar-EG"/>
              </w:rPr>
            </w:pPr>
          </w:p>
        </w:tc>
        <w:tc>
          <w:tcPr>
            <w:tcW w:w="2977" w:type="dxa"/>
          </w:tcPr>
          <w:p w14:paraId="2C24E2A7" w14:textId="567B2CF3" w:rsidR="00E700BA" w:rsidRPr="00E700BA" w:rsidRDefault="00E700BA" w:rsidP="00E700BA">
            <w:pPr>
              <w:bidi/>
              <w:jc w:val="both"/>
              <w:rPr>
                <w:rFonts w:ascii="Simplified Arabic" w:hAnsi="Simplified Arabic" w:cs="Simplified Arabic"/>
                <w:b/>
                <w:bCs/>
                <w:sz w:val="28"/>
                <w:szCs w:val="28"/>
                <w:u w:val="single"/>
                <w:rtl/>
                <w:lang w:bidi="ar-EG"/>
              </w:rPr>
            </w:pPr>
            <w:r w:rsidRPr="00E700BA">
              <w:rPr>
                <w:rFonts w:hint="cs"/>
                <w:b/>
                <w:bCs/>
                <w:sz w:val="28"/>
                <w:szCs w:val="28"/>
                <w:rtl/>
              </w:rPr>
              <w:t xml:space="preserve">مدرج </w:t>
            </w:r>
            <w:r w:rsidRPr="00E700BA">
              <w:rPr>
                <w:b/>
                <w:bCs/>
                <w:sz w:val="28"/>
                <w:szCs w:val="28"/>
              </w:rPr>
              <w:t>B</w:t>
            </w:r>
          </w:p>
        </w:tc>
        <w:tc>
          <w:tcPr>
            <w:tcW w:w="2977" w:type="dxa"/>
          </w:tcPr>
          <w:p w14:paraId="1E17F544" w14:textId="4E783AA4" w:rsidR="00E700BA" w:rsidRPr="00E700BA" w:rsidRDefault="00E700BA" w:rsidP="00E700BA">
            <w:pPr>
              <w:bidi/>
              <w:jc w:val="both"/>
              <w:rPr>
                <w:rFonts w:ascii="Simplified Arabic" w:hAnsi="Simplified Arabic" w:cs="Simplified Arabic"/>
                <w:b/>
                <w:bCs/>
                <w:sz w:val="28"/>
                <w:szCs w:val="28"/>
                <w:u w:val="single"/>
                <w:rtl/>
                <w:lang w:bidi="ar-EG"/>
              </w:rPr>
            </w:pPr>
            <w:r w:rsidRPr="00E700BA">
              <w:rPr>
                <w:b/>
                <w:bCs/>
                <w:sz w:val="28"/>
                <w:szCs w:val="28"/>
              </w:rPr>
              <w:t>lecture B</w:t>
            </w:r>
          </w:p>
        </w:tc>
        <w:tc>
          <w:tcPr>
            <w:tcW w:w="1276" w:type="dxa"/>
          </w:tcPr>
          <w:p w14:paraId="1828E7F4" w14:textId="756E8C01" w:rsidR="00E700BA" w:rsidRPr="00E700BA" w:rsidRDefault="00E700BA" w:rsidP="00E700BA">
            <w:pPr>
              <w:bidi/>
              <w:jc w:val="both"/>
              <w:rPr>
                <w:rFonts w:ascii="Simplified Arabic" w:hAnsi="Simplified Arabic" w:cs="Simplified Arabic"/>
                <w:b/>
                <w:bCs/>
                <w:sz w:val="28"/>
                <w:szCs w:val="28"/>
                <w:u w:val="single"/>
                <w:rtl/>
                <w:lang w:bidi="ar-EG"/>
              </w:rPr>
            </w:pPr>
            <w:r w:rsidRPr="00E700BA">
              <w:rPr>
                <w:b/>
                <w:bCs/>
                <w:sz w:val="28"/>
                <w:szCs w:val="28"/>
              </w:rPr>
              <w:t>210</w:t>
            </w:r>
            <w:r w:rsidRPr="00E700BA">
              <w:rPr>
                <w:rFonts w:hint="cs"/>
                <w:b/>
                <w:bCs/>
                <w:sz w:val="28"/>
                <w:szCs w:val="28"/>
                <w:rtl/>
              </w:rPr>
              <w:t>،211</w:t>
            </w:r>
          </w:p>
        </w:tc>
        <w:tc>
          <w:tcPr>
            <w:tcW w:w="1242" w:type="dxa"/>
          </w:tcPr>
          <w:p w14:paraId="74574298" w14:textId="7D0A50A6" w:rsidR="00E700BA" w:rsidRPr="00E700BA" w:rsidRDefault="00E700BA" w:rsidP="00E700BA">
            <w:pPr>
              <w:bidi/>
              <w:jc w:val="both"/>
              <w:rPr>
                <w:rFonts w:ascii="Simplified Arabic" w:hAnsi="Simplified Arabic" w:cs="Simplified Arabic"/>
                <w:b/>
                <w:bCs/>
                <w:sz w:val="28"/>
                <w:szCs w:val="28"/>
                <w:u w:val="single"/>
                <w:rtl/>
                <w:lang w:bidi="ar-EG"/>
              </w:rPr>
            </w:pPr>
            <w:r w:rsidRPr="00E700BA">
              <w:rPr>
                <w:b/>
                <w:bCs/>
                <w:sz w:val="28"/>
                <w:szCs w:val="28"/>
              </w:rPr>
              <w:t>40</w:t>
            </w:r>
            <w:r>
              <w:rPr>
                <w:rFonts w:hint="cs"/>
                <w:b/>
                <w:bCs/>
                <w:sz w:val="28"/>
                <w:szCs w:val="28"/>
                <w:rtl/>
                <w:lang w:bidi="ar-EG"/>
              </w:rPr>
              <w:t xml:space="preserve"> </w:t>
            </w:r>
            <w:r w:rsidRPr="00E700BA">
              <w:rPr>
                <w:b/>
                <w:bCs/>
                <w:sz w:val="28"/>
                <w:szCs w:val="28"/>
                <w:rtl/>
              </w:rPr>
              <w:t>طالب</w:t>
            </w:r>
          </w:p>
        </w:tc>
      </w:tr>
      <w:tr w:rsidR="00E700BA" w:rsidRPr="00E700BA" w14:paraId="658CECDF" w14:textId="77777777" w:rsidTr="00E700BA">
        <w:tc>
          <w:tcPr>
            <w:tcW w:w="1104" w:type="dxa"/>
            <w:vMerge/>
          </w:tcPr>
          <w:p w14:paraId="48F73D00" w14:textId="77777777" w:rsidR="00E700BA" w:rsidRPr="00E700BA" w:rsidRDefault="00E700BA" w:rsidP="00E700BA">
            <w:pPr>
              <w:bidi/>
              <w:jc w:val="both"/>
              <w:rPr>
                <w:rFonts w:ascii="Simplified Arabic" w:hAnsi="Simplified Arabic" w:cs="Simplified Arabic"/>
                <w:b/>
                <w:bCs/>
                <w:sz w:val="28"/>
                <w:szCs w:val="28"/>
                <w:u w:val="single"/>
                <w:rtl/>
                <w:lang w:bidi="ar-EG"/>
              </w:rPr>
            </w:pPr>
          </w:p>
        </w:tc>
        <w:tc>
          <w:tcPr>
            <w:tcW w:w="2977" w:type="dxa"/>
          </w:tcPr>
          <w:p w14:paraId="4FEC0BE8" w14:textId="23B31485" w:rsidR="00E700BA" w:rsidRPr="00E700BA" w:rsidRDefault="00E700BA" w:rsidP="00E700BA">
            <w:pPr>
              <w:bidi/>
              <w:jc w:val="both"/>
              <w:rPr>
                <w:rFonts w:ascii="Simplified Arabic" w:hAnsi="Simplified Arabic" w:cs="Simplified Arabic"/>
                <w:b/>
                <w:bCs/>
                <w:sz w:val="28"/>
                <w:szCs w:val="28"/>
                <w:u w:val="single"/>
                <w:rtl/>
                <w:lang w:bidi="ar-EG"/>
              </w:rPr>
            </w:pPr>
            <w:r w:rsidRPr="00E700BA">
              <w:rPr>
                <w:b/>
                <w:bCs/>
                <w:sz w:val="28"/>
                <w:szCs w:val="28"/>
                <w:rtl/>
              </w:rPr>
              <w:t xml:space="preserve">مــــدرج </w:t>
            </w:r>
            <w:r w:rsidRPr="00E700BA">
              <w:rPr>
                <w:b/>
                <w:bCs/>
                <w:sz w:val="28"/>
                <w:szCs w:val="28"/>
              </w:rPr>
              <w:t>A</w:t>
            </w:r>
          </w:p>
        </w:tc>
        <w:tc>
          <w:tcPr>
            <w:tcW w:w="2977" w:type="dxa"/>
          </w:tcPr>
          <w:p w14:paraId="2D919421" w14:textId="2826F2C2" w:rsidR="00E700BA" w:rsidRPr="00E700BA" w:rsidRDefault="00E700BA" w:rsidP="00E700BA">
            <w:pPr>
              <w:bidi/>
              <w:jc w:val="both"/>
              <w:rPr>
                <w:rFonts w:ascii="Simplified Arabic" w:hAnsi="Simplified Arabic" w:cs="Simplified Arabic"/>
                <w:b/>
                <w:bCs/>
                <w:sz w:val="28"/>
                <w:szCs w:val="28"/>
                <w:u w:val="single"/>
                <w:rtl/>
                <w:lang w:bidi="ar-EG"/>
              </w:rPr>
            </w:pPr>
            <w:r w:rsidRPr="00E700BA">
              <w:rPr>
                <w:b/>
                <w:bCs/>
                <w:sz w:val="28"/>
                <w:szCs w:val="28"/>
              </w:rPr>
              <w:t>lecture A</w:t>
            </w:r>
          </w:p>
        </w:tc>
        <w:tc>
          <w:tcPr>
            <w:tcW w:w="1276" w:type="dxa"/>
          </w:tcPr>
          <w:p w14:paraId="44EC8F74" w14:textId="793BB80B" w:rsidR="00E700BA" w:rsidRPr="00E700BA" w:rsidRDefault="00E700BA" w:rsidP="00E700BA">
            <w:pPr>
              <w:bidi/>
              <w:jc w:val="both"/>
              <w:rPr>
                <w:rFonts w:ascii="Simplified Arabic" w:hAnsi="Simplified Arabic" w:cs="Simplified Arabic"/>
                <w:b/>
                <w:bCs/>
                <w:sz w:val="28"/>
                <w:szCs w:val="28"/>
                <w:u w:val="single"/>
                <w:rtl/>
                <w:lang w:bidi="ar-EG"/>
              </w:rPr>
            </w:pPr>
            <w:r w:rsidRPr="00E700BA">
              <w:rPr>
                <w:b/>
                <w:bCs/>
                <w:sz w:val="28"/>
                <w:szCs w:val="28"/>
                <w:rtl/>
              </w:rPr>
              <w:t>204</w:t>
            </w:r>
            <w:r w:rsidRPr="00E700BA">
              <w:rPr>
                <w:rFonts w:hint="cs"/>
                <w:b/>
                <w:bCs/>
                <w:sz w:val="28"/>
                <w:szCs w:val="28"/>
                <w:rtl/>
              </w:rPr>
              <w:t>،203</w:t>
            </w:r>
          </w:p>
        </w:tc>
        <w:tc>
          <w:tcPr>
            <w:tcW w:w="1242" w:type="dxa"/>
          </w:tcPr>
          <w:p w14:paraId="42482A56" w14:textId="0FC4EF9C" w:rsidR="00E700BA" w:rsidRPr="00E700BA" w:rsidRDefault="00E700BA" w:rsidP="00E700BA">
            <w:pPr>
              <w:bidi/>
              <w:jc w:val="both"/>
              <w:rPr>
                <w:rFonts w:ascii="Simplified Arabic" w:hAnsi="Simplified Arabic" w:cs="Simplified Arabic"/>
                <w:b/>
                <w:bCs/>
                <w:sz w:val="28"/>
                <w:szCs w:val="28"/>
                <w:u w:val="single"/>
                <w:rtl/>
                <w:lang w:bidi="ar-EG"/>
              </w:rPr>
            </w:pPr>
            <w:r>
              <w:rPr>
                <w:b/>
                <w:bCs/>
                <w:sz w:val="28"/>
                <w:szCs w:val="28"/>
              </w:rPr>
              <w:t xml:space="preserve"> </w:t>
            </w:r>
            <w:r w:rsidRPr="00E700BA">
              <w:rPr>
                <w:b/>
                <w:bCs/>
                <w:sz w:val="28"/>
                <w:szCs w:val="28"/>
              </w:rPr>
              <w:t>60</w:t>
            </w:r>
            <w:r w:rsidRPr="00E700BA">
              <w:rPr>
                <w:b/>
                <w:bCs/>
                <w:sz w:val="28"/>
                <w:szCs w:val="28"/>
                <w:rtl/>
              </w:rPr>
              <w:t>طالب</w:t>
            </w:r>
          </w:p>
        </w:tc>
      </w:tr>
      <w:tr w:rsidR="00E700BA" w:rsidRPr="00E700BA" w14:paraId="130F9BC4" w14:textId="77777777" w:rsidTr="00E700BA">
        <w:tc>
          <w:tcPr>
            <w:tcW w:w="1104" w:type="dxa"/>
            <w:vMerge/>
          </w:tcPr>
          <w:p w14:paraId="6A6819BA" w14:textId="77777777" w:rsidR="00E700BA" w:rsidRPr="00E700BA" w:rsidRDefault="00E700BA" w:rsidP="00E700BA">
            <w:pPr>
              <w:bidi/>
              <w:jc w:val="both"/>
              <w:rPr>
                <w:rFonts w:ascii="Simplified Arabic" w:hAnsi="Simplified Arabic" w:cs="Simplified Arabic"/>
                <w:b/>
                <w:bCs/>
                <w:sz w:val="28"/>
                <w:szCs w:val="28"/>
                <w:u w:val="single"/>
                <w:rtl/>
                <w:lang w:bidi="ar-EG"/>
              </w:rPr>
            </w:pPr>
          </w:p>
        </w:tc>
        <w:tc>
          <w:tcPr>
            <w:tcW w:w="2977" w:type="dxa"/>
          </w:tcPr>
          <w:p w14:paraId="36AFD1EF" w14:textId="275983A5" w:rsidR="00E700BA" w:rsidRPr="00E700BA" w:rsidRDefault="00E700BA" w:rsidP="00E700BA">
            <w:pPr>
              <w:bidi/>
              <w:jc w:val="both"/>
              <w:rPr>
                <w:rFonts w:ascii="Simplified Arabic" w:hAnsi="Simplified Arabic" w:cs="Simplified Arabic"/>
                <w:b/>
                <w:bCs/>
                <w:sz w:val="28"/>
                <w:szCs w:val="28"/>
                <w:u w:val="single"/>
                <w:rtl/>
                <w:lang w:bidi="ar-EG"/>
              </w:rPr>
            </w:pPr>
            <w:r w:rsidRPr="00E700BA">
              <w:rPr>
                <w:rFonts w:hint="cs"/>
                <w:b/>
                <w:bCs/>
                <w:sz w:val="28"/>
                <w:szCs w:val="28"/>
                <w:rtl/>
              </w:rPr>
              <w:t>معمل الحاسب الالي</w:t>
            </w:r>
          </w:p>
        </w:tc>
        <w:tc>
          <w:tcPr>
            <w:tcW w:w="2977" w:type="dxa"/>
          </w:tcPr>
          <w:p w14:paraId="12157DBE" w14:textId="301C2145" w:rsidR="00E700BA" w:rsidRPr="00E700BA" w:rsidRDefault="00E700BA" w:rsidP="00E700BA">
            <w:pPr>
              <w:bidi/>
              <w:jc w:val="both"/>
              <w:rPr>
                <w:rFonts w:ascii="Simplified Arabic" w:hAnsi="Simplified Arabic" w:cs="Simplified Arabic"/>
                <w:b/>
                <w:bCs/>
                <w:sz w:val="28"/>
                <w:szCs w:val="28"/>
                <w:u w:val="single"/>
                <w:rtl/>
                <w:lang w:bidi="ar-EG"/>
              </w:rPr>
            </w:pPr>
            <w:r w:rsidRPr="00E700BA">
              <w:rPr>
                <w:b/>
                <w:bCs/>
                <w:sz w:val="28"/>
                <w:szCs w:val="28"/>
              </w:rPr>
              <w:t>computer lab</w:t>
            </w:r>
          </w:p>
        </w:tc>
        <w:tc>
          <w:tcPr>
            <w:tcW w:w="1276" w:type="dxa"/>
          </w:tcPr>
          <w:p w14:paraId="5D85932D" w14:textId="423513C1" w:rsidR="00E700BA" w:rsidRPr="00E700BA" w:rsidRDefault="00E700BA" w:rsidP="00E700BA">
            <w:pPr>
              <w:bidi/>
              <w:jc w:val="both"/>
              <w:rPr>
                <w:rFonts w:ascii="Simplified Arabic" w:hAnsi="Simplified Arabic" w:cs="Simplified Arabic"/>
                <w:b/>
                <w:bCs/>
                <w:sz w:val="28"/>
                <w:szCs w:val="28"/>
                <w:u w:val="single"/>
                <w:rtl/>
                <w:lang w:bidi="ar-EG"/>
              </w:rPr>
            </w:pPr>
            <w:r w:rsidRPr="00E700BA">
              <w:rPr>
                <w:rFonts w:hint="cs"/>
                <w:b/>
                <w:bCs/>
                <w:sz w:val="28"/>
                <w:szCs w:val="28"/>
                <w:rtl/>
              </w:rPr>
              <w:t>209</w:t>
            </w:r>
          </w:p>
        </w:tc>
        <w:tc>
          <w:tcPr>
            <w:tcW w:w="1242" w:type="dxa"/>
          </w:tcPr>
          <w:p w14:paraId="686C052E" w14:textId="1128FE87" w:rsidR="00E700BA" w:rsidRPr="00E700BA" w:rsidRDefault="00E700BA" w:rsidP="00E700BA">
            <w:pPr>
              <w:bidi/>
              <w:jc w:val="both"/>
              <w:rPr>
                <w:rFonts w:ascii="Simplified Arabic" w:hAnsi="Simplified Arabic" w:cs="Simplified Arabic"/>
                <w:b/>
                <w:bCs/>
                <w:sz w:val="28"/>
                <w:szCs w:val="28"/>
                <w:u w:val="single"/>
                <w:rtl/>
                <w:lang w:bidi="ar-EG"/>
              </w:rPr>
            </w:pPr>
            <w:r w:rsidRPr="00E700BA">
              <w:rPr>
                <w:b/>
                <w:bCs/>
                <w:sz w:val="28"/>
                <w:szCs w:val="28"/>
              </w:rPr>
              <w:t>32</w:t>
            </w:r>
            <w:r>
              <w:rPr>
                <w:rFonts w:hint="cs"/>
                <w:b/>
                <w:bCs/>
                <w:sz w:val="28"/>
                <w:szCs w:val="28"/>
                <w:rtl/>
                <w:lang w:bidi="ar-EG"/>
              </w:rPr>
              <w:t xml:space="preserve"> </w:t>
            </w:r>
            <w:r w:rsidRPr="00E700BA">
              <w:rPr>
                <w:b/>
                <w:bCs/>
                <w:sz w:val="28"/>
                <w:szCs w:val="28"/>
                <w:rtl/>
              </w:rPr>
              <w:t>طالب</w:t>
            </w:r>
          </w:p>
        </w:tc>
      </w:tr>
      <w:tr w:rsidR="00E700BA" w:rsidRPr="00E700BA" w14:paraId="70A0866B" w14:textId="77777777" w:rsidTr="00E700BA">
        <w:tc>
          <w:tcPr>
            <w:tcW w:w="1104" w:type="dxa"/>
            <w:vMerge w:val="restart"/>
          </w:tcPr>
          <w:p w14:paraId="4C42481F" w14:textId="0F2A5FFB" w:rsidR="00E700BA" w:rsidRPr="00E700BA" w:rsidRDefault="00E700BA" w:rsidP="00E700BA">
            <w:pPr>
              <w:bidi/>
              <w:jc w:val="both"/>
              <w:rPr>
                <w:rFonts w:ascii="Simplified Arabic" w:hAnsi="Simplified Arabic" w:cs="Simplified Arabic"/>
                <w:b/>
                <w:bCs/>
                <w:sz w:val="28"/>
                <w:szCs w:val="28"/>
                <w:u w:val="single"/>
                <w:rtl/>
                <w:lang w:bidi="ar-EG"/>
              </w:rPr>
            </w:pPr>
            <w:r w:rsidRPr="00E700BA">
              <w:rPr>
                <w:rFonts w:ascii="Simplified Arabic" w:hAnsi="Simplified Arabic" w:cs="Simplified Arabic" w:hint="cs"/>
                <w:b/>
                <w:bCs/>
                <w:sz w:val="28"/>
                <w:szCs w:val="28"/>
                <w:u w:val="single"/>
                <w:rtl/>
                <w:lang w:bidi="ar-EG"/>
              </w:rPr>
              <w:t>الثالث</w:t>
            </w:r>
          </w:p>
        </w:tc>
        <w:tc>
          <w:tcPr>
            <w:tcW w:w="2977" w:type="dxa"/>
          </w:tcPr>
          <w:p w14:paraId="25D5AA40" w14:textId="48779038" w:rsidR="00E700BA" w:rsidRPr="00E700BA" w:rsidRDefault="00E700BA" w:rsidP="00E700BA">
            <w:pPr>
              <w:bidi/>
              <w:jc w:val="both"/>
              <w:rPr>
                <w:rFonts w:ascii="Simplified Arabic" w:hAnsi="Simplified Arabic" w:cs="Simplified Arabic"/>
                <w:b/>
                <w:bCs/>
                <w:sz w:val="28"/>
                <w:szCs w:val="28"/>
                <w:u w:val="single"/>
                <w:rtl/>
                <w:lang w:bidi="ar-EG"/>
              </w:rPr>
            </w:pPr>
            <w:r w:rsidRPr="00E700BA">
              <w:rPr>
                <w:rFonts w:hint="cs"/>
                <w:b/>
                <w:bCs/>
                <w:sz w:val="28"/>
                <w:szCs w:val="28"/>
                <w:rtl/>
              </w:rPr>
              <w:t>قاعة 5</w:t>
            </w:r>
          </w:p>
        </w:tc>
        <w:tc>
          <w:tcPr>
            <w:tcW w:w="2977" w:type="dxa"/>
          </w:tcPr>
          <w:p w14:paraId="10F11CB0" w14:textId="2DE480D9" w:rsidR="00E700BA" w:rsidRPr="00E700BA" w:rsidRDefault="00E700BA" w:rsidP="00E700BA">
            <w:pPr>
              <w:bidi/>
              <w:jc w:val="both"/>
              <w:rPr>
                <w:rFonts w:ascii="Simplified Arabic" w:hAnsi="Simplified Arabic" w:cs="Simplified Arabic"/>
                <w:b/>
                <w:bCs/>
                <w:sz w:val="28"/>
                <w:szCs w:val="28"/>
                <w:u w:val="single"/>
                <w:rtl/>
                <w:lang w:bidi="ar-EG"/>
              </w:rPr>
            </w:pPr>
            <w:r w:rsidRPr="00E700BA">
              <w:rPr>
                <w:b/>
                <w:bCs/>
                <w:sz w:val="28"/>
                <w:szCs w:val="28"/>
              </w:rPr>
              <w:t>Class (5)</w:t>
            </w:r>
          </w:p>
        </w:tc>
        <w:tc>
          <w:tcPr>
            <w:tcW w:w="1276" w:type="dxa"/>
          </w:tcPr>
          <w:p w14:paraId="0CE651B3" w14:textId="322FC9C4" w:rsidR="00E700BA" w:rsidRPr="00E700BA" w:rsidRDefault="00E700BA" w:rsidP="00E700BA">
            <w:pPr>
              <w:bidi/>
              <w:jc w:val="both"/>
              <w:rPr>
                <w:rFonts w:ascii="Simplified Arabic" w:hAnsi="Simplified Arabic" w:cs="Simplified Arabic"/>
                <w:b/>
                <w:bCs/>
                <w:sz w:val="28"/>
                <w:szCs w:val="28"/>
                <w:u w:val="single"/>
                <w:rtl/>
                <w:lang w:bidi="ar-EG"/>
              </w:rPr>
            </w:pPr>
            <w:r w:rsidRPr="00E700BA">
              <w:rPr>
                <w:rFonts w:hint="cs"/>
                <w:b/>
                <w:bCs/>
                <w:sz w:val="28"/>
                <w:szCs w:val="28"/>
                <w:rtl/>
              </w:rPr>
              <w:t>307</w:t>
            </w:r>
          </w:p>
        </w:tc>
        <w:tc>
          <w:tcPr>
            <w:tcW w:w="1242" w:type="dxa"/>
          </w:tcPr>
          <w:p w14:paraId="7AD8F79F" w14:textId="6E5C423C" w:rsidR="00E700BA" w:rsidRPr="00E700BA" w:rsidRDefault="00E700BA" w:rsidP="00E700BA">
            <w:pPr>
              <w:bidi/>
              <w:jc w:val="both"/>
              <w:rPr>
                <w:rFonts w:ascii="Simplified Arabic" w:hAnsi="Simplified Arabic" w:cs="Simplified Arabic"/>
                <w:b/>
                <w:bCs/>
                <w:sz w:val="28"/>
                <w:szCs w:val="28"/>
                <w:u w:val="single"/>
                <w:rtl/>
                <w:lang w:bidi="ar-EG"/>
              </w:rPr>
            </w:pPr>
            <w:r w:rsidRPr="00E700BA">
              <w:rPr>
                <w:b/>
                <w:bCs/>
                <w:sz w:val="28"/>
                <w:szCs w:val="28"/>
              </w:rPr>
              <w:t>60</w:t>
            </w:r>
            <w:r w:rsidRPr="00E700BA">
              <w:rPr>
                <w:b/>
                <w:bCs/>
                <w:sz w:val="28"/>
                <w:szCs w:val="28"/>
                <w:rtl/>
              </w:rPr>
              <w:t>طالب</w:t>
            </w:r>
          </w:p>
        </w:tc>
      </w:tr>
      <w:tr w:rsidR="00E700BA" w:rsidRPr="00E700BA" w14:paraId="6A7ED15C" w14:textId="77777777" w:rsidTr="00E700BA">
        <w:tc>
          <w:tcPr>
            <w:tcW w:w="1104" w:type="dxa"/>
            <w:vMerge/>
          </w:tcPr>
          <w:p w14:paraId="39C63709" w14:textId="77777777" w:rsidR="00E700BA" w:rsidRPr="00E700BA" w:rsidRDefault="00E700BA" w:rsidP="00E700BA">
            <w:pPr>
              <w:bidi/>
              <w:jc w:val="both"/>
              <w:rPr>
                <w:rFonts w:ascii="Simplified Arabic" w:hAnsi="Simplified Arabic" w:cs="Simplified Arabic"/>
                <w:b/>
                <w:bCs/>
                <w:sz w:val="28"/>
                <w:szCs w:val="28"/>
                <w:u w:val="single"/>
                <w:rtl/>
                <w:lang w:bidi="ar-EG"/>
              </w:rPr>
            </w:pPr>
          </w:p>
        </w:tc>
        <w:tc>
          <w:tcPr>
            <w:tcW w:w="2977" w:type="dxa"/>
          </w:tcPr>
          <w:p w14:paraId="043A2280" w14:textId="6465F66C" w:rsidR="00E700BA" w:rsidRPr="00E700BA" w:rsidRDefault="00E700BA" w:rsidP="00E700BA">
            <w:pPr>
              <w:bidi/>
              <w:jc w:val="both"/>
              <w:rPr>
                <w:rFonts w:ascii="Simplified Arabic" w:hAnsi="Simplified Arabic" w:cs="Simplified Arabic"/>
                <w:b/>
                <w:bCs/>
                <w:sz w:val="28"/>
                <w:szCs w:val="28"/>
                <w:u w:val="single"/>
                <w:rtl/>
                <w:lang w:bidi="ar-EG"/>
              </w:rPr>
            </w:pPr>
            <w:r w:rsidRPr="00E700BA">
              <w:rPr>
                <w:rFonts w:hint="cs"/>
                <w:b/>
                <w:bCs/>
                <w:sz w:val="28"/>
                <w:szCs w:val="28"/>
                <w:rtl/>
              </w:rPr>
              <w:t>قاعة 4</w:t>
            </w:r>
          </w:p>
        </w:tc>
        <w:tc>
          <w:tcPr>
            <w:tcW w:w="2977" w:type="dxa"/>
          </w:tcPr>
          <w:p w14:paraId="454A2DE4" w14:textId="36AB8C63" w:rsidR="00E700BA" w:rsidRPr="00E700BA" w:rsidRDefault="00E700BA" w:rsidP="00E700BA">
            <w:pPr>
              <w:bidi/>
              <w:jc w:val="both"/>
              <w:rPr>
                <w:rFonts w:ascii="Simplified Arabic" w:hAnsi="Simplified Arabic" w:cs="Simplified Arabic"/>
                <w:b/>
                <w:bCs/>
                <w:sz w:val="28"/>
                <w:szCs w:val="28"/>
                <w:u w:val="single"/>
                <w:rtl/>
                <w:lang w:bidi="ar-EG"/>
              </w:rPr>
            </w:pPr>
            <w:r w:rsidRPr="00E700BA">
              <w:rPr>
                <w:b/>
                <w:bCs/>
                <w:sz w:val="28"/>
                <w:szCs w:val="28"/>
              </w:rPr>
              <w:t>Class (4)</w:t>
            </w:r>
          </w:p>
        </w:tc>
        <w:tc>
          <w:tcPr>
            <w:tcW w:w="1276" w:type="dxa"/>
          </w:tcPr>
          <w:p w14:paraId="49CF4FCE" w14:textId="6E35952B" w:rsidR="00E700BA" w:rsidRPr="00E700BA" w:rsidRDefault="00E700BA" w:rsidP="00E700BA">
            <w:pPr>
              <w:bidi/>
              <w:jc w:val="both"/>
              <w:rPr>
                <w:rFonts w:ascii="Simplified Arabic" w:hAnsi="Simplified Arabic" w:cs="Simplified Arabic"/>
                <w:b/>
                <w:bCs/>
                <w:sz w:val="28"/>
                <w:szCs w:val="28"/>
                <w:u w:val="single"/>
                <w:rtl/>
                <w:lang w:bidi="ar-EG"/>
              </w:rPr>
            </w:pPr>
            <w:r w:rsidRPr="00E700BA">
              <w:rPr>
                <w:rFonts w:hint="cs"/>
                <w:b/>
                <w:bCs/>
                <w:sz w:val="28"/>
                <w:szCs w:val="28"/>
                <w:rtl/>
              </w:rPr>
              <w:t>302</w:t>
            </w:r>
          </w:p>
        </w:tc>
        <w:tc>
          <w:tcPr>
            <w:tcW w:w="1242" w:type="dxa"/>
          </w:tcPr>
          <w:p w14:paraId="313572B8" w14:textId="18A87F58" w:rsidR="00E700BA" w:rsidRPr="00E700BA" w:rsidRDefault="00E700BA" w:rsidP="00E700BA">
            <w:pPr>
              <w:bidi/>
              <w:jc w:val="both"/>
              <w:rPr>
                <w:rFonts w:ascii="Simplified Arabic" w:hAnsi="Simplified Arabic" w:cs="Simplified Arabic"/>
                <w:b/>
                <w:bCs/>
                <w:sz w:val="28"/>
                <w:szCs w:val="28"/>
                <w:u w:val="single"/>
                <w:rtl/>
                <w:lang w:bidi="ar-EG"/>
              </w:rPr>
            </w:pPr>
            <w:r w:rsidRPr="00E700BA">
              <w:rPr>
                <w:b/>
                <w:bCs/>
                <w:sz w:val="28"/>
                <w:szCs w:val="28"/>
              </w:rPr>
              <w:t>35</w:t>
            </w:r>
            <w:r w:rsidRPr="00E700BA">
              <w:rPr>
                <w:b/>
                <w:bCs/>
                <w:sz w:val="28"/>
                <w:szCs w:val="28"/>
                <w:rtl/>
              </w:rPr>
              <w:t>طالب</w:t>
            </w:r>
          </w:p>
        </w:tc>
      </w:tr>
      <w:tr w:rsidR="00E700BA" w:rsidRPr="00E700BA" w14:paraId="6027690F" w14:textId="77777777" w:rsidTr="00E700BA">
        <w:tc>
          <w:tcPr>
            <w:tcW w:w="1104" w:type="dxa"/>
            <w:vMerge w:val="restart"/>
          </w:tcPr>
          <w:p w14:paraId="791BAB24" w14:textId="0C73D24B" w:rsidR="00E700BA" w:rsidRPr="00E700BA" w:rsidRDefault="00E700BA" w:rsidP="00E700BA">
            <w:pPr>
              <w:bidi/>
              <w:jc w:val="both"/>
              <w:rPr>
                <w:rFonts w:ascii="Simplified Arabic" w:hAnsi="Simplified Arabic" w:cs="Simplified Arabic"/>
                <w:b/>
                <w:bCs/>
                <w:sz w:val="28"/>
                <w:szCs w:val="28"/>
                <w:u w:val="single"/>
                <w:rtl/>
                <w:lang w:bidi="ar-EG"/>
              </w:rPr>
            </w:pPr>
            <w:r w:rsidRPr="00E700BA">
              <w:rPr>
                <w:rFonts w:ascii="Simplified Arabic" w:hAnsi="Simplified Arabic" w:cs="Simplified Arabic" w:hint="cs"/>
                <w:b/>
                <w:bCs/>
                <w:sz w:val="28"/>
                <w:szCs w:val="28"/>
                <w:u w:val="single"/>
                <w:rtl/>
                <w:lang w:bidi="ar-EG"/>
              </w:rPr>
              <w:t>الرابع</w:t>
            </w:r>
          </w:p>
        </w:tc>
        <w:tc>
          <w:tcPr>
            <w:tcW w:w="2977" w:type="dxa"/>
          </w:tcPr>
          <w:p w14:paraId="358185C8" w14:textId="7CA7EF72" w:rsidR="00E700BA" w:rsidRPr="00E700BA" w:rsidRDefault="00E700BA" w:rsidP="00E700BA">
            <w:pPr>
              <w:bidi/>
              <w:jc w:val="both"/>
              <w:rPr>
                <w:rFonts w:ascii="Simplified Arabic" w:hAnsi="Simplified Arabic" w:cs="Simplified Arabic"/>
                <w:b/>
                <w:bCs/>
                <w:sz w:val="28"/>
                <w:szCs w:val="28"/>
                <w:u w:val="single"/>
                <w:rtl/>
                <w:lang w:bidi="ar-EG"/>
              </w:rPr>
            </w:pPr>
            <w:r w:rsidRPr="00E700BA">
              <w:rPr>
                <w:rFonts w:hint="cs"/>
                <w:b/>
                <w:bCs/>
                <w:sz w:val="28"/>
                <w:szCs w:val="28"/>
                <w:rtl/>
              </w:rPr>
              <w:t>قاعة الدراسات العليا</w:t>
            </w:r>
          </w:p>
        </w:tc>
        <w:tc>
          <w:tcPr>
            <w:tcW w:w="2977" w:type="dxa"/>
          </w:tcPr>
          <w:p w14:paraId="44F60D51" w14:textId="5199E984" w:rsidR="00E700BA" w:rsidRPr="00E700BA" w:rsidRDefault="00E700BA" w:rsidP="00E700BA">
            <w:pPr>
              <w:bidi/>
              <w:jc w:val="both"/>
              <w:rPr>
                <w:rFonts w:ascii="Simplified Arabic" w:hAnsi="Simplified Arabic" w:cs="Simplified Arabic"/>
                <w:b/>
                <w:bCs/>
                <w:sz w:val="28"/>
                <w:szCs w:val="28"/>
                <w:u w:val="single"/>
                <w:rtl/>
                <w:lang w:bidi="ar-EG"/>
              </w:rPr>
            </w:pPr>
            <w:r w:rsidRPr="00E700BA">
              <w:rPr>
                <w:b/>
                <w:bCs/>
                <w:sz w:val="28"/>
                <w:szCs w:val="28"/>
              </w:rPr>
              <w:t>Postgraduate Hall</w:t>
            </w:r>
          </w:p>
        </w:tc>
        <w:tc>
          <w:tcPr>
            <w:tcW w:w="1276" w:type="dxa"/>
          </w:tcPr>
          <w:p w14:paraId="2E69B717" w14:textId="18A04599" w:rsidR="00E700BA" w:rsidRPr="00E700BA" w:rsidRDefault="00E700BA" w:rsidP="00E700BA">
            <w:pPr>
              <w:bidi/>
              <w:jc w:val="both"/>
              <w:rPr>
                <w:rFonts w:ascii="Simplified Arabic" w:hAnsi="Simplified Arabic" w:cs="Simplified Arabic"/>
                <w:b/>
                <w:bCs/>
                <w:sz w:val="28"/>
                <w:szCs w:val="28"/>
                <w:u w:val="single"/>
                <w:rtl/>
                <w:lang w:bidi="ar-EG"/>
              </w:rPr>
            </w:pPr>
            <w:r w:rsidRPr="00E700BA">
              <w:rPr>
                <w:b/>
                <w:bCs/>
                <w:sz w:val="28"/>
                <w:szCs w:val="28"/>
                <w:rtl/>
              </w:rPr>
              <w:t>409</w:t>
            </w:r>
          </w:p>
        </w:tc>
        <w:tc>
          <w:tcPr>
            <w:tcW w:w="1242" w:type="dxa"/>
          </w:tcPr>
          <w:p w14:paraId="28A1BEF4" w14:textId="579AAD7C" w:rsidR="00E700BA" w:rsidRPr="00E700BA" w:rsidRDefault="00E700BA" w:rsidP="00E700BA">
            <w:pPr>
              <w:bidi/>
              <w:jc w:val="both"/>
              <w:rPr>
                <w:rFonts w:ascii="Simplified Arabic" w:hAnsi="Simplified Arabic" w:cs="Simplified Arabic"/>
                <w:b/>
                <w:bCs/>
                <w:sz w:val="28"/>
                <w:szCs w:val="28"/>
                <w:u w:val="single"/>
                <w:rtl/>
                <w:lang w:bidi="ar-EG"/>
              </w:rPr>
            </w:pPr>
            <w:r w:rsidRPr="00E700BA">
              <w:rPr>
                <w:b/>
                <w:bCs/>
                <w:sz w:val="28"/>
                <w:szCs w:val="28"/>
              </w:rPr>
              <w:t>60</w:t>
            </w:r>
            <w:r w:rsidRPr="00E700BA">
              <w:rPr>
                <w:b/>
                <w:bCs/>
                <w:sz w:val="28"/>
                <w:szCs w:val="28"/>
                <w:rtl/>
              </w:rPr>
              <w:t>طالب</w:t>
            </w:r>
          </w:p>
        </w:tc>
      </w:tr>
      <w:tr w:rsidR="00E700BA" w:rsidRPr="00E700BA" w14:paraId="2CA2A3EC" w14:textId="77777777" w:rsidTr="00E700BA">
        <w:tc>
          <w:tcPr>
            <w:tcW w:w="1104" w:type="dxa"/>
            <w:vMerge/>
          </w:tcPr>
          <w:p w14:paraId="75F1A4F7" w14:textId="77777777" w:rsidR="00E700BA" w:rsidRPr="00E700BA" w:rsidRDefault="00E700BA" w:rsidP="00E700BA">
            <w:pPr>
              <w:bidi/>
              <w:jc w:val="both"/>
              <w:rPr>
                <w:rFonts w:ascii="Simplified Arabic" w:hAnsi="Simplified Arabic" w:cs="Simplified Arabic"/>
                <w:b/>
                <w:bCs/>
                <w:sz w:val="28"/>
                <w:szCs w:val="28"/>
                <w:u w:val="single"/>
                <w:rtl/>
                <w:lang w:bidi="ar-EG"/>
              </w:rPr>
            </w:pPr>
          </w:p>
        </w:tc>
        <w:tc>
          <w:tcPr>
            <w:tcW w:w="2977" w:type="dxa"/>
          </w:tcPr>
          <w:p w14:paraId="52527D1C" w14:textId="63FE6302" w:rsidR="00E700BA" w:rsidRPr="00E700BA" w:rsidRDefault="00E700BA" w:rsidP="00E700BA">
            <w:pPr>
              <w:bidi/>
              <w:jc w:val="both"/>
              <w:rPr>
                <w:rFonts w:ascii="Simplified Arabic" w:hAnsi="Simplified Arabic" w:cs="Simplified Arabic"/>
                <w:b/>
                <w:bCs/>
                <w:sz w:val="28"/>
                <w:szCs w:val="28"/>
                <w:u w:val="single"/>
                <w:rtl/>
                <w:lang w:bidi="ar-EG"/>
              </w:rPr>
            </w:pPr>
            <w:r w:rsidRPr="00E700BA">
              <w:rPr>
                <w:rFonts w:hint="cs"/>
                <w:b/>
                <w:bCs/>
                <w:sz w:val="28"/>
                <w:szCs w:val="28"/>
                <w:rtl/>
              </w:rPr>
              <w:t>قاعة المكتبة الرقمية</w:t>
            </w:r>
          </w:p>
        </w:tc>
        <w:tc>
          <w:tcPr>
            <w:tcW w:w="2977" w:type="dxa"/>
          </w:tcPr>
          <w:p w14:paraId="41966BDF" w14:textId="31293252" w:rsidR="00E700BA" w:rsidRPr="00E700BA" w:rsidRDefault="00E700BA" w:rsidP="00E700BA">
            <w:pPr>
              <w:bidi/>
              <w:jc w:val="both"/>
              <w:rPr>
                <w:rFonts w:ascii="Simplified Arabic" w:hAnsi="Simplified Arabic" w:cs="Simplified Arabic"/>
                <w:b/>
                <w:bCs/>
                <w:sz w:val="28"/>
                <w:szCs w:val="28"/>
                <w:u w:val="single"/>
                <w:rtl/>
                <w:lang w:bidi="ar-EG"/>
              </w:rPr>
            </w:pPr>
            <w:r w:rsidRPr="00E700BA">
              <w:rPr>
                <w:b/>
                <w:bCs/>
                <w:sz w:val="28"/>
                <w:szCs w:val="28"/>
              </w:rPr>
              <w:t>Digital Library Hall</w:t>
            </w:r>
          </w:p>
        </w:tc>
        <w:tc>
          <w:tcPr>
            <w:tcW w:w="1276" w:type="dxa"/>
          </w:tcPr>
          <w:p w14:paraId="42B5158A" w14:textId="147C5187" w:rsidR="00E700BA" w:rsidRPr="00E700BA" w:rsidRDefault="00E700BA" w:rsidP="00E700BA">
            <w:pPr>
              <w:bidi/>
              <w:jc w:val="both"/>
              <w:rPr>
                <w:rFonts w:ascii="Simplified Arabic" w:hAnsi="Simplified Arabic" w:cs="Simplified Arabic"/>
                <w:b/>
                <w:bCs/>
                <w:sz w:val="28"/>
                <w:szCs w:val="28"/>
                <w:u w:val="single"/>
                <w:rtl/>
                <w:lang w:bidi="ar-EG"/>
              </w:rPr>
            </w:pPr>
            <w:r w:rsidRPr="00E700BA">
              <w:rPr>
                <w:b/>
                <w:bCs/>
                <w:sz w:val="28"/>
                <w:szCs w:val="28"/>
              </w:rPr>
              <w:t>411</w:t>
            </w:r>
          </w:p>
        </w:tc>
        <w:tc>
          <w:tcPr>
            <w:tcW w:w="1242" w:type="dxa"/>
          </w:tcPr>
          <w:p w14:paraId="38082C92" w14:textId="00506470" w:rsidR="00E700BA" w:rsidRPr="00E700BA" w:rsidRDefault="00E700BA" w:rsidP="00E700BA">
            <w:pPr>
              <w:bidi/>
              <w:jc w:val="both"/>
              <w:rPr>
                <w:rFonts w:ascii="Simplified Arabic" w:hAnsi="Simplified Arabic" w:cs="Simplified Arabic"/>
                <w:b/>
                <w:bCs/>
                <w:sz w:val="28"/>
                <w:szCs w:val="28"/>
                <w:u w:val="single"/>
                <w:rtl/>
                <w:lang w:bidi="ar-EG"/>
              </w:rPr>
            </w:pPr>
            <w:r w:rsidRPr="00E700BA">
              <w:rPr>
                <w:b/>
                <w:bCs/>
                <w:sz w:val="28"/>
                <w:szCs w:val="28"/>
              </w:rPr>
              <w:t>20</w:t>
            </w:r>
            <w:r w:rsidRPr="00E700BA">
              <w:rPr>
                <w:b/>
                <w:bCs/>
                <w:sz w:val="28"/>
                <w:szCs w:val="28"/>
                <w:rtl/>
              </w:rPr>
              <w:t>طالب</w:t>
            </w:r>
          </w:p>
        </w:tc>
      </w:tr>
    </w:tbl>
    <w:p w14:paraId="2FE4263D" w14:textId="77777777" w:rsidR="00A67F4B" w:rsidRDefault="00A67F4B" w:rsidP="00A67F4B">
      <w:pPr>
        <w:bidi/>
        <w:jc w:val="both"/>
        <w:rPr>
          <w:rFonts w:ascii="Simplified Arabic" w:hAnsi="Simplified Arabic" w:cs="Simplified Arabic"/>
          <w:b/>
          <w:bCs/>
          <w:sz w:val="28"/>
          <w:szCs w:val="28"/>
          <w:u w:val="single"/>
          <w:rtl/>
          <w:lang w:bidi="ar-EG"/>
        </w:rPr>
      </w:pPr>
    </w:p>
    <w:p w14:paraId="6DCBCAB5" w14:textId="7D035729" w:rsidR="0052487B" w:rsidRDefault="0052487B" w:rsidP="0052487B">
      <w:pPr>
        <w:bidi/>
        <w:jc w:val="both"/>
        <w:rPr>
          <w:rFonts w:ascii="Simplified Arabic" w:hAnsi="Simplified Arabic" w:cs="Simplified Arabic"/>
          <w:b/>
          <w:bCs/>
          <w:sz w:val="28"/>
          <w:szCs w:val="28"/>
          <w:u w:val="single"/>
          <w:rtl/>
          <w:lang w:bidi="ar-EG"/>
        </w:rPr>
      </w:pPr>
      <w:r>
        <w:rPr>
          <w:rFonts w:ascii="Simplified Arabic" w:hAnsi="Simplified Arabic" w:cs="Simplified Arabic" w:hint="cs"/>
          <w:b/>
          <w:bCs/>
          <w:sz w:val="28"/>
          <w:szCs w:val="28"/>
          <w:u w:val="single"/>
          <w:rtl/>
          <w:lang w:bidi="ar-EG"/>
        </w:rPr>
        <w:lastRenderedPageBreak/>
        <w:t>الأجهزة والتجهيزات:</w:t>
      </w:r>
    </w:p>
    <w:tbl>
      <w:tblPr>
        <w:tblStyle w:val="a5"/>
        <w:bidiVisual/>
        <w:tblW w:w="0" w:type="auto"/>
        <w:tblLook w:val="04A0" w:firstRow="1" w:lastRow="0" w:firstColumn="1" w:lastColumn="0" w:noHBand="0" w:noVBand="1"/>
      </w:tblPr>
      <w:tblGrid>
        <w:gridCol w:w="4506"/>
        <w:gridCol w:w="2268"/>
      </w:tblGrid>
      <w:tr w:rsidR="0052487B" w14:paraId="5BA0766C" w14:textId="77777777" w:rsidTr="00237C91">
        <w:tc>
          <w:tcPr>
            <w:tcW w:w="4506" w:type="dxa"/>
            <w:shd w:val="clear" w:color="auto" w:fill="8EAADB" w:themeFill="accent1" w:themeFillTint="99"/>
          </w:tcPr>
          <w:p w14:paraId="5E49A0D3" w14:textId="7650FDF1" w:rsidR="0052487B" w:rsidRPr="0052487B" w:rsidRDefault="0052487B" w:rsidP="0052487B">
            <w:pPr>
              <w:bidi/>
              <w:jc w:val="center"/>
              <w:rPr>
                <w:rFonts w:ascii="Simplified Arabic" w:hAnsi="Simplified Arabic" w:cs="Simplified Arabic"/>
                <w:b/>
                <w:bCs/>
                <w:sz w:val="32"/>
                <w:szCs w:val="32"/>
                <w:rtl/>
                <w:lang w:bidi="ar-EG"/>
              </w:rPr>
            </w:pPr>
            <w:r w:rsidRPr="0052487B">
              <w:rPr>
                <w:rFonts w:ascii="Simplified Arabic" w:hAnsi="Simplified Arabic" w:cs="Simplified Arabic" w:hint="cs"/>
                <w:b/>
                <w:bCs/>
                <w:sz w:val="32"/>
                <w:szCs w:val="32"/>
                <w:rtl/>
                <w:lang w:bidi="ar-EG"/>
              </w:rPr>
              <w:t>البيان</w:t>
            </w:r>
          </w:p>
        </w:tc>
        <w:tc>
          <w:tcPr>
            <w:tcW w:w="2268" w:type="dxa"/>
            <w:shd w:val="clear" w:color="auto" w:fill="8EAADB" w:themeFill="accent1" w:themeFillTint="99"/>
          </w:tcPr>
          <w:p w14:paraId="49ABB736" w14:textId="1C2AF586" w:rsidR="0052487B" w:rsidRPr="0052487B" w:rsidRDefault="0052487B" w:rsidP="0052487B">
            <w:pPr>
              <w:bidi/>
              <w:jc w:val="center"/>
              <w:rPr>
                <w:rFonts w:ascii="Simplified Arabic" w:hAnsi="Simplified Arabic" w:cs="Simplified Arabic"/>
                <w:b/>
                <w:bCs/>
                <w:sz w:val="32"/>
                <w:szCs w:val="32"/>
                <w:rtl/>
                <w:lang w:bidi="ar-EG"/>
              </w:rPr>
            </w:pPr>
            <w:r w:rsidRPr="0052487B">
              <w:rPr>
                <w:rFonts w:ascii="Simplified Arabic" w:hAnsi="Simplified Arabic" w:cs="Simplified Arabic" w:hint="cs"/>
                <w:b/>
                <w:bCs/>
                <w:sz w:val="32"/>
                <w:szCs w:val="32"/>
                <w:rtl/>
                <w:lang w:bidi="ar-EG"/>
              </w:rPr>
              <w:t>العدد</w:t>
            </w:r>
          </w:p>
        </w:tc>
      </w:tr>
      <w:tr w:rsidR="0052487B" w14:paraId="0C1F6CDB" w14:textId="77777777" w:rsidTr="00237C91">
        <w:tc>
          <w:tcPr>
            <w:tcW w:w="4506" w:type="dxa"/>
          </w:tcPr>
          <w:p w14:paraId="35EBE4FA" w14:textId="7877AC45" w:rsidR="0052487B" w:rsidRPr="0052487B" w:rsidRDefault="0052487B" w:rsidP="0052487B">
            <w:pPr>
              <w:bidi/>
              <w:jc w:val="center"/>
              <w:rPr>
                <w:rFonts w:ascii="Simplified Arabic" w:hAnsi="Simplified Arabic" w:cs="Simplified Arabic"/>
                <w:b/>
                <w:bCs/>
                <w:sz w:val="28"/>
                <w:szCs w:val="28"/>
                <w:rtl/>
                <w:lang w:bidi="ar-EG"/>
              </w:rPr>
            </w:pPr>
            <w:r w:rsidRPr="0052487B">
              <w:rPr>
                <w:rFonts w:ascii="Simplified Arabic" w:hAnsi="Simplified Arabic" w:cs="Simplified Arabic" w:hint="cs"/>
                <w:b/>
                <w:bCs/>
                <w:sz w:val="28"/>
                <w:szCs w:val="28"/>
                <w:rtl/>
                <w:lang w:bidi="ar-EG"/>
              </w:rPr>
              <w:t>عدد أجهزة الحاسب الآلي</w:t>
            </w:r>
            <w:r>
              <w:rPr>
                <w:rFonts w:ascii="Simplified Arabic" w:hAnsi="Simplified Arabic" w:cs="Simplified Arabic" w:hint="cs"/>
                <w:b/>
                <w:bCs/>
                <w:sz w:val="28"/>
                <w:szCs w:val="28"/>
                <w:rtl/>
                <w:lang w:bidi="ar-EG"/>
              </w:rPr>
              <w:t xml:space="preserve"> بما فيها الكنترولات</w:t>
            </w:r>
          </w:p>
        </w:tc>
        <w:tc>
          <w:tcPr>
            <w:tcW w:w="2268" w:type="dxa"/>
          </w:tcPr>
          <w:p w14:paraId="35BC1932" w14:textId="191FEA99" w:rsidR="0052487B" w:rsidRPr="0052487B" w:rsidRDefault="0052487B" w:rsidP="0052487B">
            <w:pPr>
              <w:bidi/>
              <w:jc w:val="center"/>
              <w:rPr>
                <w:rFonts w:ascii="Simplified Arabic" w:hAnsi="Simplified Arabic" w:cs="Simplified Arabic"/>
                <w:b/>
                <w:bCs/>
                <w:sz w:val="28"/>
                <w:szCs w:val="28"/>
                <w:rtl/>
                <w:lang w:bidi="ar-EG"/>
              </w:rPr>
            </w:pPr>
            <w:r w:rsidRPr="0052487B">
              <w:rPr>
                <w:rFonts w:ascii="Simplified Arabic" w:hAnsi="Simplified Arabic" w:cs="Simplified Arabic" w:hint="cs"/>
                <w:b/>
                <w:bCs/>
                <w:sz w:val="28"/>
                <w:szCs w:val="28"/>
                <w:rtl/>
                <w:lang w:bidi="ar-EG"/>
              </w:rPr>
              <w:t>22</w:t>
            </w:r>
          </w:p>
        </w:tc>
      </w:tr>
      <w:tr w:rsidR="0052487B" w14:paraId="7D2D8436" w14:textId="77777777" w:rsidTr="00237C91">
        <w:tc>
          <w:tcPr>
            <w:tcW w:w="4506" w:type="dxa"/>
          </w:tcPr>
          <w:p w14:paraId="2C9FD14C" w14:textId="03B03DCE" w:rsidR="0052487B" w:rsidRPr="0052487B" w:rsidRDefault="0052487B" w:rsidP="0052487B">
            <w:pPr>
              <w:bidi/>
              <w:jc w:val="center"/>
              <w:rPr>
                <w:rFonts w:ascii="Simplified Arabic" w:hAnsi="Simplified Arabic" w:cs="Simplified Arabic"/>
                <w:b/>
                <w:bCs/>
                <w:sz w:val="28"/>
                <w:szCs w:val="28"/>
                <w:rtl/>
                <w:lang w:bidi="ar-EG"/>
              </w:rPr>
            </w:pPr>
            <w:r w:rsidRPr="0052487B">
              <w:rPr>
                <w:rFonts w:ascii="Simplified Arabic" w:hAnsi="Simplified Arabic" w:cs="Simplified Arabic" w:hint="cs"/>
                <w:b/>
                <w:bCs/>
                <w:sz w:val="28"/>
                <w:szCs w:val="28"/>
                <w:rtl/>
                <w:lang w:bidi="ar-EG"/>
              </w:rPr>
              <w:t>الطابعات</w:t>
            </w:r>
          </w:p>
        </w:tc>
        <w:tc>
          <w:tcPr>
            <w:tcW w:w="2268" w:type="dxa"/>
          </w:tcPr>
          <w:p w14:paraId="0A2D0BE2" w14:textId="56F18BB4" w:rsidR="0052487B" w:rsidRPr="0052487B" w:rsidRDefault="0052487B" w:rsidP="0052487B">
            <w:pPr>
              <w:bidi/>
              <w:jc w:val="center"/>
              <w:rPr>
                <w:rFonts w:ascii="Simplified Arabic" w:hAnsi="Simplified Arabic" w:cs="Simplified Arabic"/>
                <w:b/>
                <w:bCs/>
                <w:sz w:val="28"/>
                <w:szCs w:val="28"/>
                <w:rtl/>
                <w:lang w:bidi="ar-EG"/>
              </w:rPr>
            </w:pPr>
            <w:r w:rsidRPr="0052487B">
              <w:rPr>
                <w:rFonts w:ascii="Simplified Arabic" w:hAnsi="Simplified Arabic" w:cs="Simplified Arabic" w:hint="cs"/>
                <w:b/>
                <w:bCs/>
                <w:sz w:val="28"/>
                <w:szCs w:val="28"/>
                <w:rtl/>
                <w:lang w:bidi="ar-EG"/>
              </w:rPr>
              <w:t>18</w:t>
            </w:r>
          </w:p>
        </w:tc>
      </w:tr>
      <w:tr w:rsidR="0052487B" w14:paraId="5AD3DCE7" w14:textId="77777777" w:rsidTr="00237C91">
        <w:tc>
          <w:tcPr>
            <w:tcW w:w="4506" w:type="dxa"/>
          </w:tcPr>
          <w:p w14:paraId="563604C6" w14:textId="2F7D6396" w:rsidR="0052487B" w:rsidRPr="0052487B" w:rsidRDefault="0052487B" w:rsidP="0052487B">
            <w:pPr>
              <w:bidi/>
              <w:jc w:val="center"/>
              <w:rPr>
                <w:rFonts w:ascii="Simplified Arabic" w:hAnsi="Simplified Arabic" w:cs="Simplified Arabic"/>
                <w:b/>
                <w:bCs/>
                <w:sz w:val="28"/>
                <w:szCs w:val="28"/>
                <w:rtl/>
                <w:lang w:bidi="ar-EG"/>
              </w:rPr>
            </w:pPr>
            <w:r w:rsidRPr="0052487B">
              <w:rPr>
                <w:rFonts w:ascii="Simplified Arabic" w:hAnsi="Simplified Arabic" w:cs="Simplified Arabic" w:hint="cs"/>
                <w:b/>
                <w:bCs/>
                <w:sz w:val="28"/>
                <w:szCs w:val="28"/>
                <w:rtl/>
                <w:lang w:bidi="ar-EG"/>
              </w:rPr>
              <w:t>ماكينات التصوير</w:t>
            </w:r>
          </w:p>
        </w:tc>
        <w:tc>
          <w:tcPr>
            <w:tcW w:w="2268" w:type="dxa"/>
          </w:tcPr>
          <w:p w14:paraId="71621531" w14:textId="78624F13" w:rsidR="0052487B" w:rsidRPr="0052487B" w:rsidRDefault="0052487B" w:rsidP="0052487B">
            <w:pPr>
              <w:bidi/>
              <w:jc w:val="center"/>
              <w:rPr>
                <w:rFonts w:ascii="Simplified Arabic" w:hAnsi="Simplified Arabic" w:cs="Simplified Arabic"/>
                <w:b/>
                <w:bCs/>
                <w:sz w:val="28"/>
                <w:szCs w:val="28"/>
                <w:rtl/>
                <w:lang w:bidi="ar-EG"/>
              </w:rPr>
            </w:pPr>
            <w:r w:rsidRPr="0052487B">
              <w:rPr>
                <w:rFonts w:ascii="Simplified Arabic" w:hAnsi="Simplified Arabic" w:cs="Simplified Arabic" w:hint="cs"/>
                <w:b/>
                <w:bCs/>
                <w:sz w:val="28"/>
                <w:szCs w:val="28"/>
                <w:rtl/>
                <w:lang w:bidi="ar-EG"/>
              </w:rPr>
              <w:t>4</w:t>
            </w:r>
          </w:p>
        </w:tc>
      </w:tr>
      <w:tr w:rsidR="0052487B" w14:paraId="29E36495" w14:textId="77777777" w:rsidTr="00237C91">
        <w:tc>
          <w:tcPr>
            <w:tcW w:w="4506" w:type="dxa"/>
          </w:tcPr>
          <w:p w14:paraId="0CCE7D89" w14:textId="50EB56DD" w:rsidR="0052487B" w:rsidRPr="0052487B" w:rsidRDefault="0052487B" w:rsidP="0052487B">
            <w:pPr>
              <w:bidi/>
              <w:jc w:val="center"/>
              <w:rPr>
                <w:rFonts w:ascii="Simplified Arabic" w:hAnsi="Simplified Arabic" w:cs="Simplified Arabic"/>
                <w:b/>
                <w:bCs/>
                <w:sz w:val="28"/>
                <w:szCs w:val="28"/>
                <w:rtl/>
                <w:lang w:bidi="ar-EG"/>
              </w:rPr>
            </w:pPr>
            <w:r w:rsidRPr="0052487B">
              <w:rPr>
                <w:rFonts w:ascii="Simplified Arabic" w:hAnsi="Simplified Arabic" w:cs="Simplified Arabic" w:hint="cs"/>
                <w:b/>
                <w:bCs/>
                <w:sz w:val="28"/>
                <w:szCs w:val="28"/>
                <w:rtl/>
                <w:lang w:bidi="ar-EG"/>
              </w:rPr>
              <w:t>الفاكس</w:t>
            </w:r>
            <w:r w:rsidR="0015696A">
              <w:rPr>
                <w:rFonts w:ascii="Simplified Arabic" w:hAnsi="Simplified Arabic" w:cs="Simplified Arabic" w:hint="cs"/>
                <w:b/>
                <w:bCs/>
                <w:sz w:val="28"/>
                <w:szCs w:val="28"/>
                <w:rtl/>
                <w:lang w:bidi="ar-EG"/>
              </w:rPr>
              <w:t xml:space="preserve"> مكتب العميد</w:t>
            </w:r>
          </w:p>
        </w:tc>
        <w:tc>
          <w:tcPr>
            <w:tcW w:w="2268" w:type="dxa"/>
          </w:tcPr>
          <w:p w14:paraId="68B2AEA8" w14:textId="3D552CC2" w:rsidR="0052487B" w:rsidRPr="0052487B" w:rsidRDefault="0052487B" w:rsidP="0015696A">
            <w:pPr>
              <w:bidi/>
              <w:jc w:val="center"/>
              <w:rPr>
                <w:rFonts w:ascii="Simplified Arabic" w:hAnsi="Simplified Arabic" w:cs="Simplified Arabic"/>
                <w:b/>
                <w:bCs/>
                <w:sz w:val="28"/>
                <w:szCs w:val="28"/>
                <w:rtl/>
                <w:lang w:bidi="ar-EG"/>
              </w:rPr>
            </w:pPr>
            <w:r w:rsidRPr="0052487B">
              <w:rPr>
                <w:rFonts w:ascii="Simplified Arabic" w:hAnsi="Simplified Arabic" w:cs="Simplified Arabic" w:hint="cs"/>
                <w:b/>
                <w:bCs/>
                <w:sz w:val="28"/>
                <w:szCs w:val="28"/>
                <w:rtl/>
                <w:lang w:bidi="ar-EG"/>
              </w:rPr>
              <w:t xml:space="preserve">1 </w:t>
            </w:r>
          </w:p>
        </w:tc>
      </w:tr>
      <w:tr w:rsidR="0052487B" w14:paraId="22F6AF6D" w14:textId="77777777" w:rsidTr="00237C91">
        <w:tc>
          <w:tcPr>
            <w:tcW w:w="4506" w:type="dxa"/>
          </w:tcPr>
          <w:p w14:paraId="13968425" w14:textId="7712FCF5" w:rsidR="0052487B" w:rsidRPr="0052487B" w:rsidRDefault="0052487B" w:rsidP="0052487B">
            <w:pPr>
              <w:bidi/>
              <w:jc w:val="center"/>
              <w:rPr>
                <w:rFonts w:ascii="Simplified Arabic" w:hAnsi="Simplified Arabic" w:cs="Simplified Arabic"/>
                <w:b/>
                <w:bCs/>
                <w:sz w:val="28"/>
                <w:szCs w:val="28"/>
                <w:rtl/>
                <w:lang w:bidi="ar-EG"/>
              </w:rPr>
            </w:pPr>
            <w:r w:rsidRPr="0052487B">
              <w:rPr>
                <w:rFonts w:ascii="Simplified Arabic" w:hAnsi="Simplified Arabic" w:cs="Simplified Arabic" w:hint="cs"/>
                <w:b/>
                <w:bCs/>
                <w:sz w:val="28"/>
                <w:szCs w:val="28"/>
                <w:rtl/>
                <w:lang w:bidi="ar-EG"/>
              </w:rPr>
              <w:t>ماكينة طبع الكارنيهات</w:t>
            </w:r>
          </w:p>
        </w:tc>
        <w:tc>
          <w:tcPr>
            <w:tcW w:w="2268" w:type="dxa"/>
          </w:tcPr>
          <w:p w14:paraId="10583505" w14:textId="37244B79" w:rsidR="0052487B" w:rsidRPr="0052487B" w:rsidRDefault="0052487B" w:rsidP="0052487B">
            <w:pPr>
              <w:bidi/>
              <w:jc w:val="center"/>
              <w:rPr>
                <w:rFonts w:ascii="Simplified Arabic" w:hAnsi="Simplified Arabic" w:cs="Simplified Arabic"/>
                <w:b/>
                <w:bCs/>
                <w:sz w:val="28"/>
                <w:szCs w:val="28"/>
                <w:rtl/>
                <w:lang w:bidi="ar-EG"/>
              </w:rPr>
            </w:pPr>
            <w:r w:rsidRPr="0052487B">
              <w:rPr>
                <w:rFonts w:ascii="Simplified Arabic" w:hAnsi="Simplified Arabic" w:cs="Simplified Arabic" w:hint="cs"/>
                <w:b/>
                <w:bCs/>
                <w:sz w:val="28"/>
                <w:szCs w:val="28"/>
                <w:rtl/>
                <w:lang w:bidi="ar-EG"/>
              </w:rPr>
              <w:t>1</w:t>
            </w:r>
          </w:p>
        </w:tc>
      </w:tr>
      <w:tr w:rsidR="0052487B" w14:paraId="0949FBE4" w14:textId="77777777" w:rsidTr="00237C91">
        <w:tc>
          <w:tcPr>
            <w:tcW w:w="4506" w:type="dxa"/>
          </w:tcPr>
          <w:p w14:paraId="6CB49B52" w14:textId="0C498913" w:rsidR="0052487B" w:rsidRPr="0052487B" w:rsidRDefault="0052487B" w:rsidP="0052487B">
            <w:pPr>
              <w:bidi/>
              <w:jc w:val="center"/>
              <w:rPr>
                <w:rFonts w:ascii="Simplified Arabic" w:hAnsi="Simplified Arabic" w:cs="Simplified Arabic"/>
                <w:b/>
                <w:bCs/>
                <w:sz w:val="28"/>
                <w:szCs w:val="28"/>
                <w:rtl/>
                <w:lang w:bidi="ar-EG"/>
              </w:rPr>
            </w:pPr>
            <w:r w:rsidRPr="0052487B">
              <w:rPr>
                <w:rFonts w:ascii="Simplified Arabic" w:hAnsi="Simplified Arabic" w:cs="Simplified Arabic" w:hint="cs"/>
                <w:b/>
                <w:bCs/>
                <w:sz w:val="28"/>
                <w:szCs w:val="28"/>
                <w:rtl/>
                <w:lang w:bidi="ar-EG"/>
              </w:rPr>
              <w:t>عدد المكاتب</w:t>
            </w:r>
            <w:r w:rsidR="00B63828">
              <w:rPr>
                <w:rFonts w:ascii="Simplified Arabic" w:hAnsi="Simplified Arabic" w:cs="Simplified Arabic" w:hint="cs"/>
                <w:b/>
                <w:bCs/>
                <w:sz w:val="28"/>
                <w:szCs w:val="28"/>
                <w:rtl/>
                <w:lang w:bidi="ar-EG"/>
              </w:rPr>
              <w:t xml:space="preserve"> (</w:t>
            </w:r>
            <w:r w:rsidR="00B63828" w:rsidRPr="0052487B">
              <w:rPr>
                <w:rFonts w:ascii="Simplified Arabic" w:hAnsi="Simplified Arabic" w:cs="Simplified Arabic" w:hint="cs"/>
                <w:b/>
                <w:bCs/>
                <w:sz w:val="28"/>
                <w:szCs w:val="28"/>
                <w:rtl/>
                <w:lang w:bidi="ar-EG"/>
              </w:rPr>
              <w:t>مكتب تتضمن مكاتب السيد عميد الكلية وأعضاء هيئة التدريس ومعاونيهم</w:t>
            </w:r>
            <w:r w:rsidR="00B63828">
              <w:rPr>
                <w:rFonts w:ascii="Simplified Arabic" w:hAnsi="Simplified Arabic" w:cs="Simplified Arabic" w:hint="cs"/>
                <w:b/>
                <w:bCs/>
                <w:sz w:val="28"/>
                <w:szCs w:val="28"/>
                <w:rtl/>
                <w:lang w:bidi="ar-EG"/>
              </w:rPr>
              <w:t>)</w:t>
            </w:r>
          </w:p>
        </w:tc>
        <w:tc>
          <w:tcPr>
            <w:tcW w:w="2268" w:type="dxa"/>
          </w:tcPr>
          <w:p w14:paraId="67B797DE" w14:textId="7396FCB0" w:rsidR="0052487B" w:rsidRPr="0052487B" w:rsidRDefault="0052487B" w:rsidP="00B63828">
            <w:pPr>
              <w:bidi/>
              <w:jc w:val="center"/>
              <w:rPr>
                <w:rFonts w:ascii="Simplified Arabic" w:hAnsi="Simplified Arabic" w:cs="Simplified Arabic"/>
                <w:b/>
                <w:bCs/>
                <w:sz w:val="28"/>
                <w:szCs w:val="28"/>
                <w:rtl/>
                <w:lang w:bidi="ar-EG"/>
              </w:rPr>
            </w:pPr>
            <w:r w:rsidRPr="0052487B">
              <w:rPr>
                <w:rFonts w:ascii="Simplified Arabic" w:hAnsi="Simplified Arabic" w:cs="Simplified Arabic" w:hint="cs"/>
                <w:b/>
                <w:bCs/>
                <w:sz w:val="28"/>
                <w:szCs w:val="28"/>
                <w:rtl/>
                <w:lang w:bidi="ar-EG"/>
              </w:rPr>
              <w:t xml:space="preserve">20 </w:t>
            </w:r>
          </w:p>
        </w:tc>
      </w:tr>
      <w:tr w:rsidR="00B63828" w14:paraId="25A7BDCF" w14:textId="77777777" w:rsidTr="00237C91">
        <w:tc>
          <w:tcPr>
            <w:tcW w:w="4506" w:type="dxa"/>
          </w:tcPr>
          <w:p w14:paraId="70FB4B74" w14:textId="66A28152" w:rsidR="00B63828" w:rsidRPr="0052487B" w:rsidRDefault="00B63828" w:rsidP="0052487B">
            <w:pPr>
              <w:bidi/>
              <w:jc w:val="center"/>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قاعة المناقشات العلمية</w:t>
            </w:r>
          </w:p>
        </w:tc>
        <w:tc>
          <w:tcPr>
            <w:tcW w:w="2268" w:type="dxa"/>
          </w:tcPr>
          <w:p w14:paraId="738A8F48" w14:textId="03481982" w:rsidR="00B63828" w:rsidRPr="0052487B" w:rsidRDefault="00B63828" w:rsidP="0052487B">
            <w:pPr>
              <w:bidi/>
              <w:jc w:val="center"/>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1</w:t>
            </w:r>
          </w:p>
        </w:tc>
      </w:tr>
      <w:tr w:rsidR="00B63828" w14:paraId="30ADB6F9" w14:textId="77777777" w:rsidTr="00237C91">
        <w:tc>
          <w:tcPr>
            <w:tcW w:w="4506" w:type="dxa"/>
          </w:tcPr>
          <w:p w14:paraId="7EBE210F" w14:textId="2F3E4992" w:rsidR="00B63828" w:rsidRDefault="00B63828" w:rsidP="0052487B">
            <w:pPr>
              <w:bidi/>
              <w:jc w:val="center"/>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قاعة مجلس الكلية</w:t>
            </w:r>
          </w:p>
        </w:tc>
        <w:tc>
          <w:tcPr>
            <w:tcW w:w="2268" w:type="dxa"/>
          </w:tcPr>
          <w:p w14:paraId="5F07289B" w14:textId="039920F0" w:rsidR="00B63828" w:rsidRDefault="00B63828" w:rsidP="0052487B">
            <w:pPr>
              <w:bidi/>
              <w:jc w:val="center"/>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1</w:t>
            </w:r>
          </w:p>
        </w:tc>
      </w:tr>
      <w:tr w:rsidR="0058204D" w14:paraId="7DD14334" w14:textId="77777777" w:rsidTr="00237C91">
        <w:tc>
          <w:tcPr>
            <w:tcW w:w="4506" w:type="dxa"/>
          </w:tcPr>
          <w:p w14:paraId="7E62A1F3" w14:textId="600C2A8F" w:rsidR="0058204D" w:rsidRDefault="0058204D" w:rsidP="0052487B">
            <w:pPr>
              <w:bidi/>
              <w:jc w:val="center"/>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المكتبة</w:t>
            </w:r>
          </w:p>
        </w:tc>
        <w:tc>
          <w:tcPr>
            <w:tcW w:w="2268" w:type="dxa"/>
          </w:tcPr>
          <w:p w14:paraId="28EBEC34" w14:textId="4DC995C7" w:rsidR="0058204D" w:rsidRDefault="0058204D" w:rsidP="0052487B">
            <w:pPr>
              <w:bidi/>
              <w:jc w:val="center"/>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1</w:t>
            </w:r>
          </w:p>
        </w:tc>
      </w:tr>
    </w:tbl>
    <w:p w14:paraId="648D857B" w14:textId="213E9432" w:rsidR="00541C5A" w:rsidRPr="00EA0A6A" w:rsidRDefault="00541C5A" w:rsidP="00E73C78">
      <w:pPr>
        <w:pStyle w:val="a6"/>
        <w:numPr>
          <w:ilvl w:val="0"/>
          <w:numId w:val="66"/>
        </w:numPr>
        <w:bidi/>
        <w:spacing w:after="0" w:line="240" w:lineRule="auto"/>
        <w:ind w:left="429"/>
        <w:jc w:val="both"/>
        <w:rPr>
          <w:rFonts w:ascii="Simplified Arabic" w:hAnsi="Simplified Arabic" w:cs="Simplified Arabic"/>
          <w:b/>
          <w:bCs/>
          <w:sz w:val="28"/>
          <w:szCs w:val="28"/>
          <w:rtl/>
          <w:lang w:bidi="ar-EG"/>
        </w:rPr>
      </w:pPr>
      <w:r w:rsidRPr="00EA0A6A">
        <w:rPr>
          <w:rFonts w:ascii="Simplified Arabic" w:hAnsi="Simplified Arabic" w:cs="Simplified Arabic" w:hint="cs"/>
          <w:b/>
          <w:bCs/>
          <w:sz w:val="28"/>
          <w:szCs w:val="28"/>
          <w:rtl/>
          <w:lang w:bidi="ar-EG"/>
        </w:rPr>
        <w:t>وتتكون الكلية من خمسة أدوار، يتضمن الدور الأرضي المكاتب الإدارية لموظفي الكلية، ومقر مركز الدراسات ال</w:t>
      </w:r>
      <w:r w:rsidR="00D30886" w:rsidRPr="00EA0A6A">
        <w:rPr>
          <w:rFonts w:ascii="Simplified Arabic" w:hAnsi="Simplified Arabic" w:cs="Simplified Arabic" w:hint="cs"/>
          <w:b/>
          <w:bCs/>
          <w:sz w:val="28"/>
          <w:szCs w:val="28"/>
          <w:rtl/>
          <w:lang w:bidi="ar-EG"/>
        </w:rPr>
        <w:t>سياسية والاقتصادية، و</w:t>
      </w:r>
      <w:r w:rsidRPr="00EA0A6A">
        <w:rPr>
          <w:rFonts w:ascii="Simplified Arabic" w:hAnsi="Simplified Arabic" w:cs="Simplified Arabic" w:hint="cs"/>
          <w:b/>
          <w:bCs/>
          <w:sz w:val="28"/>
          <w:szCs w:val="28"/>
          <w:rtl/>
          <w:lang w:bidi="ar-EG"/>
        </w:rPr>
        <w:t>الدور الأول (فوق الأرضي) يتضمن مكتب العميد ومكاتب السادة ال</w:t>
      </w:r>
      <w:r w:rsidR="00D30886" w:rsidRPr="00EA0A6A">
        <w:rPr>
          <w:rFonts w:ascii="Simplified Arabic" w:hAnsi="Simplified Arabic" w:cs="Simplified Arabic" w:hint="cs"/>
          <w:b/>
          <w:bCs/>
          <w:sz w:val="28"/>
          <w:szCs w:val="28"/>
          <w:rtl/>
          <w:lang w:bidi="ar-EG"/>
        </w:rPr>
        <w:t>وكلاء، و</w:t>
      </w:r>
      <w:r w:rsidRPr="00EA0A6A">
        <w:rPr>
          <w:rFonts w:ascii="Simplified Arabic" w:hAnsi="Simplified Arabic" w:cs="Simplified Arabic" w:hint="cs"/>
          <w:b/>
          <w:bCs/>
          <w:sz w:val="28"/>
          <w:szCs w:val="28"/>
          <w:rtl/>
          <w:lang w:bidi="ar-EG"/>
        </w:rPr>
        <w:t>الدور الثاني يتضمن قاعات ال</w:t>
      </w:r>
      <w:r w:rsidR="00D30886" w:rsidRPr="00EA0A6A">
        <w:rPr>
          <w:rFonts w:ascii="Simplified Arabic" w:hAnsi="Simplified Arabic" w:cs="Simplified Arabic" w:hint="cs"/>
          <w:b/>
          <w:bCs/>
          <w:sz w:val="28"/>
          <w:szCs w:val="28"/>
          <w:rtl/>
          <w:lang w:bidi="ar-EG"/>
        </w:rPr>
        <w:t>تدريس، و</w:t>
      </w:r>
      <w:r w:rsidRPr="00EA0A6A">
        <w:rPr>
          <w:rFonts w:ascii="Simplified Arabic" w:hAnsi="Simplified Arabic" w:cs="Simplified Arabic" w:hint="cs"/>
          <w:b/>
          <w:bCs/>
          <w:sz w:val="28"/>
          <w:szCs w:val="28"/>
          <w:rtl/>
          <w:lang w:bidi="ar-EG"/>
        </w:rPr>
        <w:t>الدور الثالث يتضمن الكنترولات ومكاتب أعضاء هيئة التدريس والهيئة المعاونة</w:t>
      </w:r>
      <w:r w:rsidR="00D30886" w:rsidRPr="00EA0A6A">
        <w:rPr>
          <w:rFonts w:ascii="Simplified Arabic" w:hAnsi="Simplified Arabic" w:cs="Simplified Arabic" w:hint="cs"/>
          <w:b/>
          <w:bCs/>
          <w:sz w:val="28"/>
          <w:szCs w:val="28"/>
          <w:rtl/>
          <w:lang w:bidi="ar-EG"/>
        </w:rPr>
        <w:t>، و</w:t>
      </w:r>
      <w:r w:rsidRPr="00EA0A6A">
        <w:rPr>
          <w:rFonts w:ascii="Simplified Arabic" w:hAnsi="Simplified Arabic" w:cs="Simplified Arabic" w:hint="cs"/>
          <w:b/>
          <w:bCs/>
          <w:sz w:val="28"/>
          <w:szCs w:val="28"/>
          <w:rtl/>
          <w:lang w:bidi="ar-EG"/>
        </w:rPr>
        <w:t>الدور الرابع يتضمن مكاتب أعضاء هيئة التدريس والمكتبة</w:t>
      </w:r>
      <w:r w:rsidR="00D30886" w:rsidRPr="00EA0A6A">
        <w:rPr>
          <w:rFonts w:ascii="Simplified Arabic" w:hAnsi="Simplified Arabic" w:cs="Simplified Arabic" w:hint="cs"/>
          <w:b/>
          <w:bCs/>
          <w:sz w:val="28"/>
          <w:szCs w:val="28"/>
          <w:rtl/>
          <w:lang w:bidi="ar-EG"/>
        </w:rPr>
        <w:t>.</w:t>
      </w:r>
      <w:r w:rsidRPr="00EA0A6A">
        <w:rPr>
          <w:rFonts w:ascii="Simplified Arabic" w:hAnsi="Simplified Arabic" w:cs="Simplified Arabic" w:hint="cs"/>
          <w:b/>
          <w:bCs/>
          <w:sz w:val="28"/>
          <w:szCs w:val="28"/>
          <w:rtl/>
          <w:lang w:bidi="ar-EG"/>
        </w:rPr>
        <w:t xml:space="preserve">  </w:t>
      </w:r>
    </w:p>
    <w:p w14:paraId="066F36CA" w14:textId="7E76BD33" w:rsidR="00645B22" w:rsidRPr="006D7629" w:rsidRDefault="00645B22" w:rsidP="00DB6276">
      <w:pPr>
        <w:bidi/>
        <w:jc w:val="both"/>
        <w:rPr>
          <w:rFonts w:ascii="Simplified Arabic" w:hAnsi="Simplified Arabic" w:cs="Simplified Arabic"/>
          <w:b/>
          <w:bCs/>
          <w:sz w:val="28"/>
          <w:szCs w:val="28"/>
          <w:u w:val="single"/>
          <w:rtl/>
          <w:lang w:bidi="ar-EG"/>
        </w:rPr>
      </w:pPr>
      <w:r w:rsidRPr="006D7629">
        <w:rPr>
          <w:rFonts w:ascii="Simplified Arabic" w:hAnsi="Simplified Arabic" w:cs="Simplified Arabic"/>
          <w:b/>
          <w:bCs/>
          <w:sz w:val="28"/>
          <w:szCs w:val="28"/>
          <w:u w:val="single"/>
          <w:rtl/>
          <w:lang w:bidi="ar-EG"/>
        </w:rPr>
        <w:t xml:space="preserve">الوحدات ذات الطابع الخاص بالكلية </w:t>
      </w:r>
    </w:p>
    <w:p w14:paraId="4D406709" w14:textId="75CD3393" w:rsidR="00D21983" w:rsidRPr="006D7629" w:rsidRDefault="008035C0" w:rsidP="00A67F4B">
      <w:pPr>
        <w:bidi/>
        <w:ind w:left="4"/>
        <w:jc w:val="both"/>
        <w:rPr>
          <w:rFonts w:ascii="Simplified Arabic" w:hAnsi="Simplified Arabic" w:cs="Simplified Arabic"/>
          <w:sz w:val="28"/>
          <w:szCs w:val="28"/>
          <w:rtl/>
          <w:lang w:bidi="ar-EG"/>
        </w:rPr>
      </w:pPr>
      <w:r>
        <w:rPr>
          <w:rFonts w:ascii="Simplified Arabic" w:hAnsi="Simplified Arabic" w:cs="Simplified Arabic" w:hint="cs"/>
          <w:sz w:val="28"/>
          <w:szCs w:val="28"/>
          <w:rtl/>
          <w:lang w:bidi="ar-EG"/>
        </w:rPr>
        <w:t xml:space="preserve">يوجد بالكلية </w:t>
      </w:r>
      <w:r w:rsidR="00D21983" w:rsidRPr="006D7629">
        <w:rPr>
          <w:rFonts w:ascii="Simplified Arabic" w:hAnsi="Simplified Arabic" w:cs="Simplified Arabic"/>
          <w:sz w:val="28"/>
          <w:szCs w:val="28"/>
          <w:rtl/>
          <w:lang w:bidi="ar-EG"/>
        </w:rPr>
        <w:t>مركز</w:t>
      </w:r>
      <w:r>
        <w:rPr>
          <w:rFonts w:ascii="Simplified Arabic" w:hAnsi="Simplified Arabic" w:cs="Simplified Arabic" w:hint="cs"/>
          <w:sz w:val="28"/>
          <w:szCs w:val="28"/>
          <w:rtl/>
          <w:lang w:bidi="ar-EG"/>
        </w:rPr>
        <w:t xml:space="preserve"> دراسات تحت مسمى مركز </w:t>
      </w:r>
      <w:r w:rsidR="00D21983" w:rsidRPr="006D7629">
        <w:rPr>
          <w:rFonts w:ascii="Simplified Arabic" w:hAnsi="Simplified Arabic" w:cs="Simplified Arabic"/>
          <w:sz w:val="28"/>
          <w:szCs w:val="28"/>
          <w:rtl/>
          <w:lang w:bidi="ar-EG"/>
        </w:rPr>
        <w:t>الدراسات السياسية والاقتصادية</w:t>
      </w:r>
      <w:r>
        <w:rPr>
          <w:rFonts w:ascii="Simplified Arabic" w:hAnsi="Simplified Arabic" w:cs="Simplified Arabic" w:hint="cs"/>
          <w:sz w:val="28"/>
          <w:szCs w:val="28"/>
          <w:rtl/>
          <w:lang w:bidi="ar-EG"/>
        </w:rPr>
        <w:t>، وهو وحدة ذا</w:t>
      </w:r>
      <w:r w:rsidR="00D21983" w:rsidRPr="006D7629">
        <w:rPr>
          <w:rFonts w:ascii="Simplified Arabic" w:hAnsi="Simplified Arabic" w:cs="Simplified Arabic"/>
          <w:sz w:val="28"/>
          <w:szCs w:val="28"/>
          <w:rtl/>
          <w:lang w:bidi="ar-EG"/>
        </w:rPr>
        <w:t xml:space="preserve"> </w:t>
      </w:r>
      <w:r>
        <w:rPr>
          <w:rFonts w:ascii="Simplified Arabic" w:hAnsi="Simplified Arabic" w:cs="Simplified Arabic" w:hint="cs"/>
          <w:sz w:val="28"/>
          <w:szCs w:val="28"/>
          <w:rtl/>
          <w:lang w:bidi="ar-EG"/>
        </w:rPr>
        <w:t>طابع خاص.</w:t>
      </w:r>
    </w:p>
    <w:p w14:paraId="3ABD91D2" w14:textId="5C407FEB" w:rsidR="00D21983" w:rsidRPr="006D7629" w:rsidRDefault="00D21983" w:rsidP="00A67F4B">
      <w:pPr>
        <w:bidi/>
        <w:jc w:val="both"/>
        <w:rPr>
          <w:rFonts w:ascii="Simplified Arabic" w:hAnsi="Simplified Arabic" w:cs="Simplified Arabic"/>
          <w:b/>
          <w:bCs/>
          <w:sz w:val="28"/>
          <w:szCs w:val="28"/>
          <w:u w:val="single"/>
          <w:rtl/>
          <w:lang w:bidi="ar-EG"/>
        </w:rPr>
      </w:pPr>
      <w:r w:rsidRPr="006D7629">
        <w:rPr>
          <w:rFonts w:ascii="Simplified Arabic" w:hAnsi="Simplified Arabic" w:cs="Simplified Arabic"/>
          <w:b/>
          <w:bCs/>
          <w:sz w:val="28"/>
          <w:szCs w:val="28"/>
          <w:u w:val="single"/>
          <w:rtl/>
          <w:lang w:bidi="ar-EG"/>
        </w:rPr>
        <w:t>المجلة العلمية للكلية</w:t>
      </w:r>
      <w:r w:rsidR="008035C0">
        <w:rPr>
          <w:rFonts w:ascii="Simplified Arabic" w:hAnsi="Simplified Arabic" w:cs="Simplified Arabic" w:hint="cs"/>
          <w:b/>
          <w:bCs/>
          <w:sz w:val="28"/>
          <w:szCs w:val="28"/>
          <w:u w:val="single"/>
          <w:rtl/>
          <w:lang w:bidi="ar-EG"/>
        </w:rPr>
        <w:t>:</w:t>
      </w:r>
    </w:p>
    <w:p w14:paraId="158FFF0E" w14:textId="45E27FBB" w:rsidR="00D21983" w:rsidRPr="006D7629" w:rsidRDefault="008035C0" w:rsidP="00A67F4B">
      <w:pPr>
        <w:bidi/>
        <w:jc w:val="both"/>
        <w:rPr>
          <w:rFonts w:ascii="Simplified Arabic" w:hAnsi="Simplified Arabic" w:cs="Simplified Arabic"/>
          <w:sz w:val="28"/>
          <w:szCs w:val="28"/>
          <w:rtl/>
          <w:lang w:bidi="ar-EG"/>
        </w:rPr>
      </w:pPr>
      <w:r>
        <w:rPr>
          <w:rFonts w:ascii="Simplified Arabic" w:hAnsi="Simplified Arabic" w:cs="Simplified Arabic" w:hint="cs"/>
          <w:sz w:val="28"/>
          <w:szCs w:val="28"/>
          <w:rtl/>
          <w:lang w:bidi="ar-EG"/>
        </w:rPr>
        <w:t xml:space="preserve">يوجد بالكلية مجلة علمية تحت مسمى </w:t>
      </w:r>
      <w:r w:rsidR="00D21983" w:rsidRPr="006D7629">
        <w:rPr>
          <w:rFonts w:ascii="Simplified Arabic" w:hAnsi="Simplified Arabic" w:cs="Simplified Arabic"/>
          <w:sz w:val="28"/>
          <w:szCs w:val="28"/>
          <w:rtl/>
          <w:lang w:bidi="ar-EG"/>
        </w:rPr>
        <w:t>المجلة العلمية للدراسات السياسية والاقتصادية تصدر عن كلية السياسة والاقتصاد -</w:t>
      </w:r>
      <w:r>
        <w:rPr>
          <w:rFonts w:ascii="Simplified Arabic" w:hAnsi="Simplified Arabic" w:cs="Simplified Arabic" w:hint="cs"/>
          <w:sz w:val="28"/>
          <w:szCs w:val="28"/>
          <w:rtl/>
          <w:lang w:bidi="ar-EG"/>
        </w:rPr>
        <w:t xml:space="preserve"> </w:t>
      </w:r>
      <w:r w:rsidR="00D21983" w:rsidRPr="006D7629">
        <w:rPr>
          <w:rFonts w:ascii="Simplified Arabic" w:hAnsi="Simplified Arabic" w:cs="Simplified Arabic"/>
          <w:sz w:val="28"/>
          <w:szCs w:val="28"/>
          <w:rtl/>
          <w:lang w:bidi="ar-EG"/>
        </w:rPr>
        <w:t>جامعة السويس</w:t>
      </w:r>
      <w:r>
        <w:rPr>
          <w:rFonts w:ascii="Simplified Arabic" w:hAnsi="Simplified Arabic" w:cs="Simplified Arabic" w:hint="cs"/>
          <w:sz w:val="28"/>
          <w:szCs w:val="28"/>
          <w:rtl/>
          <w:lang w:bidi="ar-EG"/>
        </w:rPr>
        <w:t xml:space="preserve"> </w:t>
      </w:r>
    </w:p>
    <w:p w14:paraId="5631B3D9" w14:textId="17B0DCCC" w:rsidR="0033652C" w:rsidRPr="006D7629" w:rsidRDefault="00D909BC" w:rsidP="00DB6276">
      <w:pPr>
        <w:bidi/>
        <w:ind w:left="4"/>
        <w:jc w:val="both"/>
        <w:rPr>
          <w:rFonts w:ascii="Simplified Arabic" w:hAnsi="Simplified Arabic" w:cs="Simplified Arabic"/>
          <w:b/>
          <w:bCs/>
          <w:sz w:val="28"/>
          <w:szCs w:val="28"/>
          <w:u w:val="single"/>
          <w:rtl/>
          <w:lang w:bidi="ar-EG"/>
        </w:rPr>
      </w:pPr>
      <w:r w:rsidRPr="006D7629">
        <w:rPr>
          <w:rFonts w:ascii="Simplified Arabic" w:hAnsi="Simplified Arabic" w:cs="Simplified Arabic"/>
          <w:b/>
          <w:bCs/>
          <w:sz w:val="28"/>
          <w:szCs w:val="28"/>
          <w:u w:val="single"/>
          <w:rtl/>
          <w:lang w:bidi="ar-EG"/>
        </w:rPr>
        <w:lastRenderedPageBreak/>
        <w:t>ثانيا :</w:t>
      </w:r>
      <w:r w:rsidR="000F074B" w:rsidRPr="006D7629">
        <w:rPr>
          <w:rFonts w:ascii="Simplified Arabic" w:hAnsi="Simplified Arabic" w:cs="Simplified Arabic"/>
          <w:b/>
          <w:bCs/>
          <w:sz w:val="28"/>
          <w:szCs w:val="28"/>
          <w:u w:val="single"/>
          <w:rtl/>
          <w:lang w:bidi="ar-EG"/>
        </w:rPr>
        <w:t xml:space="preserve"> الاطار الفكرى والمنهجى لوضع كلية السياسة والاقتصاد بجامعه السويس كأحد العوامل المؤثرة </w:t>
      </w:r>
      <w:r w:rsidR="00733DEA" w:rsidRPr="006D7629">
        <w:rPr>
          <w:rFonts w:ascii="Simplified Arabic" w:hAnsi="Simplified Arabic" w:cs="Simplified Arabic"/>
          <w:b/>
          <w:bCs/>
          <w:sz w:val="28"/>
          <w:szCs w:val="28"/>
          <w:u w:val="single"/>
          <w:rtl/>
          <w:lang w:bidi="ar-EG"/>
        </w:rPr>
        <w:t>فى وضع الخطة الاستراتيجية للكلية</w:t>
      </w:r>
    </w:p>
    <w:p w14:paraId="271B42CA" w14:textId="4C1CAACB" w:rsidR="00D40F43" w:rsidRPr="006D7629" w:rsidRDefault="00D909BC" w:rsidP="00DB6276">
      <w:pPr>
        <w:bidi/>
        <w:ind w:left="4"/>
        <w:jc w:val="both"/>
        <w:rPr>
          <w:rFonts w:ascii="Simplified Arabic" w:hAnsi="Simplified Arabic" w:cs="Simplified Arabic"/>
          <w:b/>
          <w:bCs/>
          <w:sz w:val="28"/>
          <w:szCs w:val="28"/>
          <w:u w:val="single"/>
          <w:rtl/>
          <w:lang w:bidi="ar-EG"/>
        </w:rPr>
      </w:pPr>
      <w:r w:rsidRPr="006D7629">
        <w:rPr>
          <w:rFonts w:ascii="Simplified Arabic" w:hAnsi="Simplified Arabic" w:cs="Simplified Arabic"/>
          <w:b/>
          <w:bCs/>
          <w:sz w:val="28"/>
          <w:szCs w:val="28"/>
          <w:u w:val="single"/>
          <w:rtl/>
          <w:lang w:bidi="ar-EG"/>
        </w:rPr>
        <w:t>1-</w:t>
      </w:r>
      <w:r w:rsidR="00D40F43" w:rsidRPr="006D7629">
        <w:rPr>
          <w:rFonts w:ascii="Simplified Arabic" w:hAnsi="Simplified Arabic" w:cs="Simplified Arabic"/>
          <w:b/>
          <w:bCs/>
          <w:sz w:val="28"/>
          <w:szCs w:val="28"/>
          <w:u w:val="single"/>
          <w:rtl/>
          <w:lang w:bidi="ar-EG"/>
        </w:rPr>
        <w:t xml:space="preserve"> النشأة</w:t>
      </w:r>
    </w:p>
    <w:p w14:paraId="2316C4DC" w14:textId="2EED7BEF" w:rsidR="00733DEA" w:rsidRPr="006D7629" w:rsidRDefault="00BF2390" w:rsidP="00DB6276">
      <w:pPr>
        <w:bidi/>
        <w:ind w:left="4"/>
        <w:jc w:val="both"/>
        <w:rPr>
          <w:rFonts w:ascii="Simplified Arabic" w:hAnsi="Simplified Arabic" w:cs="Simplified Arabic"/>
          <w:sz w:val="28"/>
          <w:szCs w:val="28"/>
          <w:rtl/>
          <w:lang w:bidi="ar-EG"/>
        </w:rPr>
      </w:pPr>
      <w:r w:rsidRPr="006D7629">
        <w:rPr>
          <w:rFonts w:ascii="Simplified Arabic" w:hAnsi="Simplified Arabic" w:cs="Simplified Arabic"/>
          <w:sz w:val="28"/>
          <w:szCs w:val="28"/>
          <w:rtl/>
          <w:lang w:bidi="ar-EG"/>
        </w:rPr>
        <w:t xml:space="preserve">    </w:t>
      </w:r>
      <w:r w:rsidR="00D909BC" w:rsidRPr="006D7629">
        <w:rPr>
          <w:rFonts w:ascii="Simplified Arabic" w:hAnsi="Simplified Arabic" w:cs="Simplified Arabic"/>
          <w:sz w:val="28"/>
          <w:szCs w:val="28"/>
          <w:rtl/>
          <w:lang w:bidi="ar-EG"/>
        </w:rPr>
        <w:t>تم انشاء كلية السياسة والاقتصاد -</w:t>
      </w:r>
      <w:r w:rsidRPr="006D7629">
        <w:rPr>
          <w:rFonts w:ascii="Simplified Arabic" w:hAnsi="Simplified Arabic" w:cs="Simplified Arabic"/>
          <w:sz w:val="28"/>
          <w:szCs w:val="28"/>
          <w:rtl/>
          <w:lang w:bidi="ar-EG"/>
        </w:rPr>
        <w:t>ج</w:t>
      </w:r>
      <w:r w:rsidR="00D909BC" w:rsidRPr="006D7629">
        <w:rPr>
          <w:rFonts w:ascii="Simplified Arabic" w:hAnsi="Simplified Arabic" w:cs="Simplified Arabic"/>
          <w:sz w:val="28"/>
          <w:szCs w:val="28"/>
          <w:rtl/>
          <w:lang w:bidi="ar-EG"/>
        </w:rPr>
        <w:t>امعه السويس</w:t>
      </w:r>
      <w:r w:rsidR="00CA0A49" w:rsidRPr="006D7629">
        <w:rPr>
          <w:rFonts w:ascii="Simplified Arabic" w:hAnsi="Simplified Arabic" w:cs="Simplified Arabic"/>
          <w:sz w:val="28"/>
          <w:szCs w:val="28"/>
          <w:rtl/>
          <w:lang w:bidi="ar-EG"/>
        </w:rPr>
        <w:t xml:space="preserve"> كاول</w:t>
      </w:r>
      <w:r w:rsidR="00FF4F06" w:rsidRPr="006D7629">
        <w:rPr>
          <w:rFonts w:ascii="Simplified Arabic" w:hAnsi="Simplified Arabic" w:cs="Simplified Arabic"/>
          <w:sz w:val="28"/>
          <w:szCs w:val="28"/>
          <w:rtl/>
          <w:lang w:bidi="ar-EG"/>
        </w:rPr>
        <w:t xml:space="preserve"> </w:t>
      </w:r>
      <w:r w:rsidR="00D909BC" w:rsidRPr="006D7629">
        <w:rPr>
          <w:rFonts w:ascii="Simplified Arabic" w:hAnsi="Simplified Arabic" w:cs="Simplified Arabic"/>
          <w:sz w:val="28"/>
          <w:szCs w:val="28"/>
          <w:rtl/>
          <w:lang w:bidi="ar-EG"/>
        </w:rPr>
        <w:t xml:space="preserve"> كلية للسياسة والاقتصاد على مستوى </w:t>
      </w:r>
      <w:r w:rsidR="00FF4F06" w:rsidRPr="006D7629">
        <w:rPr>
          <w:rFonts w:ascii="Simplified Arabic" w:hAnsi="Simplified Arabic" w:cs="Simplified Arabic"/>
          <w:sz w:val="28"/>
          <w:szCs w:val="28"/>
          <w:rtl/>
          <w:lang w:bidi="ar-EG"/>
        </w:rPr>
        <w:t xml:space="preserve">اقليم قناة السويس </w:t>
      </w:r>
      <w:r w:rsidR="00D909BC" w:rsidRPr="006D7629">
        <w:rPr>
          <w:rFonts w:ascii="Simplified Arabic" w:hAnsi="Simplified Arabic" w:cs="Simplified Arabic"/>
          <w:sz w:val="28"/>
          <w:szCs w:val="28"/>
          <w:rtl/>
          <w:lang w:bidi="ar-EG"/>
        </w:rPr>
        <w:t xml:space="preserve"> </w:t>
      </w:r>
      <w:r w:rsidR="00D64940" w:rsidRPr="006D7629">
        <w:rPr>
          <w:rFonts w:ascii="Simplified Arabic" w:hAnsi="Simplified Arabic" w:cs="Simplified Arabic"/>
          <w:sz w:val="28"/>
          <w:szCs w:val="28"/>
          <w:rtl/>
          <w:lang w:bidi="ar-EG"/>
        </w:rPr>
        <w:t xml:space="preserve">بهدف تنمية المهارات والقدرات الخاصة بالعلوم السياسية والاقتصادية بما يخدم المجتمع الاكاديمى والمجتمع المحلى والاقليمى والدولى </w:t>
      </w:r>
    </w:p>
    <w:p w14:paraId="3D7053B5" w14:textId="0F8CE113" w:rsidR="00733DEA" w:rsidRPr="006D7629" w:rsidRDefault="00733DEA" w:rsidP="00DB6276">
      <w:pPr>
        <w:bidi/>
        <w:ind w:left="4"/>
        <w:jc w:val="both"/>
        <w:rPr>
          <w:rFonts w:ascii="Simplified Arabic" w:hAnsi="Simplified Arabic" w:cs="Simplified Arabic"/>
          <w:sz w:val="28"/>
          <w:szCs w:val="28"/>
          <w:u w:val="single"/>
          <w:rtl/>
          <w:lang w:bidi="ar-EG"/>
        </w:rPr>
      </w:pPr>
      <w:r w:rsidRPr="006D7629">
        <w:rPr>
          <w:rFonts w:ascii="Simplified Arabic" w:hAnsi="Simplified Arabic" w:cs="Simplified Arabic"/>
          <w:sz w:val="28"/>
          <w:szCs w:val="28"/>
          <w:u w:val="single"/>
          <w:rtl/>
          <w:lang w:bidi="ar-EG"/>
        </w:rPr>
        <w:t>2</w:t>
      </w:r>
      <w:r w:rsidRPr="006D7629">
        <w:rPr>
          <w:rFonts w:ascii="Simplified Arabic" w:hAnsi="Simplified Arabic" w:cs="Simplified Arabic"/>
          <w:b/>
          <w:bCs/>
          <w:sz w:val="28"/>
          <w:szCs w:val="28"/>
          <w:u w:val="single"/>
          <w:rtl/>
          <w:lang w:bidi="ar-EG"/>
        </w:rPr>
        <w:t>-</w:t>
      </w:r>
      <w:bookmarkStart w:id="0" w:name="_Hlk97281781"/>
      <w:r w:rsidRPr="006D7629">
        <w:rPr>
          <w:rFonts w:ascii="Simplified Arabic" w:hAnsi="Simplified Arabic" w:cs="Simplified Arabic"/>
          <w:b/>
          <w:bCs/>
          <w:sz w:val="28"/>
          <w:szCs w:val="28"/>
          <w:u w:val="single"/>
          <w:rtl/>
          <w:lang w:bidi="ar-EG"/>
        </w:rPr>
        <w:t xml:space="preserve"> للوضع التنافسى</w:t>
      </w:r>
      <w:r w:rsidRPr="006D7629">
        <w:rPr>
          <w:rFonts w:ascii="Simplified Arabic" w:hAnsi="Simplified Arabic" w:cs="Simplified Arabic"/>
          <w:sz w:val="28"/>
          <w:szCs w:val="28"/>
          <w:u w:val="single"/>
          <w:rtl/>
          <w:lang w:bidi="ar-EG"/>
        </w:rPr>
        <w:t xml:space="preserve"> </w:t>
      </w:r>
      <w:bookmarkEnd w:id="0"/>
    </w:p>
    <w:p w14:paraId="0731BA5E" w14:textId="37168419" w:rsidR="00733DEA" w:rsidRPr="006D7629" w:rsidRDefault="00D64940" w:rsidP="00DB6276">
      <w:pPr>
        <w:bidi/>
        <w:ind w:left="4"/>
        <w:jc w:val="both"/>
        <w:rPr>
          <w:rFonts w:ascii="Simplified Arabic" w:hAnsi="Simplified Arabic" w:cs="Simplified Arabic"/>
          <w:sz w:val="28"/>
          <w:szCs w:val="28"/>
          <w:rtl/>
          <w:lang w:bidi="ar-EG"/>
        </w:rPr>
      </w:pPr>
      <w:r w:rsidRPr="006D7629">
        <w:rPr>
          <w:rFonts w:ascii="Simplified Arabic" w:hAnsi="Simplified Arabic" w:cs="Simplified Arabic"/>
          <w:sz w:val="28"/>
          <w:szCs w:val="28"/>
          <w:rtl/>
          <w:lang w:bidi="ar-EG"/>
        </w:rPr>
        <w:t xml:space="preserve">تعتبر كلية السياسة والاقتصاد من الكليات المتميزه بجامعة السويس نظرا لكونها كلية اولى كليات السياسة والاقتصاد على مستوى اقيم القناة وسيناء </w:t>
      </w:r>
    </w:p>
    <w:p w14:paraId="1E8FC232" w14:textId="2AA35452" w:rsidR="00733DEA" w:rsidRPr="006D7629" w:rsidRDefault="00733DEA" w:rsidP="00DB6276">
      <w:pPr>
        <w:bidi/>
        <w:ind w:left="4"/>
        <w:jc w:val="both"/>
        <w:rPr>
          <w:rFonts w:ascii="Simplified Arabic" w:hAnsi="Simplified Arabic" w:cs="Simplified Arabic"/>
          <w:b/>
          <w:bCs/>
          <w:sz w:val="28"/>
          <w:szCs w:val="28"/>
          <w:u w:val="single"/>
          <w:rtl/>
          <w:lang w:bidi="ar-EG"/>
        </w:rPr>
      </w:pPr>
      <w:r w:rsidRPr="006D7629">
        <w:rPr>
          <w:rFonts w:ascii="Simplified Arabic" w:hAnsi="Simplified Arabic" w:cs="Simplified Arabic"/>
          <w:b/>
          <w:bCs/>
          <w:sz w:val="28"/>
          <w:szCs w:val="28"/>
          <w:u w:val="single"/>
          <w:rtl/>
          <w:lang w:bidi="ar-EG"/>
        </w:rPr>
        <w:t>3-</w:t>
      </w:r>
      <w:bookmarkStart w:id="1" w:name="_Hlk97281829"/>
      <w:r w:rsidRPr="006D7629">
        <w:rPr>
          <w:rFonts w:ascii="Simplified Arabic" w:hAnsi="Simplified Arabic" w:cs="Simplified Arabic"/>
          <w:b/>
          <w:bCs/>
          <w:sz w:val="28"/>
          <w:szCs w:val="28"/>
          <w:u w:val="single"/>
          <w:rtl/>
          <w:lang w:bidi="ar-EG"/>
        </w:rPr>
        <w:t xml:space="preserve"> للدراسات العليا </w:t>
      </w:r>
      <w:bookmarkEnd w:id="1"/>
    </w:p>
    <w:p w14:paraId="73891BFF" w14:textId="65AEBADC" w:rsidR="00733DEA" w:rsidRPr="006D7629" w:rsidRDefault="00D64940" w:rsidP="00DB6276">
      <w:pPr>
        <w:bidi/>
        <w:ind w:left="4"/>
        <w:jc w:val="both"/>
        <w:rPr>
          <w:rFonts w:ascii="Simplified Arabic" w:hAnsi="Simplified Arabic" w:cs="Simplified Arabic"/>
          <w:sz w:val="28"/>
          <w:szCs w:val="28"/>
          <w:rtl/>
          <w:lang w:bidi="ar-EG"/>
        </w:rPr>
      </w:pPr>
      <w:r w:rsidRPr="006D7629">
        <w:rPr>
          <w:rFonts w:ascii="Simplified Arabic" w:hAnsi="Simplified Arabic" w:cs="Simplified Arabic"/>
          <w:sz w:val="28"/>
          <w:szCs w:val="28"/>
          <w:rtl/>
          <w:lang w:bidi="ar-EG"/>
        </w:rPr>
        <w:t xml:space="preserve">تمنح الكلية الدرجات العلمية </w:t>
      </w:r>
      <w:r w:rsidR="00D3142B" w:rsidRPr="006D7629">
        <w:rPr>
          <w:rFonts w:ascii="Simplified Arabic" w:hAnsi="Simplified Arabic" w:cs="Simplified Arabic"/>
          <w:sz w:val="28"/>
          <w:szCs w:val="28"/>
          <w:rtl/>
          <w:lang w:bidi="ar-EG"/>
        </w:rPr>
        <w:t xml:space="preserve"> (</w:t>
      </w:r>
      <w:r w:rsidRPr="006D7629">
        <w:rPr>
          <w:rFonts w:ascii="Simplified Arabic" w:hAnsi="Simplified Arabic" w:cs="Simplified Arabic"/>
          <w:sz w:val="28"/>
          <w:szCs w:val="28"/>
          <w:rtl/>
          <w:lang w:bidi="ar-EG"/>
        </w:rPr>
        <w:t xml:space="preserve">ماجيستير </w:t>
      </w:r>
      <w:r w:rsidR="00D3142B" w:rsidRPr="006D7629">
        <w:rPr>
          <w:rFonts w:ascii="Simplified Arabic" w:hAnsi="Simplified Arabic" w:cs="Simplified Arabic"/>
          <w:sz w:val="28"/>
          <w:szCs w:val="28"/>
          <w:rtl/>
          <w:lang w:bidi="ar-EG"/>
        </w:rPr>
        <w:t>-دكتوراة ) فى العلوم السياسية والاقتصاد بالاضافة الى منح الدبلومات فى العديد من الفروع الخاصة بالعلوم السياسية والاقتصادية</w:t>
      </w:r>
    </w:p>
    <w:p w14:paraId="7B438361" w14:textId="619E1831" w:rsidR="00D3142B" w:rsidRPr="006D7629" w:rsidRDefault="00D3142B" w:rsidP="00DB6276">
      <w:pPr>
        <w:bidi/>
        <w:ind w:left="4"/>
        <w:jc w:val="both"/>
        <w:rPr>
          <w:rFonts w:ascii="Simplified Arabic" w:hAnsi="Simplified Arabic" w:cs="Simplified Arabic"/>
          <w:sz w:val="28"/>
          <w:szCs w:val="28"/>
          <w:rtl/>
          <w:lang w:bidi="ar-EG"/>
        </w:rPr>
      </w:pPr>
      <w:r w:rsidRPr="006D7629">
        <w:rPr>
          <w:rFonts w:ascii="Simplified Arabic" w:hAnsi="Simplified Arabic" w:cs="Simplified Arabic"/>
          <w:sz w:val="28"/>
          <w:szCs w:val="28"/>
          <w:rtl/>
          <w:lang w:bidi="ar-EG"/>
        </w:rPr>
        <w:t>5</w:t>
      </w:r>
      <w:r w:rsidRPr="006D7629">
        <w:rPr>
          <w:rFonts w:ascii="Simplified Arabic" w:hAnsi="Simplified Arabic" w:cs="Simplified Arabic"/>
          <w:b/>
          <w:bCs/>
          <w:sz w:val="28"/>
          <w:szCs w:val="28"/>
          <w:u w:val="single"/>
          <w:rtl/>
          <w:lang w:bidi="ar-EG"/>
        </w:rPr>
        <w:t>-مرحلة الباكلوريوس</w:t>
      </w:r>
    </w:p>
    <w:p w14:paraId="0912F28F" w14:textId="65B41BA5" w:rsidR="00D3142B" w:rsidRPr="006D7629" w:rsidRDefault="00D3142B" w:rsidP="00DB6276">
      <w:pPr>
        <w:bidi/>
        <w:ind w:left="4"/>
        <w:jc w:val="both"/>
        <w:rPr>
          <w:rFonts w:ascii="Simplified Arabic" w:hAnsi="Simplified Arabic" w:cs="Simplified Arabic"/>
          <w:sz w:val="28"/>
          <w:szCs w:val="28"/>
          <w:rtl/>
          <w:lang w:bidi="ar-EG"/>
        </w:rPr>
      </w:pPr>
      <w:r w:rsidRPr="006D7629">
        <w:rPr>
          <w:rFonts w:ascii="Simplified Arabic" w:hAnsi="Simplified Arabic" w:cs="Simplified Arabic"/>
          <w:sz w:val="28"/>
          <w:szCs w:val="28"/>
          <w:rtl/>
          <w:lang w:bidi="ar-EG"/>
        </w:rPr>
        <w:t>تمنح الكلية درجة الباكالوريوس فى العلوم السياسية و الاقتصادية بالغة العريبة بالاضافة الى من الدرجة من خلال البرنامج الغير تقليدي للتدريس باللغه الانجليزية</w:t>
      </w:r>
    </w:p>
    <w:p w14:paraId="1029C23C" w14:textId="49956900" w:rsidR="00872F7E" w:rsidRPr="006D7629" w:rsidRDefault="00872F7E" w:rsidP="00DB6276">
      <w:pPr>
        <w:bidi/>
        <w:ind w:left="4"/>
        <w:jc w:val="both"/>
        <w:rPr>
          <w:rFonts w:ascii="Simplified Arabic" w:hAnsi="Simplified Arabic" w:cs="Simplified Arabic"/>
          <w:b/>
          <w:bCs/>
          <w:sz w:val="28"/>
          <w:szCs w:val="28"/>
          <w:u w:val="single"/>
          <w:rtl/>
          <w:lang w:bidi="ar-EG"/>
        </w:rPr>
      </w:pPr>
      <w:r w:rsidRPr="006D7629">
        <w:rPr>
          <w:rFonts w:ascii="Simplified Arabic" w:hAnsi="Simplified Arabic" w:cs="Simplified Arabic"/>
          <w:b/>
          <w:bCs/>
          <w:sz w:val="28"/>
          <w:szCs w:val="28"/>
          <w:u w:val="single"/>
          <w:rtl/>
          <w:lang w:bidi="ar-EG"/>
        </w:rPr>
        <w:t xml:space="preserve">4- </w:t>
      </w:r>
      <w:r w:rsidR="00D909BC" w:rsidRPr="006D7629">
        <w:rPr>
          <w:rFonts w:ascii="Simplified Arabic" w:hAnsi="Simplified Arabic" w:cs="Simplified Arabic"/>
          <w:b/>
          <w:bCs/>
          <w:sz w:val="28"/>
          <w:szCs w:val="28"/>
          <w:u w:val="single"/>
          <w:rtl/>
          <w:lang w:bidi="ar-EG"/>
        </w:rPr>
        <w:t>جودة</w:t>
      </w:r>
      <w:r w:rsidRPr="006D7629">
        <w:rPr>
          <w:rFonts w:ascii="Simplified Arabic" w:hAnsi="Simplified Arabic" w:cs="Simplified Arabic"/>
          <w:b/>
          <w:bCs/>
          <w:sz w:val="28"/>
          <w:szCs w:val="28"/>
          <w:u w:val="single"/>
          <w:rtl/>
          <w:lang w:bidi="ar-EG"/>
        </w:rPr>
        <w:t xml:space="preserve"> التعليم </w:t>
      </w:r>
    </w:p>
    <w:p w14:paraId="03E9F999" w14:textId="4426EFE3" w:rsidR="00D3142B" w:rsidRPr="006D7629" w:rsidRDefault="00D3142B" w:rsidP="00DB6276">
      <w:pPr>
        <w:bidi/>
        <w:ind w:left="4"/>
        <w:jc w:val="both"/>
        <w:rPr>
          <w:rFonts w:ascii="Simplified Arabic" w:hAnsi="Simplified Arabic" w:cs="Simplified Arabic"/>
          <w:sz w:val="28"/>
          <w:szCs w:val="28"/>
          <w:rtl/>
          <w:lang w:bidi="ar-EG"/>
        </w:rPr>
      </w:pPr>
      <w:r w:rsidRPr="006D7629">
        <w:rPr>
          <w:rFonts w:ascii="Simplified Arabic" w:hAnsi="Simplified Arabic" w:cs="Simplified Arabic"/>
          <w:sz w:val="28"/>
          <w:szCs w:val="28"/>
          <w:rtl/>
          <w:lang w:bidi="ar-EG"/>
        </w:rPr>
        <w:t xml:space="preserve">تحرص الكلية على تطوير العملية التعليمية من خلال المراجعة المستمر للوائح واجراء تعديلات بمها بما يتواكب مع احتياجات  سوق العمل والنتغيرات فى </w:t>
      </w:r>
      <w:r w:rsidR="00D40F43" w:rsidRPr="006D7629">
        <w:rPr>
          <w:rFonts w:ascii="Simplified Arabic" w:hAnsi="Simplified Arabic" w:cs="Simplified Arabic"/>
          <w:sz w:val="28"/>
          <w:szCs w:val="28"/>
          <w:rtl/>
          <w:lang w:bidi="ar-EG"/>
        </w:rPr>
        <w:t>اساليب</w:t>
      </w:r>
      <w:r w:rsidRPr="006D7629">
        <w:rPr>
          <w:rFonts w:ascii="Simplified Arabic" w:hAnsi="Simplified Arabic" w:cs="Simplified Arabic"/>
          <w:sz w:val="28"/>
          <w:szCs w:val="28"/>
          <w:rtl/>
          <w:lang w:bidi="ar-EG"/>
        </w:rPr>
        <w:t xml:space="preserve"> التعليم والتعلم </w:t>
      </w:r>
      <w:r w:rsidR="00D40F43" w:rsidRPr="006D7629">
        <w:rPr>
          <w:rFonts w:ascii="Simplified Arabic" w:hAnsi="Simplified Arabic" w:cs="Simplified Arabic"/>
          <w:sz w:val="28"/>
          <w:szCs w:val="28"/>
          <w:rtl/>
          <w:lang w:bidi="ar-EG"/>
        </w:rPr>
        <w:t>وتم انشاء وحدة لجودة التعليم بالكلية لهذا الغرض</w:t>
      </w:r>
    </w:p>
    <w:p w14:paraId="2D0C7B0E" w14:textId="327F72A6" w:rsidR="00B704E4" w:rsidRPr="006D7629" w:rsidRDefault="00B704E4" w:rsidP="00DB6276">
      <w:pPr>
        <w:bidi/>
        <w:jc w:val="both"/>
        <w:rPr>
          <w:rFonts w:ascii="Simplified Arabic" w:hAnsi="Simplified Arabic" w:cs="Simplified Arabic"/>
          <w:b/>
          <w:bCs/>
          <w:sz w:val="28"/>
          <w:szCs w:val="28"/>
          <w:u w:val="single"/>
          <w:rtl/>
          <w:lang w:bidi="ar-EG"/>
        </w:rPr>
      </w:pPr>
      <w:r w:rsidRPr="006D7629">
        <w:rPr>
          <w:rFonts w:ascii="Simplified Arabic" w:hAnsi="Simplified Arabic" w:cs="Simplified Arabic"/>
          <w:b/>
          <w:bCs/>
          <w:sz w:val="28"/>
          <w:szCs w:val="28"/>
          <w:u w:val="single"/>
          <w:rtl/>
          <w:lang w:bidi="ar-EG"/>
        </w:rPr>
        <w:lastRenderedPageBreak/>
        <w:t>سمات التميز لكلية السياسة والاقتصاد جامعة السويس</w:t>
      </w:r>
    </w:p>
    <w:p w14:paraId="5E5E2019" w14:textId="0ABCEA40" w:rsidR="00B704E4" w:rsidRPr="006D7629" w:rsidRDefault="00B704E4" w:rsidP="001505BE">
      <w:pPr>
        <w:bidi/>
        <w:spacing w:after="0"/>
        <w:ind w:left="4"/>
        <w:jc w:val="both"/>
        <w:rPr>
          <w:rFonts w:ascii="Simplified Arabic" w:hAnsi="Simplified Arabic" w:cs="Simplified Arabic"/>
          <w:sz w:val="28"/>
          <w:szCs w:val="28"/>
          <w:rtl/>
          <w:lang w:bidi="ar-EG"/>
        </w:rPr>
      </w:pPr>
      <w:r w:rsidRPr="006D7629">
        <w:rPr>
          <w:rFonts w:ascii="Simplified Arabic" w:hAnsi="Simplified Arabic" w:cs="Simplified Arabic"/>
          <w:sz w:val="28"/>
          <w:szCs w:val="28"/>
          <w:rtl/>
          <w:lang w:bidi="ar-EG"/>
        </w:rPr>
        <w:t>1-</w:t>
      </w:r>
      <w:r w:rsidR="00BF2390" w:rsidRPr="006D7629">
        <w:rPr>
          <w:rFonts w:ascii="Simplified Arabic" w:hAnsi="Simplified Arabic" w:cs="Simplified Arabic"/>
          <w:sz w:val="28"/>
          <w:szCs w:val="28"/>
          <w:rtl/>
          <w:lang w:bidi="ar-EG"/>
        </w:rPr>
        <w:t>وجود</w:t>
      </w:r>
      <w:r w:rsidRPr="006D7629">
        <w:rPr>
          <w:rFonts w:ascii="Simplified Arabic" w:hAnsi="Simplified Arabic" w:cs="Simplified Arabic"/>
          <w:sz w:val="28"/>
          <w:szCs w:val="28"/>
          <w:rtl/>
          <w:lang w:bidi="ar-EG"/>
        </w:rPr>
        <w:t xml:space="preserve"> كلية الس</w:t>
      </w:r>
      <w:r w:rsidR="00BF2390" w:rsidRPr="006D7629">
        <w:rPr>
          <w:rFonts w:ascii="Simplified Arabic" w:hAnsi="Simplified Arabic" w:cs="Simplified Arabic"/>
          <w:sz w:val="28"/>
          <w:szCs w:val="28"/>
          <w:rtl/>
          <w:lang w:bidi="ar-EG"/>
        </w:rPr>
        <w:t>ي</w:t>
      </w:r>
      <w:r w:rsidRPr="006D7629">
        <w:rPr>
          <w:rFonts w:ascii="Simplified Arabic" w:hAnsi="Simplified Arabic" w:cs="Simplified Arabic"/>
          <w:sz w:val="28"/>
          <w:szCs w:val="28"/>
          <w:rtl/>
          <w:lang w:bidi="ar-EG"/>
        </w:rPr>
        <w:t>اسة وال</w:t>
      </w:r>
      <w:r w:rsidR="001505BE">
        <w:rPr>
          <w:rFonts w:ascii="Simplified Arabic" w:hAnsi="Simplified Arabic" w:cs="Simplified Arabic"/>
          <w:sz w:val="28"/>
          <w:szCs w:val="28"/>
          <w:rtl/>
          <w:lang w:bidi="ar-EG"/>
        </w:rPr>
        <w:t>اقتصاد داخل اقليم الق</w:t>
      </w:r>
      <w:r w:rsidR="001505BE">
        <w:rPr>
          <w:rFonts w:ascii="Simplified Arabic" w:hAnsi="Simplified Arabic" w:cs="Simplified Arabic" w:hint="cs"/>
          <w:sz w:val="28"/>
          <w:szCs w:val="28"/>
          <w:rtl/>
          <w:lang w:bidi="ar-EG"/>
        </w:rPr>
        <w:t>ن</w:t>
      </w:r>
      <w:r w:rsidR="001505BE">
        <w:rPr>
          <w:rFonts w:ascii="Simplified Arabic" w:hAnsi="Simplified Arabic" w:cs="Simplified Arabic"/>
          <w:sz w:val="28"/>
          <w:szCs w:val="28"/>
          <w:rtl/>
          <w:lang w:bidi="ar-EG"/>
        </w:rPr>
        <w:t>اة و</w:t>
      </w:r>
      <w:r w:rsidRPr="006D7629">
        <w:rPr>
          <w:rFonts w:ascii="Simplified Arabic" w:hAnsi="Simplified Arabic" w:cs="Simplified Arabic"/>
          <w:sz w:val="28"/>
          <w:szCs w:val="28"/>
          <w:rtl/>
          <w:lang w:bidi="ar-EG"/>
        </w:rPr>
        <w:t xml:space="preserve">سيناء </w:t>
      </w:r>
    </w:p>
    <w:p w14:paraId="736EF563" w14:textId="4F5F3B4B" w:rsidR="00B704E4" w:rsidRPr="006D7629" w:rsidRDefault="00B704E4" w:rsidP="00FA6846">
      <w:pPr>
        <w:bidi/>
        <w:spacing w:after="0"/>
        <w:ind w:left="4"/>
        <w:jc w:val="both"/>
        <w:rPr>
          <w:rFonts w:ascii="Simplified Arabic" w:hAnsi="Simplified Arabic" w:cs="Simplified Arabic"/>
          <w:sz w:val="28"/>
          <w:szCs w:val="28"/>
          <w:rtl/>
          <w:lang w:bidi="ar-EG"/>
        </w:rPr>
      </w:pPr>
      <w:r w:rsidRPr="006D7629">
        <w:rPr>
          <w:rFonts w:ascii="Simplified Arabic" w:hAnsi="Simplified Arabic" w:cs="Simplified Arabic"/>
          <w:sz w:val="28"/>
          <w:szCs w:val="28"/>
          <w:rtl/>
          <w:lang w:bidi="ar-EG"/>
        </w:rPr>
        <w:t>2-التنوع العلمى والثقافى لاعضاء هيئة التدريس فى التخصصات العلمية ذات الصلة بالعلوم السياسة والاقتصادية</w:t>
      </w:r>
    </w:p>
    <w:p w14:paraId="13729CCB" w14:textId="2E6B1369" w:rsidR="004F0B6C" w:rsidRPr="006D7629" w:rsidRDefault="004F0B6C" w:rsidP="00FA6846">
      <w:pPr>
        <w:bidi/>
        <w:spacing w:after="0"/>
        <w:ind w:left="4"/>
        <w:jc w:val="both"/>
        <w:rPr>
          <w:rFonts w:ascii="Simplified Arabic" w:hAnsi="Simplified Arabic" w:cs="Simplified Arabic"/>
          <w:sz w:val="28"/>
          <w:szCs w:val="28"/>
          <w:rtl/>
          <w:lang w:bidi="ar-EG"/>
        </w:rPr>
      </w:pPr>
      <w:r w:rsidRPr="006D7629">
        <w:rPr>
          <w:rFonts w:ascii="Simplified Arabic" w:hAnsi="Simplified Arabic" w:cs="Simplified Arabic"/>
          <w:sz w:val="28"/>
          <w:szCs w:val="28"/>
          <w:rtl/>
          <w:lang w:bidi="ar-EG"/>
        </w:rPr>
        <w:t xml:space="preserve">3-تعد الكلية من اهم الكليات الداعمة للمجتمع الدنى ولا سيما لتوقير مجالات التدريبفى المجالات  الاقتصادية والادارية والسياسية </w:t>
      </w:r>
    </w:p>
    <w:p w14:paraId="5CD46574" w14:textId="37F40513" w:rsidR="004F0B6C" w:rsidRPr="006D7629" w:rsidRDefault="004F0B6C" w:rsidP="00FA6846">
      <w:pPr>
        <w:bidi/>
        <w:spacing w:after="0"/>
        <w:ind w:left="4"/>
        <w:jc w:val="both"/>
        <w:rPr>
          <w:rFonts w:ascii="Simplified Arabic" w:hAnsi="Simplified Arabic" w:cs="Simplified Arabic"/>
          <w:sz w:val="28"/>
          <w:szCs w:val="28"/>
          <w:rtl/>
          <w:lang w:bidi="ar-EG"/>
        </w:rPr>
      </w:pPr>
      <w:r w:rsidRPr="006D7629">
        <w:rPr>
          <w:rFonts w:ascii="Simplified Arabic" w:hAnsi="Simplified Arabic" w:cs="Simplified Arabic"/>
          <w:sz w:val="28"/>
          <w:szCs w:val="28"/>
          <w:rtl/>
          <w:lang w:bidi="ar-EG"/>
        </w:rPr>
        <w:t>4-تبنى الكلية فكر التطوير والتقيم الذاتى المستمر</w:t>
      </w:r>
    </w:p>
    <w:p w14:paraId="27738671" w14:textId="25E88B73" w:rsidR="004F0B6C" w:rsidRPr="006D7629" w:rsidRDefault="004F0B6C" w:rsidP="00FA6846">
      <w:pPr>
        <w:bidi/>
        <w:spacing w:after="0"/>
        <w:ind w:left="4"/>
        <w:jc w:val="both"/>
        <w:rPr>
          <w:rFonts w:ascii="Simplified Arabic" w:hAnsi="Simplified Arabic" w:cs="Simplified Arabic"/>
          <w:sz w:val="28"/>
          <w:szCs w:val="28"/>
          <w:rtl/>
          <w:lang w:bidi="ar-EG"/>
        </w:rPr>
      </w:pPr>
      <w:r w:rsidRPr="006D7629">
        <w:rPr>
          <w:rFonts w:ascii="Simplified Arabic" w:hAnsi="Simplified Arabic" w:cs="Simplified Arabic"/>
          <w:sz w:val="28"/>
          <w:szCs w:val="28"/>
          <w:rtl/>
          <w:lang w:bidi="ar-EG"/>
        </w:rPr>
        <w:t>5-الاتجاة نحو توفير النظم الذكية للتعليم من خلال تجهيز القاعات بالوسائل التعليمية وكذلك تطبيق النظم الذمية بالتعليم مثل التفاعل على المنصات الالكترونية للجامعة وتنفيذ الاحتبارات الالكترونية</w:t>
      </w:r>
    </w:p>
    <w:p w14:paraId="653A8CD2" w14:textId="01B1B3C5" w:rsidR="004F0B6C" w:rsidRPr="006D7629" w:rsidRDefault="004F0B6C" w:rsidP="00FA6846">
      <w:pPr>
        <w:bidi/>
        <w:spacing w:after="0"/>
        <w:ind w:left="4"/>
        <w:jc w:val="both"/>
        <w:rPr>
          <w:rFonts w:ascii="Simplified Arabic" w:hAnsi="Simplified Arabic" w:cs="Simplified Arabic"/>
          <w:sz w:val="28"/>
          <w:szCs w:val="28"/>
          <w:rtl/>
          <w:lang w:bidi="ar-EG"/>
        </w:rPr>
      </w:pPr>
      <w:r w:rsidRPr="006D7629">
        <w:rPr>
          <w:rFonts w:ascii="Simplified Arabic" w:hAnsi="Simplified Arabic" w:cs="Simplified Arabic"/>
          <w:sz w:val="28"/>
          <w:szCs w:val="28"/>
          <w:rtl/>
          <w:lang w:bidi="ar-EG"/>
        </w:rPr>
        <w:t xml:space="preserve">6-تنفيذ ونشر ثقافة الجودة التعليمية من خلال </w:t>
      </w:r>
      <w:r w:rsidR="00EB5EB5" w:rsidRPr="006D7629">
        <w:rPr>
          <w:rFonts w:ascii="Simplified Arabic" w:hAnsi="Simplified Arabic" w:cs="Simplified Arabic"/>
          <w:sz w:val="28"/>
          <w:szCs w:val="28"/>
          <w:rtl/>
          <w:lang w:bidi="ar-EG"/>
        </w:rPr>
        <w:t xml:space="preserve">استبانات الطلاب وحث اعضاء هيئة التدريس على استيفاد ملفات الجودة التعليمية ةالتقييم المستمر </w:t>
      </w:r>
    </w:p>
    <w:p w14:paraId="194A3AE0" w14:textId="45F47013" w:rsidR="00EB5EB5" w:rsidRPr="006D7629" w:rsidRDefault="00EB5EB5" w:rsidP="00FA6846">
      <w:pPr>
        <w:bidi/>
        <w:spacing w:after="0"/>
        <w:ind w:left="4"/>
        <w:jc w:val="both"/>
        <w:rPr>
          <w:rFonts w:ascii="Simplified Arabic" w:hAnsi="Simplified Arabic" w:cs="Simplified Arabic"/>
          <w:sz w:val="28"/>
          <w:szCs w:val="28"/>
          <w:rtl/>
          <w:lang w:bidi="ar-EG"/>
        </w:rPr>
      </w:pPr>
      <w:r w:rsidRPr="006D7629">
        <w:rPr>
          <w:rFonts w:ascii="Simplified Arabic" w:hAnsi="Simplified Arabic" w:cs="Simplified Arabic"/>
          <w:sz w:val="28"/>
          <w:szCs w:val="28"/>
          <w:rtl/>
          <w:lang w:bidi="ar-EG"/>
        </w:rPr>
        <w:t>7-برا</w:t>
      </w:r>
      <w:r w:rsidR="00905FC3" w:rsidRPr="006D7629">
        <w:rPr>
          <w:rFonts w:ascii="Simplified Arabic" w:hAnsi="Simplified Arabic" w:cs="Simplified Arabic"/>
          <w:sz w:val="28"/>
          <w:szCs w:val="28"/>
          <w:rtl/>
          <w:lang w:bidi="ar-EG"/>
        </w:rPr>
        <w:t>م</w:t>
      </w:r>
      <w:r w:rsidRPr="006D7629">
        <w:rPr>
          <w:rFonts w:ascii="Simplified Arabic" w:hAnsi="Simplified Arabic" w:cs="Simplified Arabic"/>
          <w:sz w:val="28"/>
          <w:szCs w:val="28"/>
          <w:rtl/>
          <w:lang w:bidi="ar-EG"/>
        </w:rPr>
        <w:t>ج تعليمية غير تقليدية للتدريس بالغة الانجليزية بمرحلة البكلوريوس</w:t>
      </w:r>
    </w:p>
    <w:p w14:paraId="4D7C6031" w14:textId="4B5A88DD" w:rsidR="00BF2390" w:rsidRDefault="00BF2390" w:rsidP="00FA6846">
      <w:pPr>
        <w:bidi/>
        <w:spacing w:after="0"/>
        <w:jc w:val="both"/>
        <w:rPr>
          <w:rFonts w:ascii="Simplified Arabic" w:hAnsi="Simplified Arabic" w:cs="Simplified Arabic"/>
          <w:sz w:val="28"/>
          <w:szCs w:val="28"/>
          <w:rtl/>
          <w:lang w:bidi="ar-EG"/>
        </w:rPr>
      </w:pPr>
      <w:r w:rsidRPr="006D7629">
        <w:rPr>
          <w:rFonts w:ascii="Simplified Arabic" w:hAnsi="Simplified Arabic" w:cs="Simplified Arabic"/>
          <w:sz w:val="28"/>
          <w:szCs w:val="28"/>
          <w:rtl/>
          <w:lang w:bidi="ar-EG"/>
        </w:rPr>
        <w:t xml:space="preserve">8-تبنى الكلية لفكر التحول الرقمي </w:t>
      </w:r>
    </w:p>
    <w:p w14:paraId="13D60E7B" w14:textId="77777777" w:rsidR="00FA6846" w:rsidRPr="006D7629" w:rsidRDefault="00FA6846" w:rsidP="00FA6846">
      <w:pPr>
        <w:bidi/>
        <w:spacing w:after="0"/>
        <w:jc w:val="both"/>
        <w:rPr>
          <w:rFonts w:ascii="Simplified Arabic" w:hAnsi="Simplified Arabic" w:cs="Simplified Arabic"/>
          <w:sz w:val="28"/>
          <w:szCs w:val="28"/>
          <w:rtl/>
          <w:lang w:bidi="ar-EG"/>
        </w:rPr>
      </w:pPr>
    </w:p>
    <w:p w14:paraId="15FD2FF5" w14:textId="29ABFBD3" w:rsidR="00B704E4" w:rsidRPr="006D7629" w:rsidRDefault="00905FC3" w:rsidP="00A67F4B">
      <w:pPr>
        <w:bidi/>
        <w:jc w:val="both"/>
        <w:rPr>
          <w:rFonts w:ascii="Simplified Arabic" w:hAnsi="Simplified Arabic" w:cs="Simplified Arabic"/>
          <w:b/>
          <w:bCs/>
          <w:sz w:val="28"/>
          <w:szCs w:val="28"/>
          <w:u w:val="single"/>
          <w:rtl/>
          <w:lang w:bidi="ar-EG"/>
        </w:rPr>
      </w:pPr>
      <w:r w:rsidRPr="006D7629">
        <w:rPr>
          <w:rFonts w:ascii="Simplified Arabic" w:hAnsi="Simplified Arabic" w:cs="Simplified Arabic"/>
          <w:b/>
          <w:bCs/>
          <w:sz w:val="28"/>
          <w:szCs w:val="28"/>
          <w:u w:val="single"/>
          <w:rtl/>
          <w:lang w:bidi="ar-EG"/>
        </w:rPr>
        <w:t xml:space="preserve">منهجية اعداد الخطة الاستراتيجية </w:t>
      </w:r>
    </w:p>
    <w:p w14:paraId="0ED8A341" w14:textId="42BDD9BD" w:rsidR="00E44791" w:rsidRPr="006D7629" w:rsidRDefault="00E44791" w:rsidP="00A67F4B">
      <w:pPr>
        <w:widowControl w:val="0"/>
        <w:suppressAutoHyphens/>
        <w:bidi/>
        <w:spacing w:after="0" w:line="240" w:lineRule="auto"/>
        <w:jc w:val="both"/>
        <w:rPr>
          <w:rFonts w:ascii="Simplified Arabic" w:eastAsia="Batang" w:hAnsi="Simplified Arabic" w:cs="Simplified Arabic"/>
          <w:b/>
          <w:bCs/>
          <w:kern w:val="2"/>
          <w:sz w:val="28"/>
          <w:szCs w:val="28"/>
          <w:lang w:eastAsia="ko-KR" w:bidi="ar-EG"/>
        </w:rPr>
      </w:pPr>
      <w:r w:rsidRPr="006D7629">
        <w:rPr>
          <w:rFonts w:ascii="Simplified Arabic" w:eastAsia="Batang" w:hAnsi="Simplified Arabic" w:cs="Simplified Arabic"/>
          <w:b/>
          <w:bCs/>
          <w:kern w:val="2"/>
          <w:sz w:val="28"/>
          <w:szCs w:val="28"/>
          <w:lang w:eastAsia="ko-KR" w:bidi="ar-EG"/>
        </w:rPr>
        <w:fldChar w:fldCharType="begin"/>
      </w:r>
      <w:r w:rsidRPr="006D7629">
        <w:rPr>
          <w:rFonts w:ascii="Simplified Arabic" w:eastAsia="Batang" w:hAnsi="Simplified Arabic" w:cs="Simplified Arabic"/>
          <w:b/>
          <w:bCs/>
          <w:kern w:val="2"/>
          <w:sz w:val="28"/>
          <w:szCs w:val="28"/>
          <w:lang w:eastAsia="ko-KR" w:bidi="ar-EG"/>
        </w:rPr>
        <w:instrText xml:space="preserve"> TC "</w:instrText>
      </w:r>
      <w:r w:rsidRPr="006D7629">
        <w:rPr>
          <w:rFonts w:ascii="Simplified Arabic" w:eastAsia="Batang" w:hAnsi="Simplified Arabic" w:cs="Simplified Arabic"/>
          <w:b/>
          <w:bCs/>
          <w:kern w:val="2"/>
          <w:sz w:val="28"/>
          <w:szCs w:val="28"/>
          <w:rtl/>
          <w:lang w:eastAsia="ko-KR" w:bidi="ar-EG"/>
        </w:rPr>
        <w:instrText>أولا</w:instrText>
      </w:r>
      <w:r w:rsidRPr="006D7629">
        <w:rPr>
          <w:rFonts w:ascii="Simplified Arabic" w:eastAsia="Batang" w:hAnsi="Simplified Arabic" w:cs="Simplified Arabic"/>
          <w:b/>
          <w:bCs/>
          <w:kern w:val="2"/>
          <w:sz w:val="28"/>
          <w:szCs w:val="28"/>
          <w:lang w:eastAsia="ko-KR" w:bidi="ar-EG"/>
        </w:rPr>
        <w:instrText xml:space="preserve">:  </w:instrText>
      </w:r>
      <w:r w:rsidRPr="006D7629">
        <w:rPr>
          <w:rFonts w:ascii="Simplified Arabic" w:eastAsia="Batang" w:hAnsi="Simplified Arabic" w:cs="Simplified Arabic"/>
          <w:b/>
          <w:bCs/>
          <w:kern w:val="2"/>
          <w:sz w:val="28"/>
          <w:szCs w:val="28"/>
          <w:rtl/>
          <w:lang w:eastAsia="ko-KR" w:bidi="ar-EG"/>
        </w:rPr>
        <w:instrText>مرحلة</w:instrText>
      </w:r>
      <w:r w:rsidRPr="006D7629">
        <w:rPr>
          <w:rFonts w:ascii="Simplified Arabic" w:eastAsia="Batang" w:hAnsi="Simplified Arabic" w:cs="Simplified Arabic"/>
          <w:b/>
          <w:bCs/>
          <w:kern w:val="2"/>
          <w:sz w:val="28"/>
          <w:szCs w:val="28"/>
          <w:lang w:eastAsia="ko-KR" w:bidi="ar-EG"/>
        </w:rPr>
        <w:instrText xml:space="preserve"> </w:instrText>
      </w:r>
      <w:r w:rsidRPr="006D7629">
        <w:rPr>
          <w:rFonts w:ascii="Simplified Arabic" w:eastAsia="Batang" w:hAnsi="Simplified Arabic" w:cs="Simplified Arabic"/>
          <w:b/>
          <w:bCs/>
          <w:kern w:val="2"/>
          <w:sz w:val="28"/>
          <w:szCs w:val="28"/>
          <w:rtl/>
          <w:lang w:eastAsia="ko-KR" w:bidi="ar-EG"/>
        </w:rPr>
        <w:instrText>التخطيط</w:instrText>
      </w:r>
      <w:r w:rsidRPr="006D7629">
        <w:rPr>
          <w:rFonts w:ascii="Simplified Arabic" w:eastAsia="Batang" w:hAnsi="Simplified Arabic" w:cs="Simplified Arabic"/>
          <w:b/>
          <w:bCs/>
          <w:kern w:val="2"/>
          <w:sz w:val="28"/>
          <w:szCs w:val="28"/>
          <w:lang w:eastAsia="ko-KR" w:bidi="ar-EG"/>
        </w:rPr>
        <w:instrText xml:space="preserve"> </w:instrText>
      </w:r>
      <w:r w:rsidRPr="006D7629">
        <w:rPr>
          <w:rFonts w:ascii="Simplified Arabic" w:eastAsia="Batang" w:hAnsi="Simplified Arabic" w:cs="Simplified Arabic"/>
          <w:b/>
          <w:bCs/>
          <w:kern w:val="2"/>
          <w:sz w:val="28"/>
          <w:szCs w:val="28"/>
          <w:rtl/>
          <w:lang w:eastAsia="ko-KR" w:bidi="ar-EG"/>
        </w:rPr>
        <w:instrText>والتجهيز</w:instrText>
      </w:r>
      <w:r w:rsidRPr="006D7629">
        <w:rPr>
          <w:rFonts w:ascii="Simplified Arabic" w:eastAsia="Batang" w:hAnsi="Simplified Arabic" w:cs="Simplified Arabic"/>
          <w:b/>
          <w:bCs/>
          <w:kern w:val="2"/>
          <w:sz w:val="28"/>
          <w:szCs w:val="28"/>
          <w:lang w:eastAsia="ko-KR" w:bidi="ar-EG"/>
        </w:rPr>
        <w:instrText xml:space="preserve"> </w:instrText>
      </w:r>
      <w:r w:rsidRPr="006D7629">
        <w:rPr>
          <w:rFonts w:ascii="Simplified Arabic" w:eastAsia="Batang" w:hAnsi="Simplified Arabic" w:cs="Simplified Arabic"/>
          <w:b/>
          <w:bCs/>
          <w:kern w:val="2"/>
          <w:sz w:val="28"/>
          <w:szCs w:val="28"/>
          <w:rtl/>
          <w:lang w:eastAsia="ko-KR" w:bidi="ar-EG"/>
        </w:rPr>
        <w:instrText>والإعداد</w:instrText>
      </w:r>
      <w:r w:rsidRPr="006D7629">
        <w:rPr>
          <w:rFonts w:ascii="Simplified Arabic" w:eastAsia="Batang" w:hAnsi="Simplified Arabic" w:cs="Simplified Arabic"/>
          <w:b/>
          <w:bCs/>
          <w:kern w:val="2"/>
          <w:sz w:val="28"/>
          <w:szCs w:val="28"/>
          <w:lang w:eastAsia="ko-KR" w:bidi="ar-EG"/>
        </w:rPr>
        <w:instrText xml:space="preserve">  </w:instrText>
      </w:r>
      <w:r w:rsidRPr="006D7629">
        <w:rPr>
          <w:rFonts w:ascii="Simplified Arabic" w:eastAsia="Batang" w:hAnsi="Simplified Arabic" w:cs="Simplified Arabic"/>
          <w:b/>
          <w:bCs/>
          <w:kern w:val="2"/>
          <w:sz w:val="28"/>
          <w:szCs w:val="28"/>
          <w:rtl/>
          <w:lang w:eastAsia="ko-KR" w:bidi="ar-EG"/>
        </w:rPr>
        <w:instrText>و</w:instrText>
      </w:r>
      <w:r w:rsidRPr="006D7629">
        <w:rPr>
          <w:rFonts w:ascii="Simplified Arabic" w:eastAsia="Batang" w:hAnsi="Simplified Arabic" w:cs="Simplified Arabic"/>
          <w:b/>
          <w:bCs/>
          <w:kern w:val="2"/>
          <w:sz w:val="28"/>
          <w:szCs w:val="28"/>
          <w:lang w:eastAsia="ko-KR" w:bidi="ar-EG"/>
        </w:rPr>
        <w:instrText xml:space="preserve"> </w:instrText>
      </w:r>
      <w:r w:rsidRPr="006D7629">
        <w:rPr>
          <w:rFonts w:ascii="Simplified Arabic" w:eastAsia="Batang" w:hAnsi="Simplified Arabic" w:cs="Simplified Arabic"/>
          <w:b/>
          <w:bCs/>
          <w:kern w:val="2"/>
          <w:sz w:val="28"/>
          <w:szCs w:val="28"/>
          <w:rtl/>
          <w:lang w:eastAsia="ko-KR" w:bidi="ar-EG"/>
        </w:rPr>
        <w:instrText>إجراء</w:instrText>
      </w:r>
      <w:r w:rsidRPr="006D7629">
        <w:rPr>
          <w:rFonts w:ascii="Simplified Arabic" w:eastAsia="Batang" w:hAnsi="Simplified Arabic" w:cs="Simplified Arabic"/>
          <w:b/>
          <w:bCs/>
          <w:kern w:val="2"/>
          <w:sz w:val="28"/>
          <w:szCs w:val="28"/>
          <w:lang w:eastAsia="ko-KR" w:bidi="ar-EG"/>
        </w:rPr>
        <w:instrText xml:space="preserve"> </w:instrText>
      </w:r>
      <w:r w:rsidRPr="006D7629">
        <w:rPr>
          <w:rFonts w:ascii="Simplified Arabic" w:eastAsia="Batang" w:hAnsi="Simplified Arabic" w:cs="Simplified Arabic"/>
          <w:b/>
          <w:bCs/>
          <w:kern w:val="2"/>
          <w:sz w:val="28"/>
          <w:szCs w:val="28"/>
          <w:rtl/>
          <w:lang w:eastAsia="ko-KR" w:bidi="ar-EG"/>
        </w:rPr>
        <w:instrText>تحليل</w:instrText>
      </w:r>
      <w:r w:rsidRPr="006D7629">
        <w:rPr>
          <w:rFonts w:ascii="Simplified Arabic" w:eastAsia="Batang" w:hAnsi="Simplified Arabic" w:cs="Simplified Arabic"/>
          <w:b/>
          <w:bCs/>
          <w:kern w:val="2"/>
          <w:sz w:val="28"/>
          <w:szCs w:val="28"/>
          <w:lang w:eastAsia="ko-KR" w:bidi="ar-EG"/>
        </w:rPr>
        <w:instrText xml:space="preserve"> </w:instrText>
      </w:r>
      <w:r w:rsidRPr="006D7629">
        <w:rPr>
          <w:rFonts w:ascii="Simplified Arabic" w:eastAsia="Batang" w:hAnsi="Simplified Arabic" w:cs="Simplified Arabic"/>
          <w:b/>
          <w:bCs/>
          <w:kern w:val="2"/>
          <w:sz w:val="28"/>
          <w:szCs w:val="28"/>
          <w:rtl/>
          <w:lang w:eastAsia="ko-KR" w:bidi="ar-EG"/>
        </w:rPr>
        <w:instrText>بيئي</w:instrText>
      </w:r>
      <w:r w:rsidRPr="006D7629">
        <w:rPr>
          <w:rFonts w:ascii="Simplified Arabic" w:eastAsia="Batang" w:hAnsi="Simplified Arabic" w:cs="Simplified Arabic"/>
          <w:b/>
          <w:bCs/>
          <w:kern w:val="2"/>
          <w:sz w:val="28"/>
          <w:szCs w:val="28"/>
          <w:lang w:eastAsia="ko-KR" w:bidi="ar-EG"/>
        </w:rPr>
        <w:instrText xml:space="preserve"> </w:instrText>
      </w:r>
      <w:r w:rsidRPr="006D7629">
        <w:rPr>
          <w:rFonts w:ascii="Simplified Arabic" w:eastAsia="Batang" w:hAnsi="Simplified Arabic" w:cs="Simplified Arabic"/>
          <w:b/>
          <w:bCs/>
          <w:kern w:val="2"/>
          <w:sz w:val="28"/>
          <w:szCs w:val="28"/>
          <w:rtl/>
          <w:lang w:eastAsia="ko-KR" w:bidi="ar-EG"/>
        </w:rPr>
        <w:instrText>وصفي</w:instrText>
      </w:r>
      <w:r w:rsidRPr="006D7629">
        <w:rPr>
          <w:rFonts w:ascii="Simplified Arabic" w:eastAsia="Batang" w:hAnsi="Simplified Arabic" w:cs="Simplified Arabic"/>
          <w:b/>
          <w:bCs/>
          <w:kern w:val="2"/>
          <w:sz w:val="28"/>
          <w:szCs w:val="28"/>
          <w:lang w:eastAsia="ko-KR" w:bidi="ar-EG"/>
        </w:rPr>
        <w:instrText xml:space="preserve"> </w:instrText>
      </w:r>
      <w:r w:rsidRPr="006D7629">
        <w:rPr>
          <w:rFonts w:ascii="Simplified Arabic" w:eastAsia="Batang" w:hAnsi="Simplified Arabic" w:cs="Simplified Arabic"/>
          <w:b/>
          <w:bCs/>
          <w:kern w:val="2"/>
          <w:sz w:val="28"/>
          <w:szCs w:val="28"/>
          <w:rtl/>
          <w:lang w:eastAsia="ko-KR" w:bidi="ar-EG"/>
        </w:rPr>
        <w:instrText>وكمي</w:instrText>
      </w:r>
      <w:r w:rsidRPr="006D7629">
        <w:rPr>
          <w:rFonts w:ascii="Simplified Arabic" w:eastAsia="Batang" w:hAnsi="Simplified Arabic" w:cs="Simplified Arabic"/>
          <w:b/>
          <w:bCs/>
          <w:kern w:val="2"/>
          <w:sz w:val="28"/>
          <w:szCs w:val="28"/>
          <w:lang w:eastAsia="ko-KR" w:bidi="ar-EG"/>
        </w:rPr>
        <w:instrText xml:space="preserve">  </w:instrText>
      </w:r>
      <w:r w:rsidRPr="006D7629">
        <w:rPr>
          <w:rFonts w:ascii="Simplified Arabic" w:eastAsia="Batang" w:hAnsi="Simplified Arabic" w:cs="Simplified Arabic"/>
          <w:b/>
          <w:bCs/>
          <w:kern w:val="2"/>
          <w:sz w:val="28"/>
          <w:szCs w:val="28"/>
          <w:rtl/>
          <w:lang w:eastAsia="ko-KR" w:bidi="ar-EG"/>
        </w:rPr>
        <w:instrText>للكلية</w:instrText>
      </w:r>
      <w:r w:rsidRPr="006D7629">
        <w:rPr>
          <w:rFonts w:ascii="Simplified Arabic" w:eastAsia="Batang" w:hAnsi="Simplified Arabic" w:cs="Simplified Arabic"/>
          <w:b/>
          <w:bCs/>
          <w:kern w:val="2"/>
          <w:sz w:val="28"/>
          <w:szCs w:val="28"/>
          <w:lang w:eastAsia="ko-KR" w:bidi="ar-EG"/>
        </w:rPr>
        <w:instrText xml:space="preserve">" \l 2 </w:instrText>
      </w:r>
      <w:r w:rsidRPr="006D7629">
        <w:rPr>
          <w:rFonts w:ascii="Simplified Arabic" w:eastAsia="Batang" w:hAnsi="Simplified Arabic" w:cs="Simplified Arabic"/>
          <w:b/>
          <w:bCs/>
          <w:kern w:val="2"/>
          <w:sz w:val="28"/>
          <w:szCs w:val="28"/>
          <w:lang w:eastAsia="ko-KR" w:bidi="ar-EG"/>
        </w:rPr>
        <w:fldChar w:fldCharType="end"/>
      </w:r>
      <w:r w:rsidRPr="006D7629">
        <w:rPr>
          <w:rFonts w:ascii="Simplified Arabic" w:eastAsia="Batang" w:hAnsi="Simplified Arabic" w:cs="Simplified Arabic"/>
          <w:b/>
          <w:bCs/>
          <w:kern w:val="2"/>
          <w:sz w:val="28"/>
          <w:szCs w:val="28"/>
          <w:rtl/>
          <w:lang w:eastAsia="ko-KR" w:bidi="ar-EG"/>
        </w:rPr>
        <w:t>أ</w:t>
      </w:r>
      <w:r w:rsidR="001505BE">
        <w:rPr>
          <w:rFonts w:ascii="Simplified Arabic" w:eastAsia="Batang" w:hAnsi="Simplified Arabic" w:cs="Simplified Arabic"/>
          <w:b/>
          <w:bCs/>
          <w:kern w:val="2"/>
          <w:sz w:val="28"/>
          <w:szCs w:val="28"/>
          <w:rtl/>
          <w:lang w:eastAsia="ko-KR" w:bidi="ar-EG"/>
        </w:rPr>
        <w:t>ولا:  مرحلة التخطيط والإعداد و</w:t>
      </w:r>
      <w:r w:rsidRPr="006D7629">
        <w:rPr>
          <w:rFonts w:ascii="Simplified Arabic" w:eastAsia="Batang" w:hAnsi="Simplified Arabic" w:cs="Simplified Arabic"/>
          <w:b/>
          <w:bCs/>
          <w:kern w:val="2"/>
          <w:sz w:val="28"/>
          <w:szCs w:val="28"/>
          <w:rtl/>
          <w:lang w:eastAsia="ko-KR" w:bidi="ar-EG"/>
        </w:rPr>
        <w:t>إجراء تحليل بيئي وصفي وكمي  للكلية</w:t>
      </w:r>
      <w:r w:rsidR="001505BE">
        <w:rPr>
          <w:rFonts w:ascii="Simplified Arabic" w:eastAsia="Batang" w:hAnsi="Simplified Arabic" w:cs="Simplified Arabic" w:hint="cs"/>
          <w:b/>
          <w:bCs/>
          <w:kern w:val="2"/>
          <w:sz w:val="28"/>
          <w:szCs w:val="28"/>
          <w:rtl/>
          <w:lang w:eastAsia="ko-KR" w:bidi="ar-EG"/>
        </w:rPr>
        <w:t>:</w:t>
      </w:r>
      <w:r w:rsidRPr="006D7629">
        <w:rPr>
          <w:rFonts w:ascii="Simplified Arabic" w:eastAsia="Batang" w:hAnsi="Simplified Arabic" w:cs="Simplified Arabic"/>
          <w:b/>
          <w:bCs/>
          <w:kern w:val="2"/>
          <w:sz w:val="28"/>
          <w:szCs w:val="28"/>
          <w:rtl/>
          <w:lang w:eastAsia="ko-KR" w:bidi="ar-EG"/>
        </w:rPr>
        <w:t xml:space="preserve"> </w:t>
      </w:r>
    </w:p>
    <w:p w14:paraId="7B9A7577" w14:textId="553AB0E3" w:rsidR="00E44791" w:rsidRDefault="001505BE" w:rsidP="00FA6846">
      <w:pPr>
        <w:widowControl w:val="0"/>
        <w:suppressAutoHyphens/>
        <w:bidi/>
        <w:spacing w:after="0" w:line="240" w:lineRule="auto"/>
        <w:ind w:left="360"/>
        <w:jc w:val="both"/>
        <w:rPr>
          <w:rFonts w:ascii="Simplified Arabic" w:eastAsia="Batang" w:hAnsi="Simplified Arabic" w:cs="Simplified Arabic"/>
          <w:sz w:val="28"/>
          <w:szCs w:val="28"/>
          <w:rtl/>
          <w:lang w:eastAsia="ko-KR" w:bidi="ar-EG"/>
        </w:rPr>
      </w:pPr>
      <w:r>
        <w:rPr>
          <w:rFonts w:ascii="Simplified Arabic" w:eastAsia="Batang" w:hAnsi="Simplified Arabic" w:cs="Simplified Arabic" w:hint="cs"/>
          <w:sz w:val="28"/>
          <w:szCs w:val="28"/>
          <w:rtl/>
          <w:lang w:eastAsia="ko-KR" w:bidi="ar-EG"/>
        </w:rPr>
        <w:t xml:space="preserve"> </w:t>
      </w:r>
      <w:r>
        <w:rPr>
          <w:rFonts w:ascii="Simplified Arabic" w:eastAsia="Batang" w:hAnsi="Simplified Arabic" w:cs="Simplified Arabic" w:hint="cs"/>
          <w:sz w:val="28"/>
          <w:szCs w:val="28"/>
          <w:rtl/>
          <w:lang w:eastAsia="ko-KR" w:bidi="ar-EG"/>
        </w:rPr>
        <w:tab/>
        <w:t>تم مراعاة عند</w:t>
      </w:r>
      <w:r w:rsidR="00E44791" w:rsidRPr="006D7629">
        <w:rPr>
          <w:rFonts w:ascii="Simplified Arabic" w:eastAsia="Batang" w:hAnsi="Simplified Arabic" w:cs="Simplified Arabic"/>
          <w:sz w:val="28"/>
          <w:szCs w:val="28"/>
          <w:rtl/>
          <w:lang w:eastAsia="ko-KR" w:bidi="ar-EG"/>
        </w:rPr>
        <w:t xml:space="preserve"> إعداد خطة الكلية الإستراتيجية الأخذ في الاعتبار بأن تتوافق بشكل كامل مع خطة الجامعة الإستراتيجية، وأن تتسق هذه الخطة أيضا مع توجهات الدولة لرفع جودة التعليم الجامعي و البحث العلمى</w:t>
      </w:r>
      <w:r w:rsidR="00E44791" w:rsidRPr="006D7629">
        <w:rPr>
          <w:rFonts w:ascii="Simplified Arabic" w:eastAsia="Batang" w:hAnsi="Simplified Arabic" w:cs="Simplified Arabic"/>
          <w:sz w:val="28"/>
          <w:szCs w:val="28"/>
          <w:lang w:eastAsia="ko-KR" w:bidi="ar-EG"/>
        </w:rPr>
        <w:t xml:space="preserve"> </w:t>
      </w:r>
      <w:r w:rsidR="00E44791" w:rsidRPr="006D7629">
        <w:rPr>
          <w:rFonts w:ascii="Simplified Arabic" w:eastAsia="Batang" w:hAnsi="Simplified Arabic" w:cs="Simplified Arabic"/>
          <w:sz w:val="28"/>
          <w:szCs w:val="28"/>
          <w:rtl/>
          <w:lang w:eastAsia="ko-KR" w:bidi="ar-EG"/>
        </w:rPr>
        <w:t xml:space="preserve">طبقا لرؤية مصر 2030. </w:t>
      </w:r>
      <w:r w:rsidR="00A47F66" w:rsidRPr="006D7629">
        <w:rPr>
          <w:rFonts w:ascii="Simplified Arabic" w:eastAsia="Batang" w:hAnsi="Simplified Arabic" w:cs="Simplified Arabic"/>
          <w:sz w:val="28"/>
          <w:szCs w:val="28"/>
          <w:rtl/>
          <w:lang w:eastAsia="ko-KR" w:bidi="ar-EG"/>
        </w:rPr>
        <w:t>وحيث انة لم يتم تقييم الخطة الاستؤتيجية السابق فتم اعداد خطة استراتيجة تستند على التحليل البيئي للكلية لاستيضاح نقاط القوة والضعف وال</w:t>
      </w:r>
      <w:r>
        <w:rPr>
          <w:rFonts w:ascii="Simplified Arabic" w:eastAsia="Batang" w:hAnsi="Simplified Arabic" w:cs="Simplified Arabic"/>
          <w:sz w:val="28"/>
          <w:szCs w:val="28"/>
          <w:rtl/>
          <w:lang w:eastAsia="ko-KR" w:bidi="ar-EG"/>
        </w:rPr>
        <w:t xml:space="preserve">فرص والتهديدات لوضع خطة واقعية </w:t>
      </w:r>
      <w:r w:rsidR="00A47F66" w:rsidRPr="006D7629">
        <w:rPr>
          <w:rFonts w:ascii="Simplified Arabic" w:eastAsia="Batang" w:hAnsi="Simplified Arabic" w:cs="Simplified Arabic"/>
          <w:sz w:val="28"/>
          <w:szCs w:val="28"/>
          <w:rtl/>
          <w:lang w:eastAsia="ko-KR" w:bidi="ar-EG"/>
        </w:rPr>
        <w:t>مع الوضع فى الاعتبار وضع خطة لادارة الازمات الطارئة</w:t>
      </w:r>
      <w:r w:rsidR="00FA6846">
        <w:rPr>
          <w:rFonts w:ascii="Simplified Arabic" w:eastAsia="Batang" w:hAnsi="Simplified Arabic" w:cs="Simplified Arabic"/>
          <w:sz w:val="28"/>
          <w:szCs w:val="28"/>
          <w:rtl/>
          <w:lang w:eastAsia="ko-KR" w:bidi="ar-EG"/>
        </w:rPr>
        <w:t>.</w:t>
      </w:r>
    </w:p>
    <w:p w14:paraId="6C690447" w14:textId="77777777" w:rsidR="00FA6846" w:rsidRPr="006D7629" w:rsidRDefault="00FA6846" w:rsidP="00FA6846">
      <w:pPr>
        <w:widowControl w:val="0"/>
        <w:suppressAutoHyphens/>
        <w:bidi/>
        <w:spacing w:after="0" w:line="240" w:lineRule="auto"/>
        <w:ind w:left="360"/>
        <w:jc w:val="both"/>
        <w:rPr>
          <w:rFonts w:ascii="Simplified Arabic" w:eastAsia="Batang" w:hAnsi="Simplified Arabic" w:cs="Simplified Arabic"/>
          <w:sz w:val="28"/>
          <w:szCs w:val="28"/>
          <w:rtl/>
          <w:lang w:eastAsia="ko-KR" w:bidi="ar-EG"/>
        </w:rPr>
      </w:pPr>
    </w:p>
    <w:p w14:paraId="15F653BC" w14:textId="77777777" w:rsidR="00FA6846" w:rsidRDefault="00FA6846" w:rsidP="00A67F4B">
      <w:pPr>
        <w:bidi/>
        <w:spacing w:after="0" w:line="240" w:lineRule="auto"/>
        <w:jc w:val="both"/>
        <w:rPr>
          <w:rFonts w:ascii="Simplified Arabic" w:eastAsia="Batang" w:hAnsi="Simplified Arabic" w:cs="Simplified Arabic"/>
          <w:b/>
          <w:bCs/>
          <w:kern w:val="2"/>
          <w:sz w:val="28"/>
          <w:szCs w:val="28"/>
          <w:lang w:eastAsia="ko-KR" w:bidi="ar-EG"/>
        </w:rPr>
      </w:pPr>
    </w:p>
    <w:p w14:paraId="57EC609D" w14:textId="08570BD8" w:rsidR="00E44791" w:rsidRPr="006D7629" w:rsidRDefault="00E44791" w:rsidP="00FA6846">
      <w:pPr>
        <w:bidi/>
        <w:spacing w:after="0" w:line="240" w:lineRule="auto"/>
        <w:jc w:val="both"/>
        <w:rPr>
          <w:rFonts w:ascii="Simplified Arabic" w:eastAsia="Batang" w:hAnsi="Simplified Arabic" w:cs="Simplified Arabic"/>
          <w:b/>
          <w:bCs/>
          <w:kern w:val="2"/>
          <w:sz w:val="28"/>
          <w:szCs w:val="28"/>
          <w:lang w:eastAsia="ko-KR" w:bidi="ar-EG"/>
        </w:rPr>
      </w:pPr>
      <w:r w:rsidRPr="006D7629">
        <w:rPr>
          <w:rFonts w:ascii="Simplified Arabic" w:eastAsia="Batang" w:hAnsi="Simplified Arabic" w:cs="Simplified Arabic"/>
          <w:b/>
          <w:bCs/>
          <w:kern w:val="2"/>
          <w:sz w:val="28"/>
          <w:szCs w:val="28"/>
          <w:lang w:eastAsia="ko-KR" w:bidi="ar-EG"/>
        </w:rPr>
        <w:lastRenderedPageBreak/>
        <w:fldChar w:fldCharType="begin"/>
      </w:r>
      <w:r w:rsidRPr="006D7629">
        <w:rPr>
          <w:rFonts w:ascii="Simplified Arabic" w:eastAsia="Batang" w:hAnsi="Simplified Arabic" w:cs="Simplified Arabic"/>
          <w:b/>
          <w:bCs/>
          <w:kern w:val="2"/>
          <w:sz w:val="28"/>
          <w:szCs w:val="28"/>
          <w:lang w:eastAsia="ko-KR" w:bidi="ar-EG"/>
        </w:rPr>
        <w:instrText xml:space="preserve"> TC "</w:instrText>
      </w:r>
      <w:r w:rsidRPr="006D7629">
        <w:rPr>
          <w:rFonts w:ascii="Simplified Arabic" w:eastAsia="Batang" w:hAnsi="Simplified Arabic" w:cs="Simplified Arabic"/>
          <w:b/>
          <w:bCs/>
          <w:kern w:val="2"/>
          <w:sz w:val="28"/>
          <w:szCs w:val="28"/>
          <w:rtl/>
          <w:lang w:eastAsia="ko-KR" w:bidi="ar-EG"/>
        </w:rPr>
        <w:instrText>ثانيا</w:instrText>
      </w:r>
      <w:r w:rsidRPr="006D7629">
        <w:rPr>
          <w:rFonts w:ascii="Simplified Arabic" w:eastAsia="Batang" w:hAnsi="Simplified Arabic" w:cs="Simplified Arabic"/>
          <w:b/>
          <w:bCs/>
          <w:kern w:val="2"/>
          <w:sz w:val="28"/>
          <w:szCs w:val="28"/>
          <w:lang w:eastAsia="ko-KR" w:bidi="ar-EG"/>
        </w:rPr>
        <w:instrText xml:space="preserve">: </w:instrText>
      </w:r>
      <w:r w:rsidRPr="006D7629">
        <w:rPr>
          <w:rFonts w:ascii="Simplified Arabic" w:eastAsia="Batang" w:hAnsi="Simplified Arabic" w:cs="Simplified Arabic"/>
          <w:b/>
          <w:bCs/>
          <w:kern w:val="2"/>
          <w:sz w:val="28"/>
          <w:szCs w:val="28"/>
          <w:rtl/>
          <w:lang w:eastAsia="ko-KR" w:bidi="ar-EG"/>
        </w:rPr>
        <w:instrText>مرحلة</w:instrText>
      </w:r>
      <w:r w:rsidRPr="006D7629">
        <w:rPr>
          <w:rFonts w:ascii="Simplified Arabic" w:eastAsia="Batang" w:hAnsi="Simplified Arabic" w:cs="Simplified Arabic"/>
          <w:b/>
          <w:bCs/>
          <w:kern w:val="2"/>
          <w:sz w:val="28"/>
          <w:szCs w:val="28"/>
          <w:lang w:eastAsia="ko-KR" w:bidi="ar-EG"/>
        </w:rPr>
        <w:instrText xml:space="preserve"> </w:instrText>
      </w:r>
      <w:r w:rsidRPr="006D7629">
        <w:rPr>
          <w:rFonts w:ascii="Simplified Arabic" w:eastAsia="Batang" w:hAnsi="Simplified Arabic" w:cs="Simplified Arabic"/>
          <w:b/>
          <w:bCs/>
          <w:kern w:val="2"/>
          <w:sz w:val="28"/>
          <w:szCs w:val="28"/>
          <w:rtl/>
          <w:lang w:eastAsia="ko-KR" w:bidi="ar-EG"/>
        </w:rPr>
        <w:instrText>تحديد</w:instrText>
      </w:r>
      <w:r w:rsidRPr="006D7629">
        <w:rPr>
          <w:rFonts w:ascii="Simplified Arabic" w:eastAsia="Batang" w:hAnsi="Simplified Arabic" w:cs="Simplified Arabic"/>
          <w:b/>
          <w:bCs/>
          <w:kern w:val="2"/>
          <w:sz w:val="28"/>
          <w:szCs w:val="28"/>
          <w:lang w:eastAsia="ko-KR" w:bidi="ar-EG"/>
        </w:rPr>
        <w:instrText xml:space="preserve"> </w:instrText>
      </w:r>
      <w:r w:rsidRPr="006D7629">
        <w:rPr>
          <w:rFonts w:ascii="Simplified Arabic" w:eastAsia="Batang" w:hAnsi="Simplified Arabic" w:cs="Simplified Arabic"/>
          <w:b/>
          <w:bCs/>
          <w:kern w:val="2"/>
          <w:sz w:val="28"/>
          <w:szCs w:val="28"/>
          <w:rtl/>
          <w:lang w:eastAsia="ko-KR" w:bidi="ar-EG"/>
        </w:rPr>
        <w:instrText>الاستراتيجيات</w:instrText>
      </w:r>
      <w:r w:rsidRPr="006D7629">
        <w:rPr>
          <w:rFonts w:ascii="Simplified Arabic" w:eastAsia="Batang" w:hAnsi="Simplified Arabic" w:cs="Simplified Arabic"/>
          <w:b/>
          <w:bCs/>
          <w:kern w:val="2"/>
          <w:sz w:val="28"/>
          <w:szCs w:val="28"/>
          <w:lang w:eastAsia="ko-KR" w:bidi="ar-EG"/>
        </w:rPr>
        <w:instrText xml:space="preserve"> </w:instrText>
      </w:r>
      <w:r w:rsidRPr="006D7629">
        <w:rPr>
          <w:rFonts w:ascii="Simplified Arabic" w:eastAsia="Batang" w:hAnsi="Simplified Arabic" w:cs="Simplified Arabic"/>
          <w:b/>
          <w:bCs/>
          <w:kern w:val="2"/>
          <w:sz w:val="28"/>
          <w:szCs w:val="28"/>
          <w:rtl/>
          <w:lang w:eastAsia="ko-KR" w:bidi="ar-EG"/>
        </w:rPr>
        <w:instrText>البديلة</w:instrText>
      </w:r>
      <w:r w:rsidRPr="006D7629">
        <w:rPr>
          <w:rFonts w:ascii="Simplified Arabic" w:eastAsia="Batang" w:hAnsi="Simplified Arabic" w:cs="Simplified Arabic"/>
          <w:b/>
          <w:bCs/>
          <w:kern w:val="2"/>
          <w:sz w:val="28"/>
          <w:szCs w:val="28"/>
          <w:lang w:eastAsia="ko-KR" w:bidi="ar-EG"/>
        </w:rPr>
        <w:instrText xml:space="preserve"> </w:instrText>
      </w:r>
      <w:r w:rsidRPr="006D7629">
        <w:rPr>
          <w:rFonts w:ascii="Simplified Arabic" w:eastAsia="Batang" w:hAnsi="Simplified Arabic" w:cs="Simplified Arabic"/>
          <w:b/>
          <w:bCs/>
          <w:kern w:val="2"/>
          <w:sz w:val="28"/>
          <w:szCs w:val="28"/>
          <w:rtl/>
          <w:lang w:eastAsia="ko-KR" w:bidi="ar-EG"/>
        </w:rPr>
        <w:instrText>باستخدام</w:instrText>
      </w:r>
      <w:r w:rsidRPr="006D7629">
        <w:rPr>
          <w:rFonts w:ascii="Simplified Arabic" w:eastAsia="Batang" w:hAnsi="Simplified Arabic" w:cs="Simplified Arabic"/>
          <w:b/>
          <w:bCs/>
          <w:kern w:val="2"/>
          <w:sz w:val="28"/>
          <w:szCs w:val="28"/>
          <w:lang w:eastAsia="ko-KR" w:bidi="ar-EG"/>
        </w:rPr>
        <w:instrText xml:space="preserve"> </w:instrText>
      </w:r>
      <w:r w:rsidRPr="006D7629">
        <w:rPr>
          <w:rFonts w:ascii="Simplified Arabic" w:eastAsia="Batang" w:hAnsi="Simplified Arabic" w:cs="Simplified Arabic"/>
          <w:b/>
          <w:bCs/>
          <w:kern w:val="2"/>
          <w:sz w:val="28"/>
          <w:szCs w:val="28"/>
          <w:rtl/>
          <w:lang w:eastAsia="ko-KR" w:bidi="ar-EG"/>
        </w:rPr>
        <w:instrText>مصفوفة</w:instrText>
      </w:r>
      <w:r w:rsidRPr="006D7629">
        <w:rPr>
          <w:rFonts w:ascii="Simplified Arabic" w:eastAsia="Batang" w:hAnsi="Simplified Arabic" w:cs="Simplified Arabic"/>
          <w:b/>
          <w:bCs/>
          <w:kern w:val="2"/>
          <w:sz w:val="28"/>
          <w:szCs w:val="28"/>
          <w:lang w:eastAsia="ko-KR" w:bidi="ar-EG"/>
        </w:rPr>
        <w:instrText xml:space="preserve"> SWOT" \l 2 </w:instrText>
      </w:r>
      <w:r w:rsidRPr="006D7629">
        <w:rPr>
          <w:rFonts w:ascii="Simplified Arabic" w:eastAsia="Batang" w:hAnsi="Simplified Arabic" w:cs="Simplified Arabic"/>
          <w:b/>
          <w:bCs/>
          <w:kern w:val="2"/>
          <w:sz w:val="28"/>
          <w:szCs w:val="28"/>
          <w:lang w:eastAsia="ko-KR" w:bidi="ar-EG"/>
        </w:rPr>
        <w:fldChar w:fldCharType="end"/>
      </w:r>
      <w:r w:rsidRPr="006D7629">
        <w:rPr>
          <w:rFonts w:ascii="Simplified Arabic" w:eastAsia="Batang" w:hAnsi="Simplified Arabic" w:cs="Simplified Arabic"/>
          <w:b/>
          <w:bCs/>
          <w:kern w:val="2"/>
          <w:sz w:val="28"/>
          <w:szCs w:val="28"/>
          <w:rtl/>
          <w:lang w:eastAsia="ko-KR" w:bidi="ar-EG"/>
        </w:rPr>
        <w:t xml:space="preserve">ثانيا: مرحلة تقييم الوضع الراهن باستخدام مصفوفة </w:t>
      </w:r>
      <w:r w:rsidRPr="006D7629">
        <w:rPr>
          <w:rFonts w:ascii="Simplified Arabic" w:eastAsia="Batang" w:hAnsi="Simplified Arabic" w:cs="Simplified Arabic"/>
          <w:b/>
          <w:bCs/>
          <w:kern w:val="2"/>
          <w:sz w:val="28"/>
          <w:szCs w:val="28"/>
          <w:lang w:eastAsia="ko-KR" w:bidi="ar-EG"/>
        </w:rPr>
        <w:t>SWOT</w:t>
      </w:r>
      <w:r w:rsidR="001505BE">
        <w:rPr>
          <w:rFonts w:ascii="Simplified Arabic" w:eastAsia="Batang" w:hAnsi="Simplified Arabic" w:cs="Simplified Arabic" w:hint="cs"/>
          <w:b/>
          <w:bCs/>
          <w:kern w:val="2"/>
          <w:sz w:val="28"/>
          <w:szCs w:val="28"/>
          <w:rtl/>
          <w:lang w:eastAsia="ko-KR" w:bidi="ar-EG"/>
        </w:rPr>
        <w:t>:</w:t>
      </w:r>
    </w:p>
    <w:p w14:paraId="22434200" w14:textId="77777777" w:rsidR="00E44791" w:rsidRDefault="00E44791" w:rsidP="00A67F4B">
      <w:pPr>
        <w:widowControl w:val="0"/>
        <w:suppressAutoHyphens/>
        <w:bidi/>
        <w:spacing w:after="0" w:line="240" w:lineRule="auto"/>
        <w:ind w:firstLine="720"/>
        <w:jc w:val="both"/>
        <w:rPr>
          <w:rFonts w:ascii="Simplified Arabic" w:eastAsia="Batang" w:hAnsi="Simplified Arabic" w:cs="Simplified Arabic"/>
          <w:sz w:val="28"/>
          <w:szCs w:val="28"/>
          <w:rtl/>
          <w:lang w:eastAsia="ko-KR" w:bidi="ar-EG"/>
        </w:rPr>
      </w:pPr>
      <w:r w:rsidRPr="006D7629">
        <w:rPr>
          <w:rFonts w:ascii="Simplified Arabic" w:eastAsia="Batang" w:hAnsi="Simplified Arabic" w:cs="Simplified Arabic"/>
          <w:sz w:val="28"/>
          <w:szCs w:val="28"/>
          <w:rtl/>
          <w:lang w:eastAsia="ko-KR" w:bidi="ar-EG"/>
        </w:rPr>
        <w:t xml:space="preserve">بعد أن تم الانتهاء من التحليل البيئي، تم تصميم مصفوفة </w:t>
      </w:r>
      <w:r w:rsidRPr="006D7629">
        <w:rPr>
          <w:rFonts w:ascii="Simplified Arabic" w:eastAsia="Batang" w:hAnsi="Simplified Arabic" w:cs="Simplified Arabic"/>
          <w:sz w:val="28"/>
          <w:szCs w:val="28"/>
          <w:lang w:eastAsia="ko-KR" w:bidi="ar-EG"/>
        </w:rPr>
        <w:t>SWOT</w:t>
      </w:r>
      <w:r w:rsidRPr="006D7629">
        <w:rPr>
          <w:rFonts w:ascii="Simplified Arabic" w:eastAsia="Batang" w:hAnsi="Simplified Arabic" w:cs="Simplified Arabic"/>
          <w:sz w:val="28"/>
          <w:szCs w:val="28"/>
          <w:rtl/>
          <w:lang w:eastAsia="ko-KR" w:bidi="ar-EG"/>
        </w:rPr>
        <w:t xml:space="preserve"> لترسم الاستراتيجيات االجديدة والتى يمكن للكلية تبنيها لتعظيم الإستفادة من الفرص وتعزيز نقاط القوة للكلية. والتي من خلالها يتم طرح  عدد من الاستراتيجيات  والبرامج والمشروعات التي تبني عليها الخطة الاستراتيجية الطموحة لتطوير الكلية مع مراعاه الواقعية وفي حدود الامكانيات المتاحة لكى يتم تطبيقها أثناء تنفيذ الخطة الإستراتيجية. ومن خلال هذا التحليل بشفافية يمكن تحديد الولويات الغايات الاستراتيجية والاهداف الإستراتيجية التى تم اعدادها للكلية.</w:t>
      </w:r>
    </w:p>
    <w:p w14:paraId="65363A57" w14:textId="77777777" w:rsidR="00FA6846" w:rsidRPr="006D7629" w:rsidRDefault="00FA6846" w:rsidP="00FA6846">
      <w:pPr>
        <w:widowControl w:val="0"/>
        <w:suppressAutoHyphens/>
        <w:bidi/>
        <w:spacing w:after="0" w:line="240" w:lineRule="auto"/>
        <w:ind w:firstLine="720"/>
        <w:jc w:val="both"/>
        <w:rPr>
          <w:rFonts w:ascii="Simplified Arabic" w:eastAsia="Batang" w:hAnsi="Simplified Arabic" w:cs="Simplified Arabic"/>
          <w:sz w:val="28"/>
          <w:szCs w:val="28"/>
          <w:rtl/>
          <w:lang w:eastAsia="ko-KR" w:bidi="ar-EG"/>
        </w:rPr>
      </w:pPr>
    </w:p>
    <w:p w14:paraId="20C8111C" w14:textId="7CAF7F14" w:rsidR="00E44791" w:rsidRPr="006D7629" w:rsidRDefault="00E44791" w:rsidP="00A67F4B">
      <w:pPr>
        <w:widowControl w:val="0"/>
        <w:suppressAutoHyphens/>
        <w:bidi/>
        <w:spacing w:after="0" w:line="240" w:lineRule="auto"/>
        <w:jc w:val="both"/>
        <w:rPr>
          <w:rFonts w:ascii="Simplified Arabic" w:eastAsia="Batang" w:hAnsi="Simplified Arabic" w:cs="Simplified Arabic"/>
          <w:b/>
          <w:bCs/>
          <w:kern w:val="2"/>
          <w:sz w:val="28"/>
          <w:szCs w:val="28"/>
          <w:lang w:eastAsia="ko-KR" w:bidi="ar-EG"/>
        </w:rPr>
      </w:pPr>
      <w:r w:rsidRPr="006D7629">
        <w:rPr>
          <w:rFonts w:ascii="Simplified Arabic" w:eastAsia="Batang" w:hAnsi="Simplified Arabic" w:cs="Simplified Arabic"/>
          <w:b/>
          <w:bCs/>
          <w:kern w:val="2"/>
          <w:sz w:val="28"/>
          <w:szCs w:val="28"/>
          <w:lang w:eastAsia="ko-KR" w:bidi="ar-EG"/>
        </w:rPr>
        <w:fldChar w:fldCharType="begin"/>
      </w:r>
      <w:r w:rsidRPr="006D7629">
        <w:rPr>
          <w:rFonts w:ascii="Simplified Arabic" w:eastAsia="Batang" w:hAnsi="Simplified Arabic" w:cs="Simplified Arabic"/>
          <w:b/>
          <w:bCs/>
          <w:kern w:val="2"/>
          <w:sz w:val="28"/>
          <w:szCs w:val="28"/>
          <w:lang w:eastAsia="ko-KR" w:bidi="ar-EG"/>
        </w:rPr>
        <w:instrText xml:space="preserve"> TC "</w:instrText>
      </w:r>
      <w:r w:rsidRPr="006D7629">
        <w:rPr>
          <w:rFonts w:ascii="Simplified Arabic" w:eastAsia="Batang" w:hAnsi="Simplified Arabic" w:cs="Simplified Arabic"/>
          <w:b/>
          <w:bCs/>
          <w:kern w:val="2"/>
          <w:sz w:val="28"/>
          <w:szCs w:val="28"/>
          <w:rtl/>
          <w:lang w:eastAsia="ko-KR" w:bidi="ar-EG"/>
        </w:rPr>
        <w:instrText>ثالثا</w:instrText>
      </w:r>
      <w:r w:rsidRPr="006D7629">
        <w:rPr>
          <w:rFonts w:ascii="Simplified Arabic" w:eastAsia="Batang" w:hAnsi="Simplified Arabic" w:cs="Simplified Arabic"/>
          <w:b/>
          <w:bCs/>
          <w:kern w:val="2"/>
          <w:sz w:val="28"/>
          <w:szCs w:val="28"/>
          <w:lang w:eastAsia="ko-KR" w:bidi="ar-EG"/>
        </w:rPr>
        <w:instrText xml:space="preserve">: </w:instrText>
      </w:r>
      <w:r w:rsidRPr="006D7629">
        <w:rPr>
          <w:rFonts w:ascii="Simplified Arabic" w:eastAsia="Batang" w:hAnsi="Simplified Arabic" w:cs="Simplified Arabic"/>
          <w:b/>
          <w:bCs/>
          <w:kern w:val="2"/>
          <w:sz w:val="28"/>
          <w:szCs w:val="28"/>
          <w:rtl/>
          <w:lang w:eastAsia="ko-KR" w:bidi="ar-EG"/>
        </w:rPr>
        <w:instrText>مرحلة</w:instrText>
      </w:r>
      <w:r w:rsidRPr="006D7629">
        <w:rPr>
          <w:rFonts w:ascii="Simplified Arabic" w:eastAsia="Batang" w:hAnsi="Simplified Arabic" w:cs="Simplified Arabic"/>
          <w:b/>
          <w:bCs/>
          <w:kern w:val="2"/>
          <w:sz w:val="28"/>
          <w:szCs w:val="28"/>
          <w:lang w:eastAsia="ko-KR" w:bidi="ar-EG"/>
        </w:rPr>
        <w:instrText xml:space="preserve"> </w:instrText>
      </w:r>
      <w:r w:rsidRPr="006D7629">
        <w:rPr>
          <w:rFonts w:ascii="Simplified Arabic" w:eastAsia="Batang" w:hAnsi="Simplified Arabic" w:cs="Simplified Arabic"/>
          <w:b/>
          <w:bCs/>
          <w:kern w:val="2"/>
          <w:sz w:val="28"/>
          <w:szCs w:val="28"/>
          <w:rtl/>
          <w:lang w:eastAsia="ko-KR" w:bidi="ar-EG"/>
        </w:rPr>
        <w:instrText>وضع</w:instrText>
      </w:r>
      <w:r w:rsidRPr="006D7629">
        <w:rPr>
          <w:rFonts w:ascii="Simplified Arabic" w:eastAsia="Batang" w:hAnsi="Simplified Arabic" w:cs="Simplified Arabic"/>
          <w:b/>
          <w:bCs/>
          <w:kern w:val="2"/>
          <w:sz w:val="28"/>
          <w:szCs w:val="28"/>
          <w:lang w:eastAsia="ko-KR" w:bidi="ar-EG"/>
        </w:rPr>
        <w:instrText xml:space="preserve"> </w:instrText>
      </w:r>
      <w:r w:rsidRPr="006D7629">
        <w:rPr>
          <w:rFonts w:ascii="Simplified Arabic" w:eastAsia="Batang" w:hAnsi="Simplified Arabic" w:cs="Simplified Arabic"/>
          <w:b/>
          <w:bCs/>
          <w:kern w:val="2"/>
          <w:sz w:val="28"/>
          <w:szCs w:val="28"/>
          <w:rtl/>
          <w:lang w:eastAsia="ko-KR" w:bidi="ar-EG"/>
        </w:rPr>
        <w:instrText>الغايات</w:instrText>
      </w:r>
      <w:r w:rsidRPr="006D7629">
        <w:rPr>
          <w:rFonts w:ascii="Simplified Arabic" w:eastAsia="Batang" w:hAnsi="Simplified Arabic" w:cs="Simplified Arabic"/>
          <w:b/>
          <w:bCs/>
          <w:kern w:val="2"/>
          <w:sz w:val="28"/>
          <w:szCs w:val="28"/>
          <w:lang w:eastAsia="ko-KR" w:bidi="ar-EG"/>
        </w:rPr>
        <w:instrText xml:space="preserve"> </w:instrText>
      </w:r>
      <w:r w:rsidRPr="006D7629">
        <w:rPr>
          <w:rFonts w:ascii="Simplified Arabic" w:eastAsia="Batang" w:hAnsi="Simplified Arabic" w:cs="Simplified Arabic"/>
          <w:b/>
          <w:bCs/>
          <w:kern w:val="2"/>
          <w:sz w:val="28"/>
          <w:szCs w:val="28"/>
          <w:rtl/>
          <w:lang w:eastAsia="ko-KR" w:bidi="ar-EG"/>
        </w:rPr>
        <w:instrText>والأهداف</w:instrText>
      </w:r>
      <w:r w:rsidRPr="006D7629">
        <w:rPr>
          <w:rFonts w:ascii="Simplified Arabic" w:eastAsia="Batang" w:hAnsi="Simplified Arabic" w:cs="Simplified Arabic"/>
          <w:b/>
          <w:bCs/>
          <w:kern w:val="2"/>
          <w:sz w:val="28"/>
          <w:szCs w:val="28"/>
          <w:lang w:eastAsia="ko-KR" w:bidi="ar-EG"/>
        </w:rPr>
        <w:instrText xml:space="preserve"> </w:instrText>
      </w:r>
      <w:r w:rsidRPr="006D7629">
        <w:rPr>
          <w:rFonts w:ascii="Simplified Arabic" w:eastAsia="Batang" w:hAnsi="Simplified Arabic" w:cs="Simplified Arabic"/>
          <w:b/>
          <w:bCs/>
          <w:kern w:val="2"/>
          <w:sz w:val="28"/>
          <w:szCs w:val="28"/>
          <w:rtl/>
          <w:lang w:eastAsia="ko-KR" w:bidi="ar-EG"/>
        </w:rPr>
        <w:instrText>الاستراتيجية</w:instrText>
      </w:r>
      <w:r w:rsidRPr="006D7629">
        <w:rPr>
          <w:rFonts w:ascii="Simplified Arabic" w:eastAsia="Batang" w:hAnsi="Simplified Arabic" w:cs="Simplified Arabic"/>
          <w:b/>
          <w:bCs/>
          <w:kern w:val="2"/>
          <w:sz w:val="28"/>
          <w:szCs w:val="28"/>
          <w:lang w:eastAsia="ko-KR" w:bidi="ar-EG"/>
        </w:rPr>
        <w:instrText xml:space="preserve"> </w:instrText>
      </w:r>
      <w:r w:rsidRPr="006D7629">
        <w:rPr>
          <w:rFonts w:ascii="Simplified Arabic" w:eastAsia="Batang" w:hAnsi="Simplified Arabic" w:cs="Simplified Arabic"/>
          <w:b/>
          <w:bCs/>
          <w:kern w:val="2"/>
          <w:sz w:val="28"/>
          <w:szCs w:val="28"/>
          <w:rtl/>
          <w:lang w:eastAsia="ko-KR" w:bidi="ar-EG"/>
        </w:rPr>
        <w:instrText>والسياسات</w:instrText>
      </w:r>
      <w:r w:rsidRPr="006D7629">
        <w:rPr>
          <w:rFonts w:ascii="Simplified Arabic" w:eastAsia="Batang" w:hAnsi="Simplified Arabic" w:cs="Simplified Arabic"/>
          <w:b/>
          <w:bCs/>
          <w:kern w:val="2"/>
          <w:sz w:val="28"/>
          <w:szCs w:val="28"/>
          <w:lang w:eastAsia="ko-KR" w:bidi="ar-EG"/>
        </w:rPr>
        <w:instrText xml:space="preserve">." \l 2 </w:instrText>
      </w:r>
      <w:r w:rsidRPr="006D7629">
        <w:rPr>
          <w:rFonts w:ascii="Simplified Arabic" w:eastAsia="Batang" w:hAnsi="Simplified Arabic" w:cs="Simplified Arabic"/>
          <w:b/>
          <w:bCs/>
          <w:kern w:val="2"/>
          <w:sz w:val="28"/>
          <w:szCs w:val="28"/>
          <w:lang w:eastAsia="ko-KR" w:bidi="ar-EG"/>
        </w:rPr>
        <w:fldChar w:fldCharType="end"/>
      </w:r>
      <w:r w:rsidRPr="006D7629">
        <w:rPr>
          <w:rFonts w:ascii="Simplified Arabic" w:eastAsia="Batang" w:hAnsi="Simplified Arabic" w:cs="Simplified Arabic"/>
          <w:b/>
          <w:bCs/>
          <w:kern w:val="2"/>
          <w:sz w:val="28"/>
          <w:szCs w:val="28"/>
          <w:rtl/>
          <w:lang w:eastAsia="ko-KR" w:bidi="ar-EG"/>
        </w:rPr>
        <w:t xml:space="preserve">ثالثا: مرحلة وضع الغايات </w:t>
      </w:r>
      <w:r w:rsidR="001505BE">
        <w:rPr>
          <w:rFonts w:ascii="Simplified Arabic" w:eastAsia="Batang" w:hAnsi="Simplified Arabic" w:cs="Simplified Arabic"/>
          <w:b/>
          <w:bCs/>
          <w:kern w:val="2"/>
          <w:sz w:val="28"/>
          <w:szCs w:val="28"/>
          <w:rtl/>
          <w:lang w:eastAsia="ko-KR" w:bidi="ar-EG"/>
        </w:rPr>
        <w:t>والأهداف الاستراتيجية والسياسات</w:t>
      </w:r>
      <w:r w:rsidR="001505BE">
        <w:rPr>
          <w:rFonts w:ascii="Simplified Arabic" w:eastAsia="Batang" w:hAnsi="Simplified Arabic" w:cs="Simplified Arabic" w:hint="cs"/>
          <w:b/>
          <w:bCs/>
          <w:kern w:val="2"/>
          <w:sz w:val="28"/>
          <w:szCs w:val="28"/>
          <w:rtl/>
          <w:lang w:eastAsia="ko-KR" w:bidi="ar-EG"/>
        </w:rPr>
        <w:t>:</w:t>
      </w:r>
    </w:p>
    <w:p w14:paraId="36453304" w14:textId="146C21D5" w:rsidR="00E44791" w:rsidRPr="006D7629" w:rsidRDefault="00E44791" w:rsidP="00A67F4B">
      <w:pPr>
        <w:widowControl w:val="0"/>
        <w:suppressAutoHyphens/>
        <w:bidi/>
        <w:spacing w:after="0" w:line="240" w:lineRule="auto"/>
        <w:ind w:firstLine="720"/>
        <w:jc w:val="both"/>
        <w:rPr>
          <w:rFonts w:ascii="Simplified Arabic" w:eastAsia="Batang" w:hAnsi="Simplified Arabic" w:cs="Simplified Arabic"/>
          <w:sz w:val="28"/>
          <w:szCs w:val="28"/>
          <w:lang w:eastAsia="ko-KR" w:bidi="ar-EG"/>
        </w:rPr>
      </w:pPr>
      <w:r w:rsidRPr="006D7629">
        <w:rPr>
          <w:rFonts w:ascii="Simplified Arabic" w:eastAsia="Batang" w:hAnsi="Simplified Arabic" w:cs="Simplified Arabic"/>
          <w:sz w:val="28"/>
          <w:szCs w:val="28"/>
          <w:rtl/>
          <w:lang w:eastAsia="ko-KR" w:bidi="ar-EG"/>
        </w:rPr>
        <w:t>بإستخدام نواتج التحليل البيئى  والاخذ في الاعتبار الاستراتيجيات ال</w:t>
      </w:r>
      <w:r w:rsidR="00FA6846">
        <w:rPr>
          <w:rFonts w:ascii="Simplified Arabic" w:eastAsia="Batang" w:hAnsi="Simplified Arabic" w:cs="Simplified Arabic"/>
          <w:sz w:val="28"/>
          <w:szCs w:val="28"/>
          <w:rtl/>
          <w:lang w:eastAsia="ko-KR" w:bidi="ar-EG"/>
        </w:rPr>
        <w:t>سابق توليدها  تم  وضع الغايات و</w:t>
      </w:r>
      <w:r w:rsidRPr="006D7629">
        <w:rPr>
          <w:rFonts w:ascii="Simplified Arabic" w:eastAsia="Batang" w:hAnsi="Simplified Arabic" w:cs="Simplified Arabic"/>
          <w:sz w:val="28"/>
          <w:szCs w:val="28"/>
          <w:rtl/>
          <w:lang w:eastAsia="ko-KR" w:bidi="ar-EG"/>
        </w:rPr>
        <w:t xml:space="preserve">اﻻهداف الاستراتيجية للكلية بغرض تحقيق رسالة الكلية. تلى ذلك إعداد الخطة التنفيذية للخطة الاستراتيجية لتغطي فترة السنوات الثلاث التي تمتد من </w:t>
      </w:r>
      <w:bookmarkStart w:id="2" w:name="_Hlk92005104"/>
      <w:r w:rsidRPr="006D7629">
        <w:rPr>
          <w:rFonts w:ascii="Simplified Arabic" w:eastAsia="Batang" w:hAnsi="Simplified Arabic" w:cs="Simplified Arabic"/>
          <w:sz w:val="28"/>
          <w:szCs w:val="28"/>
          <w:rtl/>
          <w:lang w:eastAsia="ko-KR" w:bidi="ar-EG"/>
        </w:rPr>
        <w:t>يناير</w:t>
      </w:r>
      <w:r w:rsidRPr="006D7629">
        <w:rPr>
          <w:rFonts w:ascii="Simplified Arabic" w:eastAsia="Batang" w:hAnsi="Simplified Arabic" w:cs="Simplified Arabic"/>
          <w:sz w:val="28"/>
          <w:szCs w:val="28"/>
          <w:lang w:eastAsia="ko-KR" w:bidi="ar-EG"/>
        </w:rPr>
        <w:t>202</w:t>
      </w:r>
      <w:r w:rsidRPr="006D7629">
        <w:rPr>
          <w:rFonts w:ascii="Simplified Arabic" w:eastAsia="Batang" w:hAnsi="Simplified Arabic" w:cs="Simplified Arabic"/>
          <w:sz w:val="28"/>
          <w:szCs w:val="28"/>
          <w:rtl/>
          <w:lang w:eastAsia="ko-KR" w:bidi="ar-EG"/>
        </w:rPr>
        <w:t>2 حتى  يناير 2025</w:t>
      </w:r>
      <w:bookmarkEnd w:id="2"/>
      <w:r w:rsidRPr="006D7629">
        <w:rPr>
          <w:rFonts w:ascii="Simplified Arabic" w:eastAsia="Batang" w:hAnsi="Simplified Arabic" w:cs="Simplified Arabic"/>
          <w:sz w:val="28"/>
          <w:szCs w:val="28"/>
          <w:rtl/>
          <w:lang w:eastAsia="ko-KR" w:bidi="ar-EG"/>
        </w:rPr>
        <w:t>، حيث روعى في إعداد تلك الخطة سد الفجوات المطلوب تغطيتها في كافة جوانب الأنشطة الرئيسية بالكلية وأولوياتها،  أخذا في الاعتبار بما يلي:</w:t>
      </w:r>
    </w:p>
    <w:p w14:paraId="17C3041C" w14:textId="77777777" w:rsidR="00E44791" w:rsidRPr="006D7629" w:rsidRDefault="00E44791" w:rsidP="00FA6846">
      <w:pPr>
        <w:widowControl w:val="0"/>
        <w:numPr>
          <w:ilvl w:val="0"/>
          <w:numId w:val="7"/>
        </w:numPr>
        <w:suppressAutoHyphens/>
        <w:bidi/>
        <w:spacing w:after="0" w:line="240" w:lineRule="auto"/>
        <w:jc w:val="both"/>
        <w:rPr>
          <w:rFonts w:ascii="Simplified Arabic" w:eastAsia="Batang" w:hAnsi="Simplified Arabic" w:cs="Simplified Arabic"/>
          <w:sz w:val="28"/>
          <w:szCs w:val="28"/>
          <w:lang w:eastAsia="ko-KR" w:bidi="ar-EG"/>
        </w:rPr>
      </w:pPr>
      <w:r w:rsidRPr="006D7629">
        <w:rPr>
          <w:rFonts w:ascii="Simplified Arabic" w:eastAsia="Batang" w:hAnsi="Simplified Arabic" w:cs="Simplified Arabic"/>
          <w:sz w:val="28"/>
          <w:szCs w:val="28"/>
          <w:rtl/>
          <w:lang w:eastAsia="ko-KR" w:bidi="ar-EG"/>
        </w:rPr>
        <w:t xml:space="preserve">نتائج التحليل البيئي الرباعي </w:t>
      </w:r>
      <w:r w:rsidRPr="006D7629">
        <w:rPr>
          <w:rFonts w:ascii="Simplified Arabic" w:eastAsia="Batang" w:hAnsi="Simplified Arabic" w:cs="Simplified Arabic"/>
          <w:sz w:val="28"/>
          <w:szCs w:val="28"/>
          <w:lang w:eastAsia="ko-KR" w:bidi="ar-EG"/>
        </w:rPr>
        <w:t>SWOT</w:t>
      </w:r>
      <w:r w:rsidRPr="006D7629">
        <w:rPr>
          <w:rFonts w:ascii="Simplified Arabic" w:eastAsia="Batang" w:hAnsi="Simplified Arabic" w:cs="Simplified Arabic"/>
          <w:sz w:val="28"/>
          <w:szCs w:val="28"/>
          <w:rtl/>
          <w:lang w:eastAsia="ko-KR" w:bidi="ar-EG"/>
        </w:rPr>
        <w:t xml:space="preserve"> من نقاط القوة والضعف والفرص والتحديات</w:t>
      </w:r>
    </w:p>
    <w:p w14:paraId="2F816FFA" w14:textId="77777777" w:rsidR="00E44791" w:rsidRPr="006D7629" w:rsidRDefault="00E44791" w:rsidP="00FA6846">
      <w:pPr>
        <w:widowControl w:val="0"/>
        <w:numPr>
          <w:ilvl w:val="0"/>
          <w:numId w:val="7"/>
        </w:numPr>
        <w:suppressAutoHyphens/>
        <w:bidi/>
        <w:spacing w:after="0" w:line="240" w:lineRule="auto"/>
        <w:jc w:val="both"/>
        <w:rPr>
          <w:rFonts w:ascii="Simplified Arabic" w:eastAsia="Batang" w:hAnsi="Simplified Arabic" w:cs="Simplified Arabic"/>
          <w:sz w:val="28"/>
          <w:szCs w:val="28"/>
          <w:lang w:eastAsia="ko-KR" w:bidi="ar-EG"/>
        </w:rPr>
      </w:pPr>
      <w:r w:rsidRPr="006D7629">
        <w:rPr>
          <w:rFonts w:ascii="Simplified Arabic" w:eastAsia="Batang" w:hAnsi="Simplified Arabic" w:cs="Simplified Arabic"/>
          <w:sz w:val="28"/>
          <w:szCs w:val="28"/>
          <w:rtl/>
          <w:lang w:eastAsia="ko-KR" w:bidi="ar-EG"/>
        </w:rPr>
        <w:t>الإنجازات  السابقة في الخطط قصيرة المدي واستكمال المستهدف منها وعلاج القصور بها</w:t>
      </w:r>
    </w:p>
    <w:p w14:paraId="13B1A071" w14:textId="77777777" w:rsidR="00E44791" w:rsidRPr="006D7629" w:rsidRDefault="00E44791" w:rsidP="00FA6846">
      <w:pPr>
        <w:widowControl w:val="0"/>
        <w:numPr>
          <w:ilvl w:val="0"/>
          <w:numId w:val="7"/>
        </w:numPr>
        <w:suppressAutoHyphens/>
        <w:bidi/>
        <w:spacing w:after="0" w:line="240" w:lineRule="auto"/>
        <w:jc w:val="both"/>
        <w:rPr>
          <w:rFonts w:ascii="Simplified Arabic" w:eastAsia="Batang" w:hAnsi="Simplified Arabic" w:cs="Simplified Arabic"/>
          <w:sz w:val="28"/>
          <w:szCs w:val="28"/>
          <w:lang w:eastAsia="ko-KR" w:bidi="ar-EG"/>
        </w:rPr>
      </w:pPr>
      <w:r w:rsidRPr="006D7629">
        <w:rPr>
          <w:rFonts w:ascii="Simplified Arabic" w:eastAsia="Batang" w:hAnsi="Simplified Arabic" w:cs="Simplified Arabic"/>
          <w:sz w:val="28"/>
          <w:szCs w:val="28"/>
          <w:rtl/>
          <w:lang w:eastAsia="ko-KR" w:bidi="ar-EG"/>
        </w:rPr>
        <w:t xml:space="preserve">المعايير المطلوب تطبيقها في جوانب الانشطة المختلفة بمحوري القدرة المؤسسية والفاعلية التعليمية </w:t>
      </w:r>
    </w:p>
    <w:p w14:paraId="2064C1A1" w14:textId="4FAD469F" w:rsidR="00E44791" w:rsidRPr="006D7629" w:rsidRDefault="00E44791" w:rsidP="00FA6846">
      <w:pPr>
        <w:widowControl w:val="0"/>
        <w:numPr>
          <w:ilvl w:val="0"/>
          <w:numId w:val="7"/>
        </w:numPr>
        <w:suppressAutoHyphens/>
        <w:bidi/>
        <w:spacing w:after="0" w:line="240" w:lineRule="auto"/>
        <w:jc w:val="both"/>
        <w:rPr>
          <w:rFonts w:ascii="Simplified Arabic" w:eastAsia="Batang" w:hAnsi="Simplified Arabic" w:cs="Simplified Arabic"/>
          <w:sz w:val="28"/>
          <w:szCs w:val="28"/>
          <w:lang w:eastAsia="ko-KR" w:bidi="ar-EG"/>
        </w:rPr>
      </w:pPr>
      <w:r w:rsidRPr="006D7629">
        <w:rPr>
          <w:rFonts w:ascii="Simplified Arabic" w:eastAsia="Batang" w:hAnsi="Simplified Arabic" w:cs="Simplified Arabic"/>
          <w:sz w:val="28"/>
          <w:szCs w:val="28"/>
          <w:rtl/>
          <w:lang w:eastAsia="ko-KR" w:bidi="ar-EG"/>
        </w:rPr>
        <w:t>أن ترتبط الغايات والأهداف الاستراتيجية بتحديد واضح ودقيق لمسئوليات التنفيذ للأنشطة والمهام المختلفة. وتم ربط الخطة بإطار زمني محدد مع إدراج مؤشرات التقييم بصورها المختلفة في الخطة</w:t>
      </w:r>
      <w:r w:rsidR="001505BE">
        <w:rPr>
          <w:rFonts w:ascii="Simplified Arabic" w:eastAsia="Batang" w:hAnsi="Simplified Arabic" w:cs="Simplified Arabic" w:hint="cs"/>
          <w:sz w:val="28"/>
          <w:szCs w:val="28"/>
          <w:rtl/>
          <w:lang w:eastAsia="ko-KR" w:bidi="ar-EG"/>
        </w:rPr>
        <w:t xml:space="preserve"> </w:t>
      </w:r>
      <w:r w:rsidRPr="006D7629">
        <w:rPr>
          <w:rFonts w:ascii="Simplified Arabic" w:eastAsia="Batang" w:hAnsi="Simplified Arabic" w:cs="Simplified Arabic"/>
          <w:sz w:val="28"/>
          <w:szCs w:val="28"/>
          <w:rtl/>
          <w:lang w:eastAsia="ko-KR" w:bidi="ar-EG"/>
        </w:rPr>
        <w:t>ويكون التقييم ربع سنوي طبقا لبرامج الاداء والموازنة .</w:t>
      </w:r>
    </w:p>
    <w:p w14:paraId="54650844" w14:textId="77777777" w:rsidR="00E44791" w:rsidRPr="006D7629" w:rsidRDefault="00E44791" w:rsidP="00A67F4B">
      <w:pPr>
        <w:widowControl w:val="0"/>
        <w:suppressAutoHyphens/>
        <w:bidi/>
        <w:spacing w:after="0" w:line="240" w:lineRule="auto"/>
        <w:ind w:firstLine="720"/>
        <w:jc w:val="both"/>
        <w:rPr>
          <w:rFonts w:ascii="Simplified Arabic" w:eastAsia="Batang" w:hAnsi="Simplified Arabic" w:cs="Simplified Arabic"/>
          <w:kern w:val="2"/>
          <w:sz w:val="28"/>
          <w:szCs w:val="28"/>
          <w:rtl/>
          <w:lang w:eastAsia="ko-KR" w:bidi="ar-EG"/>
        </w:rPr>
      </w:pPr>
    </w:p>
    <w:p w14:paraId="42FAFD2F" w14:textId="73AB211E" w:rsidR="00E44791" w:rsidRPr="006D7629" w:rsidRDefault="00E44791" w:rsidP="00A67F4B">
      <w:pPr>
        <w:bidi/>
        <w:spacing w:after="0" w:line="240" w:lineRule="auto"/>
        <w:jc w:val="both"/>
        <w:rPr>
          <w:rFonts w:ascii="Simplified Arabic" w:eastAsia="Batang" w:hAnsi="Simplified Arabic" w:cs="Simplified Arabic"/>
          <w:b/>
          <w:bCs/>
          <w:kern w:val="2"/>
          <w:sz w:val="28"/>
          <w:szCs w:val="28"/>
          <w:lang w:eastAsia="ko-KR" w:bidi="ar-EG"/>
        </w:rPr>
      </w:pPr>
      <w:r w:rsidRPr="006D7629">
        <w:rPr>
          <w:rFonts w:ascii="Simplified Arabic" w:eastAsia="Batang" w:hAnsi="Simplified Arabic" w:cs="Simplified Arabic"/>
          <w:b/>
          <w:bCs/>
          <w:kern w:val="2"/>
          <w:sz w:val="28"/>
          <w:szCs w:val="28"/>
          <w:lang w:eastAsia="ko-KR" w:bidi="ar-EG"/>
        </w:rPr>
        <w:fldChar w:fldCharType="begin"/>
      </w:r>
      <w:r w:rsidRPr="006D7629">
        <w:rPr>
          <w:rFonts w:ascii="Simplified Arabic" w:eastAsia="Batang" w:hAnsi="Simplified Arabic" w:cs="Simplified Arabic"/>
          <w:b/>
          <w:bCs/>
          <w:kern w:val="2"/>
          <w:sz w:val="28"/>
          <w:szCs w:val="28"/>
          <w:lang w:eastAsia="ko-KR" w:bidi="ar-EG"/>
        </w:rPr>
        <w:instrText xml:space="preserve"> TC "</w:instrText>
      </w:r>
      <w:r w:rsidRPr="006D7629">
        <w:rPr>
          <w:rFonts w:ascii="Simplified Arabic" w:eastAsia="Batang" w:hAnsi="Simplified Arabic" w:cs="Simplified Arabic"/>
          <w:b/>
          <w:bCs/>
          <w:kern w:val="2"/>
          <w:sz w:val="28"/>
          <w:szCs w:val="28"/>
          <w:rtl/>
          <w:lang w:eastAsia="ko-KR" w:bidi="ar-EG"/>
        </w:rPr>
        <w:instrText>رابعا</w:instrText>
      </w:r>
      <w:r w:rsidRPr="006D7629">
        <w:rPr>
          <w:rFonts w:ascii="Simplified Arabic" w:eastAsia="Batang" w:hAnsi="Simplified Arabic" w:cs="Simplified Arabic"/>
          <w:b/>
          <w:bCs/>
          <w:kern w:val="2"/>
          <w:sz w:val="28"/>
          <w:szCs w:val="28"/>
          <w:lang w:eastAsia="ko-KR" w:bidi="ar-EG"/>
        </w:rPr>
        <w:instrText xml:space="preserve">: </w:instrText>
      </w:r>
      <w:r w:rsidRPr="006D7629">
        <w:rPr>
          <w:rFonts w:ascii="Simplified Arabic" w:eastAsia="Batang" w:hAnsi="Simplified Arabic" w:cs="Simplified Arabic"/>
          <w:b/>
          <w:bCs/>
          <w:kern w:val="2"/>
          <w:sz w:val="28"/>
          <w:szCs w:val="28"/>
          <w:rtl/>
          <w:lang w:eastAsia="ko-KR" w:bidi="ar-EG"/>
        </w:rPr>
        <w:instrText>مرحلة</w:instrText>
      </w:r>
      <w:r w:rsidRPr="006D7629">
        <w:rPr>
          <w:rFonts w:ascii="Simplified Arabic" w:eastAsia="Batang" w:hAnsi="Simplified Arabic" w:cs="Simplified Arabic"/>
          <w:b/>
          <w:bCs/>
          <w:kern w:val="2"/>
          <w:sz w:val="28"/>
          <w:szCs w:val="28"/>
          <w:lang w:eastAsia="ko-KR" w:bidi="ar-EG"/>
        </w:rPr>
        <w:instrText xml:space="preserve"> </w:instrText>
      </w:r>
      <w:r w:rsidRPr="006D7629">
        <w:rPr>
          <w:rFonts w:ascii="Simplified Arabic" w:eastAsia="Batang" w:hAnsi="Simplified Arabic" w:cs="Simplified Arabic"/>
          <w:b/>
          <w:bCs/>
          <w:kern w:val="2"/>
          <w:sz w:val="28"/>
          <w:szCs w:val="28"/>
          <w:rtl/>
          <w:lang w:eastAsia="ko-KR" w:bidi="ar-EG"/>
        </w:rPr>
        <w:instrText>تصميم</w:instrText>
      </w:r>
      <w:r w:rsidRPr="006D7629">
        <w:rPr>
          <w:rFonts w:ascii="Simplified Arabic" w:eastAsia="Batang" w:hAnsi="Simplified Arabic" w:cs="Simplified Arabic"/>
          <w:b/>
          <w:bCs/>
          <w:kern w:val="2"/>
          <w:sz w:val="28"/>
          <w:szCs w:val="28"/>
          <w:lang w:eastAsia="ko-KR" w:bidi="ar-EG"/>
        </w:rPr>
        <w:instrText xml:space="preserve"> </w:instrText>
      </w:r>
      <w:r w:rsidRPr="006D7629">
        <w:rPr>
          <w:rFonts w:ascii="Simplified Arabic" w:eastAsia="Batang" w:hAnsi="Simplified Arabic" w:cs="Simplified Arabic"/>
          <w:b/>
          <w:bCs/>
          <w:kern w:val="2"/>
          <w:sz w:val="28"/>
          <w:szCs w:val="28"/>
          <w:rtl/>
          <w:lang w:eastAsia="ko-KR" w:bidi="ar-EG"/>
        </w:rPr>
        <w:instrText>الخطة</w:instrText>
      </w:r>
      <w:r w:rsidRPr="006D7629">
        <w:rPr>
          <w:rFonts w:ascii="Simplified Arabic" w:eastAsia="Batang" w:hAnsi="Simplified Arabic" w:cs="Simplified Arabic"/>
          <w:b/>
          <w:bCs/>
          <w:kern w:val="2"/>
          <w:sz w:val="28"/>
          <w:szCs w:val="28"/>
          <w:lang w:eastAsia="ko-KR" w:bidi="ar-EG"/>
        </w:rPr>
        <w:instrText xml:space="preserve"> </w:instrText>
      </w:r>
      <w:r w:rsidRPr="006D7629">
        <w:rPr>
          <w:rFonts w:ascii="Simplified Arabic" w:eastAsia="Batang" w:hAnsi="Simplified Arabic" w:cs="Simplified Arabic"/>
          <w:b/>
          <w:bCs/>
          <w:kern w:val="2"/>
          <w:sz w:val="28"/>
          <w:szCs w:val="28"/>
          <w:rtl/>
          <w:lang w:eastAsia="ko-KR" w:bidi="ar-EG"/>
        </w:rPr>
        <w:instrText>التنفيذية</w:instrText>
      </w:r>
      <w:r w:rsidRPr="006D7629">
        <w:rPr>
          <w:rFonts w:ascii="Simplified Arabic" w:eastAsia="Batang" w:hAnsi="Simplified Arabic" w:cs="Simplified Arabic"/>
          <w:b/>
          <w:bCs/>
          <w:kern w:val="2"/>
          <w:sz w:val="28"/>
          <w:szCs w:val="28"/>
          <w:lang w:eastAsia="ko-KR" w:bidi="ar-EG"/>
        </w:rPr>
        <w:instrText xml:space="preserve"> </w:instrText>
      </w:r>
      <w:r w:rsidRPr="006D7629">
        <w:rPr>
          <w:rFonts w:ascii="Simplified Arabic" w:eastAsia="Batang" w:hAnsi="Simplified Arabic" w:cs="Simplified Arabic"/>
          <w:b/>
          <w:bCs/>
          <w:kern w:val="2"/>
          <w:sz w:val="28"/>
          <w:szCs w:val="28"/>
          <w:rtl/>
          <w:lang w:eastAsia="ko-KR" w:bidi="ar-EG"/>
        </w:rPr>
        <w:instrText>و</w:instrText>
      </w:r>
      <w:r w:rsidRPr="006D7629">
        <w:rPr>
          <w:rFonts w:ascii="Simplified Arabic" w:eastAsia="Batang" w:hAnsi="Simplified Arabic" w:cs="Simplified Arabic"/>
          <w:b/>
          <w:bCs/>
          <w:kern w:val="2"/>
          <w:sz w:val="28"/>
          <w:szCs w:val="28"/>
          <w:lang w:eastAsia="ko-KR" w:bidi="ar-EG"/>
        </w:rPr>
        <w:instrText xml:space="preserve"> </w:instrText>
      </w:r>
      <w:r w:rsidRPr="006D7629">
        <w:rPr>
          <w:rFonts w:ascii="Simplified Arabic" w:eastAsia="Batang" w:hAnsi="Simplified Arabic" w:cs="Simplified Arabic"/>
          <w:b/>
          <w:bCs/>
          <w:kern w:val="2"/>
          <w:sz w:val="28"/>
          <w:szCs w:val="28"/>
          <w:rtl/>
          <w:lang w:eastAsia="ko-KR" w:bidi="ar-EG"/>
        </w:rPr>
        <w:instrText>وضع</w:instrText>
      </w:r>
      <w:r w:rsidRPr="006D7629">
        <w:rPr>
          <w:rFonts w:ascii="Simplified Arabic" w:eastAsia="Batang" w:hAnsi="Simplified Arabic" w:cs="Simplified Arabic"/>
          <w:b/>
          <w:bCs/>
          <w:kern w:val="2"/>
          <w:sz w:val="28"/>
          <w:szCs w:val="28"/>
          <w:lang w:eastAsia="ko-KR" w:bidi="ar-EG"/>
        </w:rPr>
        <w:instrText xml:space="preserve"> </w:instrText>
      </w:r>
      <w:r w:rsidRPr="006D7629">
        <w:rPr>
          <w:rFonts w:ascii="Simplified Arabic" w:eastAsia="Batang" w:hAnsi="Simplified Arabic" w:cs="Simplified Arabic"/>
          <w:b/>
          <w:bCs/>
          <w:kern w:val="2"/>
          <w:sz w:val="28"/>
          <w:szCs w:val="28"/>
          <w:rtl/>
          <w:lang w:eastAsia="ko-KR" w:bidi="ar-EG"/>
        </w:rPr>
        <w:instrText>آليات</w:instrText>
      </w:r>
      <w:r w:rsidRPr="006D7629">
        <w:rPr>
          <w:rFonts w:ascii="Simplified Arabic" w:eastAsia="Batang" w:hAnsi="Simplified Arabic" w:cs="Simplified Arabic"/>
          <w:b/>
          <w:bCs/>
          <w:kern w:val="2"/>
          <w:sz w:val="28"/>
          <w:szCs w:val="28"/>
          <w:lang w:eastAsia="ko-KR" w:bidi="ar-EG"/>
        </w:rPr>
        <w:instrText xml:space="preserve"> </w:instrText>
      </w:r>
      <w:r w:rsidRPr="006D7629">
        <w:rPr>
          <w:rFonts w:ascii="Simplified Arabic" w:eastAsia="Batang" w:hAnsi="Simplified Arabic" w:cs="Simplified Arabic"/>
          <w:b/>
          <w:bCs/>
          <w:kern w:val="2"/>
          <w:sz w:val="28"/>
          <w:szCs w:val="28"/>
          <w:rtl/>
          <w:lang w:eastAsia="ko-KR" w:bidi="ar-EG"/>
        </w:rPr>
        <w:instrText>التقييم</w:instrText>
      </w:r>
      <w:r w:rsidRPr="006D7629">
        <w:rPr>
          <w:rFonts w:ascii="Simplified Arabic" w:eastAsia="Batang" w:hAnsi="Simplified Arabic" w:cs="Simplified Arabic"/>
          <w:b/>
          <w:bCs/>
          <w:kern w:val="2"/>
          <w:sz w:val="28"/>
          <w:szCs w:val="28"/>
          <w:lang w:eastAsia="ko-KR" w:bidi="ar-EG"/>
        </w:rPr>
        <w:instrText xml:space="preserve"> </w:instrText>
      </w:r>
      <w:r w:rsidRPr="006D7629">
        <w:rPr>
          <w:rFonts w:ascii="Simplified Arabic" w:eastAsia="Batang" w:hAnsi="Simplified Arabic" w:cs="Simplified Arabic"/>
          <w:b/>
          <w:bCs/>
          <w:kern w:val="2"/>
          <w:sz w:val="28"/>
          <w:szCs w:val="28"/>
          <w:rtl/>
          <w:lang w:eastAsia="ko-KR" w:bidi="ar-EG"/>
        </w:rPr>
        <w:instrText>ومتابعة</w:instrText>
      </w:r>
      <w:r w:rsidRPr="006D7629">
        <w:rPr>
          <w:rFonts w:ascii="Simplified Arabic" w:eastAsia="Batang" w:hAnsi="Simplified Arabic" w:cs="Simplified Arabic"/>
          <w:b/>
          <w:bCs/>
          <w:kern w:val="2"/>
          <w:sz w:val="28"/>
          <w:szCs w:val="28"/>
          <w:lang w:eastAsia="ko-KR" w:bidi="ar-EG"/>
        </w:rPr>
        <w:instrText xml:space="preserve"> </w:instrText>
      </w:r>
      <w:r w:rsidRPr="006D7629">
        <w:rPr>
          <w:rFonts w:ascii="Simplified Arabic" w:eastAsia="Batang" w:hAnsi="Simplified Arabic" w:cs="Simplified Arabic"/>
          <w:b/>
          <w:bCs/>
          <w:kern w:val="2"/>
          <w:sz w:val="28"/>
          <w:szCs w:val="28"/>
          <w:rtl/>
          <w:lang w:eastAsia="ko-KR" w:bidi="ar-EG"/>
        </w:rPr>
        <w:instrText>التنفيذ</w:instrText>
      </w:r>
      <w:r w:rsidRPr="006D7629">
        <w:rPr>
          <w:rFonts w:ascii="Simplified Arabic" w:eastAsia="Batang" w:hAnsi="Simplified Arabic" w:cs="Simplified Arabic"/>
          <w:b/>
          <w:bCs/>
          <w:kern w:val="2"/>
          <w:sz w:val="28"/>
          <w:szCs w:val="28"/>
          <w:lang w:eastAsia="ko-KR" w:bidi="ar-EG"/>
        </w:rPr>
        <w:instrText xml:space="preserve">" \l 2 </w:instrText>
      </w:r>
      <w:r w:rsidRPr="006D7629">
        <w:rPr>
          <w:rFonts w:ascii="Simplified Arabic" w:eastAsia="Batang" w:hAnsi="Simplified Arabic" w:cs="Simplified Arabic"/>
          <w:b/>
          <w:bCs/>
          <w:kern w:val="2"/>
          <w:sz w:val="28"/>
          <w:szCs w:val="28"/>
          <w:lang w:eastAsia="ko-KR" w:bidi="ar-EG"/>
        </w:rPr>
        <w:fldChar w:fldCharType="end"/>
      </w:r>
      <w:r w:rsidRPr="006D7629">
        <w:rPr>
          <w:rFonts w:ascii="Simplified Arabic" w:eastAsia="Batang" w:hAnsi="Simplified Arabic" w:cs="Simplified Arabic"/>
          <w:b/>
          <w:bCs/>
          <w:kern w:val="2"/>
          <w:sz w:val="28"/>
          <w:szCs w:val="28"/>
          <w:rtl/>
          <w:lang w:eastAsia="ko-KR" w:bidi="ar-EG"/>
        </w:rPr>
        <w:t>رابعا: مرحلة تصميم الخطة التنفيذية ومتابعة التنفيذ وصياغة آليات التقييم</w:t>
      </w:r>
      <w:r w:rsidR="001505BE">
        <w:rPr>
          <w:rFonts w:ascii="Simplified Arabic" w:eastAsia="Batang" w:hAnsi="Simplified Arabic" w:cs="Simplified Arabic" w:hint="cs"/>
          <w:b/>
          <w:bCs/>
          <w:kern w:val="2"/>
          <w:sz w:val="28"/>
          <w:szCs w:val="28"/>
          <w:rtl/>
          <w:lang w:eastAsia="ko-KR" w:bidi="ar-EG"/>
        </w:rPr>
        <w:t>:</w:t>
      </w:r>
      <w:r w:rsidRPr="006D7629">
        <w:rPr>
          <w:rFonts w:ascii="Simplified Arabic" w:eastAsia="Batang" w:hAnsi="Simplified Arabic" w:cs="Simplified Arabic"/>
          <w:b/>
          <w:bCs/>
          <w:kern w:val="2"/>
          <w:sz w:val="28"/>
          <w:szCs w:val="28"/>
          <w:rtl/>
          <w:lang w:eastAsia="ko-KR" w:bidi="ar-EG"/>
        </w:rPr>
        <w:t xml:space="preserve"> </w:t>
      </w:r>
    </w:p>
    <w:p w14:paraId="31CFBDCE" w14:textId="77777777" w:rsidR="00E44791" w:rsidRPr="006D7629" w:rsidRDefault="00E44791" w:rsidP="00A67F4B">
      <w:pPr>
        <w:widowControl w:val="0"/>
        <w:suppressAutoHyphens/>
        <w:bidi/>
        <w:spacing w:after="0" w:line="240" w:lineRule="auto"/>
        <w:ind w:firstLine="720"/>
        <w:jc w:val="both"/>
        <w:rPr>
          <w:rFonts w:ascii="Simplified Arabic" w:eastAsia="Batang" w:hAnsi="Simplified Arabic" w:cs="Simplified Arabic"/>
          <w:sz w:val="28"/>
          <w:szCs w:val="28"/>
          <w:lang w:eastAsia="ko-KR" w:bidi="ar-EG"/>
        </w:rPr>
      </w:pPr>
      <w:r w:rsidRPr="006D7629">
        <w:rPr>
          <w:rFonts w:ascii="Simplified Arabic" w:eastAsia="Batang" w:hAnsi="Simplified Arabic" w:cs="Simplified Arabic"/>
          <w:sz w:val="28"/>
          <w:szCs w:val="28"/>
          <w:rtl/>
          <w:lang w:eastAsia="ko-KR" w:bidi="ar-EG"/>
        </w:rPr>
        <w:t xml:space="preserve">تتم عملية متابعة وتقييم الخطة التنفيذية  بمدة زمنية محددة (ربع سنوية) بغرض التحقق من أن ما تم انجازه من نتائج فعلية للأداء يتفق مع ما تم تخطيطه إستراتيجيا، ويحقق غايات المؤسسة وكذلك أهدافها </w:t>
      </w:r>
      <w:r w:rsidRPr="006D7629">
        <w:rPr>
          <w:rFonts w:ascii="Simplified Arabic" w:eastAsia="Batang" w:hAnsi="Simplified Arabic" w:cs="Simplified Arabic"/>
          <w:sz w:val="28"/>
          <w:szCs w:val="28"/>
          <w:rtl/>
          <w:lang w:eastAsia="ko-KR" w:bidi="ar-EG"/>
        </w:rPr>
        <w:lastRenderedPageBreak/>
        <w:t xml:space="preserve">الاستراتيجية، والتدخل لتصحيح اي معوقات للتنفيذ مع استخدام الخطط البديلة لتحقيق الغايات الاستراتيجية للخطة </w:t>
      </w:r>
    </w:p>
    <w:p w14:paraId="09B1577D" w14:textId="77777777" w:rsidR="00E44791" w:rsidRPr="006D7629" w:rsidRDefault="00E44791" w:rsidP="00A67F4B">
      <w:pPr>
        <w:widowControl w:val="0"/>
        <w:suppressAutoHyphens/>
        <w:bidi/>
        <w:spacing w:after="0" w:line="240" w:lineRule="auto"/>
        <w:ind w:firstLine="720"/>
        <w:jc w:val="both"/>
        <w:rPr>
          <w:rFonts w:ascii="Simplified Arabic" w:eastAsia="Batang" w:hAnsi="Simplified Arabic" w:cs="Simplified Arabic"/>
          <w:sz w:val="28"/>
          <w:szCs w:val="28"/>
          <w:rtl/>
          <w:lang w:eastAsia="ko-KR" w:bidi="ar-EG"/>
        </w:rPr>
      </w:pPr>
      <w:r w:rsidRPr="006D7629">
        <w:rPr>
          <w:rFonts w:ascii="Simplified Arabic" w:eastAsia="Batang" w:hAnsi="Simplified Arabic" w:cs="Simplified Arabic"/>
          <w:sz w:val="28"/>
          <w:szCs w:val="28"/>
          <w:rtl/>
          <w:lang w:eastAsia="ko-KR" w:bidi="ar-EG"/>
        </w:rPr>
        <w:t>يتمثل الهدف العام لتقييم ومتابعة الخطة الاستراتيجية فى مساعدة الادارة على التأكد من أن الأداء الفعلي يتم وفقا للبرامج والمشروعات في الخطة. كما أن هناك بعض الأهداف الاخري التي تتيح لمتخذ القرار رؤية اشمل ومنها:</w:t>
      </w:r>
    </w:p>
    <w:p w14:paraId="73760D1B" w14:textId="77777777" w:rsidR="00E44791" w:rsidRPr="006D7629" w:rsidRDefault="00E44791" w:rsidP="00A67F4B">
      <w:pPr>
        <w:widowControl w:val="0"/>
        <w:suppressAutoHyphens/>
        <w:bidi/>
        <w:spacing w:after="0" w:line="240" w:lineRule="auto"/>
        <w:ind w:firstLine="720"/>
        <w:jc w:val="both"/>
        <w:rPr>
          <w:rFonts w:ascii="Simplified Arabic" w:eastAsia="Batang" w:hAnsi="Simplified Arabic" w:cs="Simplified Arabic"/>
          <w:sz w:val="28"/>
          <w:szCs w:val="28"/>
          <w:lang w:eastAsia="ko-KR" w:bidi="ar-EG"/>
        </w:rPr>
      </w:pPr>
    </w:p>
    <w:p w14:paraId="12E1B594" w14:textId="485CEB87" w:rsidR="00E44791" w:rsidRPr="006D7629" w:rsidRDefault="00E44791" w:rsidP="00E73C78">
      <w:pPr>
        <w:widowControl w:val="0"/>
        <w:numPr>
          <w:ilvl w:val="0"/>
          <w:numId w:val="67"/>
        </w:numPr>
        <w:suppressAutoHyphens/>
        <w:bidi/>
        <w:spacing w:after="0" w:line="240" w:lineRule="auto"/>
        <w:jc w:val="both"/>
        <w:rPr>
          <w:rFonts w:ascii="Simplified Arabic" w:eastAsia="Batang" w:hAnsi="Simplified Arabic" w:cs="Simplified Arabic"/>
          <w:sz w:val="28"/>
          <w:szCs w:val="28"/>
          <w:lang w:eastAsia="ko-KR" w:bidi="ar-EG"/>
        </w:rPr>
      </w:pPr>
      <w:r w:rsidRPr="006D7629">
        <w:rPr>
          <w:rFonts w:ascii="Simplified Arabic" w:eastAsia="Batang" w:hAnsi="Simplified Arabic" w:cs="Simplified Arabic"/>
          <w:sz w:val="28"/>
          <w:szCs w:val="28"/>
          <w:rtl/>
          <w:lang w:eastAsia="ko-KR" w:bidi="ar-EG"/>
        </w:rPr>
        <w:t>اجراء تعديلات علي الخطة الاستراتيجية لبعض المشروعات نت</w:t>
      </w:r>
      <w:r w:rsidR="00BD035F">
        <w:rPr>
          <w:rFonts w:ascii="Simplified Arabic" w:eastAsia="Batang" w:hAnsi="Simplified Arabic" w:cs="Simplified Arabic"/>
          <w:sz w:val="28"/>
          <w:szCs w:val="28"/>
          <w:rtl/>
          <w:lang w:eastAsia="ko-KR" w:bidi="ar-EG"/>
        </w:rPr>
        <w:t xml:space="preserve">يجة للمتغيرات البيئية الخارجية </w:t>
      </w:r>
      <w:r w:rsidR="00BD035F">
        <w:rPr>
          <w:rFonts w:ascii="Simplified Arabic" w:eastAsia="Batang" w:hAnsi="Simplified Arabic" w:cs="Simplified Arabic" w:hint="cs"/>
          <w:sz w:val="28"/>
          <w:szCs w:val="28"/>
          <w:rtl/>
          <w:lang w:eastAsia="ko-KR" w:bidi="ar-EG"/>
        </w:rPr>
        <w:t>أ</w:t>
      </w:r>
      <w:r w:rsidRPr="006D7629">
        <w:rPr>
          <w:rFonts w:ascii="Simplified Arabic" w:eastAsia="Batang" w:hAnsi="Simplified Arabic" w:cs="Simplified Arabic"/>
          <w:sz w:val="28"/>
          <w:szCs w:val="28"/>
          <w:rtl/>
          <w:lang w:eastAsia="ko-KR" w:bidi="ar-EG"/>
        </w:rPr>
        <w:t>و اولويات المرحلة</w:t>
      </w:r>
      <w:r w:rsidR="00BD035F">
        <w:rPr>
          <w:rFonts w:ascii="Simplified Arabic" w:eastAsia="Batang" w:hAnsi="Simplified Arabic" w:cs="Simplified Arabic" w:hint="cs"/>
          <w:sz w:val="28"/>
          <w:szCs w:val="28"/>
          <w:rtl/>
          <w:lang w:eastAsia="ko-KR" w:bidi="ar-EG"/>
        </w:rPr>
        <w:t>.</w:t>
      </w:r>
      <w:r w:rsidRPr="006D7629">
        <w:rPr>
          <w:rFonts w:ascii="Simplified Arabic" w:eastAsia="Batang" w:hAnsi="Simplified Arabic" w:cs="Simplified Arabic"/>
          <w:sz w:val="28"/>
          <w:szCs w:val="28"/>
          <w:rtl/>
          <w:lang w:eastAsia="ko-KR" w:bidi="ar-EG"/>
        </w:rPr>
        <w:t xml:space="preserve"> </w:t>
      </w:r>
    </w:p>
    <w:p w14:paraId="77FFB07A" w14:textId="77777777" w:rsidR="00E44791" w:rsidRPr="006D7629" w:rsidRDefault="00E44791" w:rsidP="00E73C78">
      <w:pPr>
        <w:widowControl w:val="0"/>
        <w:numPr>
          <w:ilvl w:val="0"/>
          <w:numId w:val="67"/>
        </w:numPr>
        <w:suppressAutoHyphens/>
        <w:bidi/>
        <w:spacing w:after="0" w:line="240" w:lineRule="auto"/>
        <w:jc w:val="both"/>
        <w:rPr>
          <w:rFonts w:ascii="Simplified Arabic" w:eastAsia="Batang" w:hAnsi="Simplified Arabic" w:cs="Simplified Arabic"/>
          <w:sz w:val="28"/>
          <w:szCs w:val="28"/>
          <w:lang w:eastAsia="ko-KR" w:bidi="ar-EG"/>
        </w:rPr>
      </w:pPr>
      <w:r w:rsidRPr="006D7629">
        <w:rPr>
          <w:rFonts w:ascii="Simplified Arabic" w:eastAsia="Batang" w:hAnsi="Simplified Arabic" w:cs="Simplified Arabic"/>
          <w:sz w:val="28"/>
          <w:szCs w:val="28"/>
          <w:rtl/>
          <w:lang w:eastAsia="ko-KR" w:bidi="ar-EG"/>
        </w:rPr>
        <w:t xml:space="preserve">دراسة التكاليف ومدي واقعيتها وتقليل الانفاق بشكل عام واستغلال الامكانيات المتاحة بشكل عادل </w:t>
      </w:r>
    </w:p>
    <w:p w14:paraId="27221DA0" w14:textId="77777777" w:rsidR="00E44791" w:rsidRPr="006D7629" w:rsidRDefault="00E44791" w:rsidP="00E73C78">
      <w:pPr>
        <w:widowControl w:val="0"/>
        <w:numPr>
          <w:ilvl w:val="0"/>
          <w:numId w:val="67"/>
        </w:numPr>
        <w:suppressAutoHyphens/>
        <w:bidi/>
        <w:spacing w:after="0" w:line="240" w:lineRule="auto"/>
        <w:jc w:val="both"/>
        <w:rPr>
          <w:rFonts w:ascii="Simplified Arabic" w:eastAsia="Batang" w:hAnsi="Simplified Arabic" w:cs="Simplified Arabic"/>
          <w:sz w:val="28"/>
          <w:szCs w:val="28"/>
          <w:lang w:eastAsia="ko-KR" w:bidi="ar-EG"/>
        </w:rPr>
      </w:pPr>
      <w:r w:rsidRPr="006D7629">
        <w:rPr>
          <w:rFonts w:ascii="Simplified Arabic" w:eastAsia="Batang" w:hAnsi="Simplified Arabic" w:cs="Simplified Arabic"/>
          <w:sz w:val="28"/>
          <w:szCs w:val="28"/>
          <w:rtl/>
          <w:lang w:eastAsia="ko-KR" w:bidi="ar-EG"/>
        </w:rPr>
        <w:t xml:space="preserve">اظهار عناصر الخلل وعدم التفاعل في التنفيذ والمتابعة في تحقيق الغايات الاستراتيجية ودراسة الاسباب وايجاد الحلول  </w:t>
      </w:r>
    </w:p>
    <w:p w14:paraId="62D74CC7" w14:textId="77777777" w:rsidR="00E44791" w:rsidRPr="006D7629" w:rsidRDefault="00E44791" w:rsidP="00E73C78">
      <w:pPr>
        <w:widowControl w:val="0"/>
        <w:numPr>
          <w:ilvl w:val="0"/>
          <w:numId w:val="67"/>
        </w:numPr>
        <w:suppressAutoHyphens/>
        <w:bidi/>
        <w:spacing w:after="0" w:line="240" w:lineRule="auto"/>
        <w:jc w:val="both"/>
        <w:rPr>
          <w:rFonts w:ascii="Simplified Arabic" w:eastAsia="Batang" w:hAnsi="Simplified Arabic" w:cs="Simplified Arabic"/>
          <w:sz w:val="28"/>
          <w:szCs w:val="28"/>
          <w:lang w:eastAsia="ko-KR" w:bidi="ar-EG"/>
        </w:rPr>
      </w:pPr>
      <w:r w:rsidRPr="006D7629">
        <w:rPr>
          <w:rFonts w:ascii="Simplified Arabic" w:eastAsia="Batang" w:hAnsi="Simplified Arabic" w:cs="Simplified Arabic"/>
          <w:sz w:val="28"/>
          <w:szCs w:val="28"/>
          <w:rtl/>
          <w:lang w:eastAsia="ko-KR" w:bidi="ar-EG"/>
        </w:rPr>
        <w:t>رسم ملامح الخطط  الاستراتيجية المستقبلية من استكمال وتطوير  .</w:t>
      </w:r>
    </w:p>
    <w:p w14:paraId="78A95D55" w14:textId="77777777" w:rsidR="00E44791" w:rsidRPr="006D7629" w:rsidRDefault="00E44791" w:rsidP="00E73C78">
      <w:pPr>
        <w:widowControl w:val="0"/>
        <w:numPr>
          <w:ilvl w:val="0"/>
          <w:numId w:val="67"/>
        </w:numPr>
        <w:suppressAutoHyphens/>
        <w:bidi/>
        <w:spacing w:after="0" w:line="240" w:lineRule="auto"/>
        <w:jc w:val="both"/>
        <w:rPr>
          <w:rFonts w:ascii="Simplified Arabic" w:eastAsia="Batang" w:hAnsi="Simplified Arabic" w:cs="Simplified Arabic"/>
          <w:sz w:val="28"/>
          <w:szCs w:val="28"/>
          <w:lang w:eastAsia="ko-KR" w:bidi="ar-EG"/>
        </w:rPr>
      </w:pPr>
      <w:r w:rsidRPr="006D7629">
        <w:rPr>
          <w:rFonts w:ascii="Simplified Arabic" w:eastAsia="Batang" w:hAnsi="Simplified Arabic" w:cs="Simplified Arabic"/>
          <w:sz w:val="28"/>
          <w:szCs w:val="28"/>
          <w:rtl/>
          <w:lang w:eastAsia="ko-KR" w:bidi="ar-EG"/>
        </w:rPr>
        <w:t xml:space="preserve">تقليل مخاطر أخطاء التنفيذ وتصحيح المسار من خلال المتابعة والتقييم </w:t>
      </w:r>
    </w:p>
    <w:p w14:paraId="146E8D6D" w14:textId="77777777" w:rsidR="00E44791" w:rsidRPr="006D7629" w:rsidRDefault="00E44791" w:rsidP="00E73C78">
      <w:pPr>
        <w:widowControl w:val="0"/>
        <w:numPr>
          <w:ilvl w:val="0"/>
          <w:numId w:val="67"/>
        </w:numPr>
        <w:suppressAutoHyphens/>
        <w:bidi/>
        <w:spacing w:after="0" w:line="240" w:lineRule="auto"/>
        <w:jc w:val="both"/>
        <w:rPr>
          <w:rFonts w:ascii="Simplified Arabic" w:eastAsia="Batang" w:hAnsi="Simplified Arabic" w:cs="Simplified Arabic"/>
          <w:sz w:val="28"/>
          <w:szCs w:val="28"/>
          <w:lang w:eastAsia="ko-KR" w:bidi="ar-EG"/>
        </w:rPr>
      </w:pPr>
      <w:r w:rsidRPr="006D7629">
        <w:rPr>
          <w:rFonts w:ascii="Simplified Arabic" w:eastAsia="Batang" w:hAnsi="Simplified Arabic" w:cs="Simplified Arabic"/>
          <w:sz w:val="28"/>
          <w:szCs w:val="28"/>
          <w:rtl/>
          <w:lang w:eastAsia="ko-KR" w:bidi="ar-EG"/>
        </w:rPr>
        <w:t>متابعة التقدم فى المراحل المختلفة لتنفيذ  الغايات الاستراتيجية.</w:t>
      </w:r>
    </w:p>
    <w:p w14:paraId="703458B3" w14:textId="77777777" w:rsidR="00E44791" w:rsidRPr="006D7629" w:rsidRDefault="00E44791" w:rsidP="00E73C78">
      <w:pPr>
        <w:widowControl w:val="0"/>
        <w:numPr>
          <w:ilvl w:val="0"/>
          <w:numId w:val="67"/>
        </w:numPr>
        <w:suppressAutoHyphens/>
        <w:bidi/>
        <w:spacing w:after="0" w:line="240" w:lineRule="auto"/>
        <w:jc w:val="both"/>
        <w:rPr>
          <w:rFonts w:ascii="Simplified Arabic" w:eastAsia="Batang" w:hAnsi="Simplified Arabic" w:cs="Simplified Arabic"/>
          <w:sz w:val="28"/>
          <w:szCs w:val="28"/>
          <w:lang w:eastAsia="ko-KR" w:bidi="ar-EG"/>
        </w:rPr>
      </w:pPr>
      <w:r w:rsidRPr="006D7629">
        <w:rPr>
          <w:rFonts w:ascii="Simplified Arabic" w:eastAsia="Batang" w:hAnsi="Simplified Arabic" w:cs="Simplified Arabic"/>
          <w:sz w:val="28"/>
          <w:szCs w:val="28"/>
          <w:rtl/>
          <w:lang w:eastAsia="ko-KR" w:bidi="ar-EG"/>
        </w:rPr>
        <w:t>تحقيق التعاون بين القطاعات والادارات والأقسام التى تشارك فى تنفيذ الخطة الاستراتيجية.</w:t>
      </w:r>
    </w:p>
    <w:p w14:paraId="7BDFF15F" w14:textId="77777777" w:rsidR="00BD035F" w:rsidRDefault="00BD035F" w:rsidP="00A67F4B">
      <w:pPr>
        <w:bidi/>
        <w:snapToGrid w:val="0"/>
        <w:spacing w:after="0" w:line="240" w:lineRule="auto"/>
        <w:contextualSpacing/>
        <w:jc w:val="both"/>
        <w:rPr>
          <w:rFonts w:ascii="Simplified Arabic" w:eastAsia="Batang" w:hAnsi="Simplified Arabic" w:cs="Simplified Arabic"/>
          <w:sz w:val="28"/>
          <w:szCs w:val="28"/>
          <w:rtl/>
          <w:lang w:eastAsia="ko-KR" w:bidi="ar-EG"/>
        </w:rPr>
      </w:pPr>
    </w:p>
    <w:p w14:paraId="45E25FC6" w14:textId="70394583" w:rsidR="00E44791" w:rsidRPr="006D7629" w:rsidRDefault="001505BE" w:rsidP="00BD035F">
      <w:pPr>
        <w:bidi/>
        <w:snapToGrid w:val="0"/>
        <w:spacing w:after="0" w:line="240" w:lineRule="auto"/>
        <w:contextualSpacing/>
        <w:jc w:val="both"/>
        <w:rPr>
          <w:rFonts w:ascii="Simplified Arabic" w:eastAsia="Batang" w:hAnsi="Simplified Arabic" w:cs="Simplified Arabic"/>
          <w:b/>
          <w:bCs/>
          <w:kern w:val="2"/>
          <w:sz w:val="28"/>
          <w:szCs w:val="28"/>
          <w:lang w:eastAsia="ko-KR" w:bidi="ar-EG"/>
        </w:rPr>
      </w:pPr>
      <w:r>
        <w:rPr>
          <w:rFonts w:ascii="Simplified Arabic" w:eastAsia="Batang" w:hAnsi="Simplified Arabic" w:cs="Simplified Arabic"/>
          <w:b/>
          <w:bCs/>
          <w:kern w:val="2"/>
          <w:sz w:val="28"/>
          <w:szCs w:val="28"/>
          <w:rtl/>
          <w:lang w:eastAsia="ko-KR" w:bidi="ar-EG"/>
        </w:rPr>
        <w:t>أساليب تحقيق و</w:t>
      </w:r>
      <w:r w:rsidR="00E44791" w:rsidRPr="006D7629">
        <w:rPr>
          <w:rFonts w:ascii="Simplified Arabic" w:eastAsia="Batang" w:hAnsi="Simplified Arabic" w:cs="Simplified Arabic"/>
          <w:b/>
          <w:bCs/>
          <w:kern w:val="2"/>
          <w:sz w:val="28"/>
          <w:szCs w:val="28"/>
          <w:rtl/>
          <w:lang w:eastAsia="ko-KR" w:bidi="ar-EG"/>
        </w:rPr>
        <w:t>متابعة تنفيذ الخطة</w:t>
      </w:r>
      <w:r>
        <w:rPr>
          <w:rFonts w:ascii="Simplified Arabic" w:eastAsia="Batang" w:hAnsi="Simplified Arabic" w:cs="Simplified Arabic" w:hint="cs"/>
          <w:b/>
          <w:bCs/>
          <w:kern w:val="2"/>
          <w:sz w:val="28"/>
          <w:szCs w:val="28"/>
          <w:rtl/>
          <w:lang w:eastAsia="ko-KR" w:bidi="ar-EG"/>
        </w:rPr>
        <w:t>:</w:t>
      </w:r>
    </w:p>
    <w:p w14:paraId="1880FB36" w14:textId="7331FFBF" w:rsidR="00E44791" w:rsidRPr="006D7629" w:rsidRDefault="006909DC" w:rsidP="00E73C78">
      <w:pPr>
        <w:widowControl w:val="0"/>
        <w:numPr>
          <w:ilvl w:val="0"/>
          <w:numId w:val="68"/>
        </w:numPr>
        <w:suppressAutoHyphens/>
        <w:bidi/>
        <w:spacing w:after="0" w:line="240" w:lineRule="auto"/>
        <w:jc w:val="both"/>
        <w:rPr>
          <w:rFonts w:ascii="Simplified Arabic" w:eastAsia="Batang" w:hAnsi="Simplified Arabic" w:cs="Simplified Arabic"/>
          <w:sz w:val="28"/>
          <w:szCs w:val="28"/>
          <w:lang w:eastAsia="ko-KR" w:bidi="ar-EG"/>
        </w:rPr>
      </w:pPr>
      <w:r w:rsidRPr="006D7629">
        <w:rPr>
          <w:rFonts w:ascii="Simplified Arabic" w:eastAsia="Batang" w:hAnsi="Simplified Arabic" w:cs="Simplified Arabic"/>
          <w:sz w:val="28"/>
          <w:szCs w:val="28"/>
          <w:rtl/>
          <w:lang w:eastAsia="ko-KR" w:bidi="ar-EG"/>
        </w:rPr>
        <w:t xml:space="preserve">يتضمن </w:t>
      </w:r>
      <w:r w:rsidR="00E44791" w:rsidRPr="006D7629">
        <w:rPr>
          <w:rFonts w:ascii="Simplified Arabic" w:eastAsia="Batang" w:hAnsi="Simplified Arabic" w:cs="Simplified Arabic"/>
          <w:sz w:val="28"/>
          <w:szCs w:val="28"/>
          <w:rtl/>
          <w:lang w:eastAsia="ko-KR" w:bidi="ar-EG"/>
        </w:rPr>
        <w:t>تنفيذ إستراتيجية الكلية من يناير</w:t>
      </w:r>
      <w:r w:rsidRPr="006D7629">
        <w:rPr>
          <w:rFonts w:ascii="Simplified Arabic" w:eastAsia="Batang" w:hAnsi="Simplified Arabic" w:cs="Simplified Arabic"/>
          <w:sz w:val="28"/>
          <w:szCs w:val="28"/>
          <w:rtl/>
          <w:lang w:eastAsia="ko-KR" w:bidi="ar-EG"/>
        </w:rPr>
        <w:t>202</w:t>
      </w:r>
      <w:r w:rsidR="00E44791" w:rsidRPr="006D7629">
        <w:rPr>
          <w:rFonts w:ascii="Simplified Arabic" w:eastAsia="Batang" w:hAnsi="Simplified Arabic" w:cs="Simplified Arabic"/>
          <w:sz w:val="28"/>
          <w:szCs w:val="28"/>
          <w:rtl/>
          <w:lang w:eastAsia="ko-KR" w:bidi="ar-EG"/>
        </w:rPr>
        <w:t>2 حتى  يناير 2025 تم وضع آلية لمتابعة تنفيذ الأنشطة  والمشروعات ونسب الإنجاز ومدي توافقها مع البرامج الزمنية لهذة الانشطة لتحقيق أهداف الكلية الإستراتيجية ، من خلال الإجراءات التالية :</w:t>
      </w:r>
    </w:p>
    <w:p w14:paraId="2731F6A6" w14:textId="77777777" w:rsidR="00E44791" w:rsidRPr="006D7629" w:rsidRDefault="00E44791" w:rsidP="00E73C78">
      <w:pPr>
        <w:widowControl w:val="0"/>
        <w:numPr>
          <w:ilvl w:val="0"/>
          <w:numId w:val="68"/>
        </w:numPr>
        <w:suppressAutoHyphens/>
        <w:bidi/>
        <w:spacing w:after="0" w:line="240" w:lineRule="auto"/>
        <w:jc w:val="both"/>
        <w:rPr>
          <w:rFonts w:ascii="Simplified Arabic" w:eastAsia="Batang" w:hAnsi="Simplified Arabic" w:cs="Simplified Arabic"/>
          <w:sz w:val="28"/>
          <w:szCs w:val="28"/>
          <w:lang w:eastAsia="ko-KR" w:bidi="ar-EG"/>
        </w:rPr>
      </w:pPr>
      <w:r w:rsidRPr="006D7629">
        <w:rPr>
          <w:rFonts w:ascii="Simplified Arabic" w:eastAsia="Batang" w:hAnsi="Simplified Arabic" w:cs="Simplified Arabic"/>
          <w:sz w:val="28"/>
          <w:szCs w:val="28"/>
          <w:rtl/>
          <w:lang w:eastAsia="ko-KR" w:bidi="ar-EG"/>
        </w:rPr>
        <w:t>تقسيم الخطة التنفيذية الثلاثية الي خطط سنوية تبدا وتنتهي مع بداية ونهاية العام الاكاديمي و تعرض الخطة السنوية علي مجلس الكلية قبل بداية التنفيذ مع  تكوين لجان لتقييم تنفيذ الخطة ومتابعتها برئاسة عميد الكلية  وعضوية وكلاء</w:t>
      </w:r>
      <w:r w:rsidRPr="006D7629">
        <w:rPr>
          <w:rFonts w:ascii="Simplified Arabic" w:eastAsia="Batang" w:hAnsi="Simplified Arabic" w:cs="Simplified Arabic"/>
          <w:sz w:val="28"/>
          <w:szCs w:val="28"/>
          <w:lang w:eastAsia="ko-KR" w:bidi="ar-EG"/>
        </w:rPr>
        <w:t xml:space="preserve"> </w:t>
      </w:r>
      <w:r w:rsidRPr="006D7629">
        <w:rPr>
          <w:rFonts w:ascii="Simplified Arabic" w:eastAsia="Batang" w:hAnsi="Simplified Arabic" w:cs="Simplified Arabic"/>
          <w:sz w:val="28"/>
          <w:szCs w:val="28"/>
          <w:rtl/>
          <w:lang w:eastAsia="ko-KR" w:bidi="ar-EG"/>
        </w:rPr>
        <w:t xml:space="preserve">الكلية ورؤساء الاقسام ووحدة ضمان الجودة بالكلية والكادر الاداري علي ان يعرض تقارير التقييم والمتابعة ربع سنويا علي مجلس الكلية لاعتماد </w:t>
      </w:r>
      <w:r w:rsidRPr="006D7629">
        <w:rPr>
          <w:rFonts w:ascii="Simplified Arabic" w:eastAsia="Batang" w:hAnsi="Simplified Arabic" w:cs="Simplified Arabic"/>
          <w:sz w:val="28"/>
          <w:szCs w:val="28"/>
          <w:rtl/>
          <w:lang w:eastAsia="ko-KR" w:bidi="ar-EG"/>
        </w:rPr>
        <w:lastRenderedPageBreak/>
        <w:t xml:space="preserve">المحقق من الخطة او دراسة الحلول المقترحة  والخطط البديلة للاخفاقات في الخطة التنفيذية </w:t>
      </w:r>
    </w:p>
    <w:p w14:paraId="42D00257" w14:textId="77777777" w:rsidR="00E44791" w:rsidRPr="006D7629" w:rsidRDefault="00E44791" w:rsidP="00E73C78">
      <w:pPr>
        <w:widowControl w:val="0"/>
        <w:numPr>
          <w:ilvl w:val="0"/>
          <w:numId w:val="68"/>
        </w:numPr>
        <w:suppressAutoHyphens/>
        <w:bidi/>
        <w:spacing w:after="0" w:line="240" w:lineRule="auto"/>
        <w:jc w:val="both"/>
        <w:rPr>
          <w:rFonts w:ascii="Simplified Arabic" w:eastAsia="Batang" w:hAnsi="Simplified Arabic" w:cs="Simplified Arabic"/>
          <w:sz w:val="28"/>
          <w:szCs w:val="28"/>
          <w:lang w:eastAsia="ko-KR" w:bidi="ar-EG"/>
        </w:rPr>
      </w:pPr>
      <w:r w:rsidRPr="006D7629">
        <w:rPr>
          <w:rFonts w:ascii="Simplified Arabic" w:eastAsia="Batang" w:hAnsi="Simplified Arabic" w:cs="Simplified Arabic"/>
          <w:sz w:val="28"/>
          <w:szCs w:val="28"/>
          <w:rtl/>
          <w:lang w:eastAsia="ko-KR" w:bidi="ar-EG"/>
        </w:rPr>
        <w:t xml:space="preserve">قيام لجان المتابعة والتقييم للخطة التنفيذية بتقديم  تقارير عن ما تم إنجازه وما لم يتم إنجازه (الفجوة بين الوضع الراهن والمستهدف). </w:t>
      </w:r>
    </w:p>
    <w:p w14:paraId="40F69ABF" w14:textId="77777777" w:rsidR="00E44791" w:rsidRPr="006D7629" w:rsidRDefault="00E44791" w:rsidP="00E73C78">
      <w:pPr>
        <w:widowControl w:val="0"/>
        <w:numPr>
          <w:ilvl w:val="0"/>
          <w:numId w:val="68"/>
        </w:numPr>
        <w:suppressAutoHyphens/>
        <w:bidi/>
        <w:spacing w:after="0" w:line="240" w:lineRule="auto"/>
        <w:jc w:val="both"/>
        <w:rPr>
          <w:rFonts w:ascii="Simplified Arabic" w:eastAsia="Batang" w:hAnsi="Simplified Arabic" w:cs="Simplified Arabic"/>
          <w:sz w:val="28"/>
          <w:szCs w:val="28"/>
          <w:lang w:eastAsia="ko-KR" w:bidi="ar-EG"/>
        </w:rPr>
      </w:pPr>
      <w:r w:rsidRPr="006D7629">
        <w:rPr>
          <w:rFonts w:ascii="Simplified Arabic" w:eastAsia="Batang" w:hAnsi="Simplified Arabic" w:cs="Simplified Arabic"/>
          <w:sz w:val="28"/>
          <w:szCs w:val="28"/>
          <w:rtl/>
          <w:lang w:eastAsia="ko-KR" w:bidi="ar-EG"/>
        </w:rPr>
        <w:t xml:space="preserve">النشر والاعلان عن المحقق من الغايات الاستراتجية في محاور القدرة المؤسسية والفاعلية التعليمية نظرا لان هذه الغايات لها مؤشرات واضحة للجميع ولتعكس روح التفاؤل في فرق العمل علي تحقيق المزيد من الغايات الاستراتيجية . </w:t>
      </w:r>
    </w:p>
    <w:p w14:paraId="4F9B74BE" w14:textId="77777777" w:rsidR="00E44791" w:rsidRPr="006D7629" w:rsidRDefault="00E44791" w:rsidP="00E73C78">
      <w:pPr>
        <w:widowControl w:val="0"/>
        <w:numPr>
          <w:ilvl w:val="0"/>
          <w:numId w:val="68"/>
        </w:numPr>
        <w:suppressAutoHyphens/>
        <w:bidi/>
        <w:spacing w:after="0" w:line="240" w:lineRule="auto"/>
        <w:jc w:val="both"/>
        <w:rPr>
          <w:rFonts w:ascii="Simplified Arabic" w:eastAsia="Batang" w:hAnsi="Simplified Arabic" w:cs="Simplified Arabic"/>
          <w:sz w:val="28"/>
          <w:szCs w:val="28"/>
          <w:lang w:eastAsia="ko-KR" w:bidi="ar-EG"/>
        </w:rPr>
      </w:pPr>
      <w:r w:rsidRPr="006D7629">
        <w:rPr>
          <w:rFonts w:ascii="Simplified Arabic" w:eastAsia="Batang" w:hAnsi="Simplified Arabic" w:cs="Simplified Arabic"/>
          <w:sz w:val="28"/>
          <w:szCs w:val="28"/>
          <w:rtl/>
          <w:lang w:eastAsia="ko-KR" w:bidi="ar-EG"/>
        </w:rPr>
        <w:t xml:space="preserve">يعتبر خبرات الادارة في رسم ملامح الخطة التنفيذية من العوامل الهامة في نجاح الخطة الاستراتيجية ككل حيث ينصح بان تكون المشروعات والانشطة متدرجة من بداية الخطة التنفيذية من حيث التمويل وضمان التنفيذ حتي لا تتعرض الخطة التنفيذية لمشكلات في بداياتها قد تؤدي الي احباط فرق العمل او الادارة وقد تؤدي الي فشل الخطة ككل في بدايتها. </w:t>
      </w:r>
    </w:p>
    <w:p w14:paraId="0BA56D7D" w14:textId="602C95A5" w:rsidR="00E44791" w:rsidRPr="006D7629" w:rsidRDefault="00E44791" w:rsidP="00A67F4B">
      <w:pPr>
        <w:bidi/>
        <w:snapToGrid w:val="0"/>
        <w:spacing w:after="0" w:line="240" w:lineRule="auto"/>
        <w:contextualSpacing/>
        <w:jc w:val="both"/>
        <w:rPr>
          <w:rFonts w:ascii="Simplified Arabic" w:eastAsia="Calibri" w:hAnsi="Simplified Arabic" w:cs="Simplified Arabic"/>
          <w:sz w:val="28"/>
          <w:szCs w:val="28"/>
        </w:rPr>
      </w:pPr>
      <w:r w:rsidRPr="006D7629">
        <w:rPr>
          <w:rFonts w:ascii="Simplified Arabic" w:eastAsia="Batang" w:hAnsi="Simplified Arabic" w:cs="Simplified Arabic"/>
          <w:b/>
          <w:bCs/>
          <w:kern w:val="2"/>
          <w:sz w:val="28"/>
          <w:szCs w:val="28"/>
          <w:lang w:eastAsia="ko-KR" w:bidi="ar-EG"/>
        </w:rPr>
        <w:fldChar w:fldCharType="begin"/>
      </w:r>
      <w:r w:rsidRPr="006D7629">
        <w:rPr>
          <w:rFonts w:ascii="Simplified Arabic" w:eastAsia="Batang" w:hAnsi="Simplified Arabic" w:cs="Simplified Arabic"/>
          <w:b/>
          <w:bCs/>
          <w:kern w:val="2"/>
          <w:sz w:val="28"/>
          <w:szCs w:val="28"/>
          <w:lang w:eastAsia="ko-KR" w:bidi="ar-EG"/>
        </w:rPr>
        <w:instrText xml:space="preserve"> TC "5- </w:instrText>
      </w:r>
      <w:r w:rsidRPr="006D7629">
        <w:rPr>
          <w:rFonts w:ascii="Simplified Arabic" w:eastAsia="Batang" w:hAnsi="Simplified Arabic" w:cs="Simplified Arabic"/>
          <w:b/>
          <w:bCs/>
          <w:kern w:val="2"/>
          <w:sz w:val="28"/>
          <w:szCs w:val="28"/>
          <w:rtl/>
          <w:lang w:eastAsia="ko-KR" w:bidi="ar-EG"/>
        </w:rPr>
        <w:instrText>عناصر</w:instrText>
      </w:r>
      <w:r w:rsidRPr="006D7629">
        <w:rPr>
          <w:rFonts w:ascii="Simplified Arabic" w:eastAsia="Batang" w:hAnsi="Simplified Arabic" w:cs="Simplified Arabic"/>
          <w:b/>
          <w:bCs/>
          <w:kern w:val="2"/>
          <w:sz w:val="28"/>
          <w:szCs w:val="28"/>
          <w:lang w:eastAsia="ko-KR" w:bidi="ar-EG"/>
        </w:rPr>
        <w:instrText xml:space="preserve"> </w:instrText>
      </w:r>
      <w:r w:rsidRPr="006D7629">
        <w:rPr>
          <w:rFonts w:ascii="Simplified Arabic" w:eastAsia="Batang" w:hAnsi="Simplified Arabic" w:cs="Simplified Arabic"/>
          <w:b/>
          <w:bCs/>
          <w:kern w:val="2"/>
          <w:sz w:val="28"/>
          <w:szCs w:val="28"/>
          <w:rtl/>
          <w:lang w:eastAsia="ko-KR" w:bidi="ar-EG"/>
        </w:rPr>
        <w:instrText>نجاح</w:instrText>
      </w:r>
      <w:r w:rsidRPr="006D7629">
        <w:rPr>
          <w:rFonts w:ascii="Simplified Arabic" w:eastAsia="Batang" w:hAnsi="Simplified Arabic" w:cs="Simplified Arabic"/>
          <w:b/>
          <w:bCs/>
          <w:kern w:val="2"/>
          <w:sz w:val="28"/>
          <w:szCs w:val="28"/>
          <w:lang w:eastAsia="ko-KR" w:bidi="ar-EG"/>
        </w:rPr>
        <w:instrText xml:space="preserve"> </w:instrText>
      </w:r>
      <w:r w:rsidRPr="006D7629">
        <w:rPr>
          <w:rFonts w:ascii="Simplified Arabic" w:eastAsia="Batang" w:hAnsi="Simplified Arabic" w:cs="Simplified Arabic"/>
          <w:b/>
          <w:bCs/>
          <w:kern w:val="2"/>
          <w:sz w:val="28"/>
          <w:szCs w:val="28"/>
          <w:rtl/>
          <w:lang w:eastAsia="ko-KR" w:bidi="ar-EG"/>
        </w:rPr>
        <w:instrText>الخطه</w:instrText>
      </w:r>
      <w:r w:rsidRPr="006D7629">
        <w:rPr>
          <w:rFonts w:ascii="Simplified Arabic" w:eastAsia="Batang" w:hAnsi="Simplified Arabic" w:cs="Simplified Arabic"/>
          <w:b/>
          <w:bCs/>
          <w:kern w:val="2"/>
          <w:sz w:val="28"/>
          <w:szCs w:val="28"/>
          <w:lang w:eastAsia="ko-KR" w:bidi="ar-EG"/>
        </w:rPr>
        <w:instrText xml:space="preserve"> </w:instrText>
      </w:r>
      <w:r w:rsidRPr="006D7629">
        <w:rPr>
          <w:rFonts w:ascii="Simplified Arabic" w:eastAsia="Batang" w:hAnsi="Simplified Arabic" w:cs="Simplified Arabic"/>
          <w:b/>
          <w:bCs/>
          <w:kern w:val="2"/>
          <w:sz w:val="28"/>
          <w:szCs w:val="28"/>
          <w:rtl/>
          <w:lang w:eastAsia="ko-KR" w:bidi="ar-EG"/>
        </w:rPr>
        <w:instrText>الاستراتيجية</w:instrText>
      </w:r>
      <w:r w:rsidRPr="006D7629">
        <w:rPr>
          <w:rFonts w:ascii="Simplified Arabic" w:eastAsia="Batang" w:hAnsi="Simplified Arabic" w:cs="Simplified Arabic"/>
          <w:b/>
          <w:bCs/>
          <w:kern w:val="2"/>
          <w:sz w:val="28"/>
          <w:szCs w:val="28"/>
          <w:lang w:eastAsia="ko-KR" w:bidi="ar-EG"/>
        </w:rPr>
        <w:instrText xml:space="preserve">" \l 1 </w:instrText>
      </w:r>
      <w:r w:rsidRPr="006D7629">
        <w:rPr>
          <w:rFonts w:ascii="Simplified Arabic" w:eastAsia="Batang" w:hAnsi="Simplified Arabic" w:cs="Simplified Arabic"/>
          <w:b/>
          <w:bCs/>
          <w:kern w:val="2"/>
          <w:sz w:val="28"/>
          <w:szCs w:val="28"/>
          <w:lang w:eastAsia="ko-KR" w:bidi="ar-EG"/>
        </w:rPr>
        <w:fldChar w:fldCharType="end"/>
      </w:r>
      <w:r w:rsidRPr="006D7629">
        <w:rPr>
          <w:rFonts w:ascii="Simplified Arabic" w:eastAsia="Batang" w:hAnsi="Simplified Arabic" w:cs="Simplified Arabic"/>
          <w:b/>
          <w:bCs/>
          <w:kern w:val="2"/>
          <w:sz w:val="28"/>
          <w:szCs w:val="28"/>
          <w:rtl/>
          <w:lang w:eastAsia="ko-KR" w:bidi="ar-EG"/>
        </w:rPr>
        <w:t>عناصر نجاح الخطه الاستراتيجية</w:t>
      </w:r>
      <w:r w:rsidR="001505BE">
        <w:rPr>
          <w:rFonts w:ascii="Simplified Arabic" w:eastAsia="Calibri" w:hAnsi="Simplified Arabic" w:cs="Simplified Arabic" w:hint="cs"/>
          <w:sz w:val="28"/>
          <w:szCs w:val="28"/>
          <w:rtl/>
        </w:rPr>
        <w:t>:</w:t>
      </w:r>
    </w:p>
    <w:p w14:paraId="646606FC" w14:textId="77777777" w:rsidR="00E44791" w:rsidRPr="006D7629" w:rsidRDefault="00E44791" w:rsidP="00BD035F">
      <w:pPr>
        <w:widowControl w:val="0"/>
        <w:numPr>
          <w:ilvl w:val="0"/>
          <w:numId w:val="8"/>
        </w:numPr>
        <w:suppressAutoHyphens/>
        <w:bidi/>
        <w:snapToGrid w:val="0"/>
        <w:spacing w:after="0" w:line="240" w:lineRule="auto"/>
        <w:contextualSpacing/>
        <w:jc w:val="both"/>
        <w:rPr>
          <w:rFonts w:ascii="Simplified Arabic" w:eastAsia="Batang" w:hAnsi="Simplified Arabic" w:cs="Simplified Arabic"/>
          <w:sz w:val="28"/>
          <w:szCs w:val="28"/>
          <w:lang w:eastAsia="ko-KR" w:bidi="ar-EG"/>
        </w:rPr>
      </w:pPr>
      <w:r w:rsidRPr="006D7629">
        <w:rPr>
          <w:rFonts w:ascii="Simplified Arabic" w:eastAsia="Hacen Liner Screen Bd" w:hAnsi="Simplified Arabic" w:cs="Simplified Arabic"/>
          <w:kern w:val="2"/>
          <w:sz w:val="28"/>
          <w:szCs w:val="28"/>
          <w:rtl/>
          <w:lang w:eastAsia="ko-KR" w:bidi="ar-EG"/>
        </w:rPr>
        <w:t xml:space="preserve"> </w:t>
      </w:r>
      <w:r w:rsidRPr="006D7629">
        <w:rPr>
          <w:rFonts w:ascii="Simplified Arabic" w:eastAsia="Batang" w:hAnsi="Simplified Arabic" w:cs="Simplified Arabic"/>
          <w:sz w:val="28"/>
          <w:szCs w:val="28"/>
          <w:rtl/>
          <w:lang w:eastAsia="ko-KR" w:bidi="ar-EG"/>
        </w:rPr>
        <w:t>الايمان التام بان الخطة الحالية لتطوير الكلية  ليست استجابة لمظهر من مظاهر الإدارة الحديثة ولكن استجابة حقيقية لحاجة ورغبة اكيدة من جانب  الكلية و الجامعة واتجاه حتمي للقيادة السياسية واجب التنفيذ .</w:t>
      </w:r>
    </w:p>
    <w:p w14:paraId="3926E2B0" w14:textId="77777777" w:rsidR="00E44791" w:rsidRPr="006D7629" w:rsidRDefault="00E44791" w:rsidP="00BD035F">
      <w:pPr>
        <w:widowControl w:val="0"/>
        <w:numPr>
          <w:ilvl w:val="0"/>
          <w:numId w:val="8"/>
        </w:numPr>
        <w:suppressAutoHyphens/>
        <w:bidi/>
        <w:snapToGrid w:val="0"/>
        <w:spacing w:after="0" w:line="240" w:lineRule="auto"/>
        <w:contextualSpacing/>
        <w:jc w:val="both"/>
        <w:rPr>
          <w:rFonts w:ascii="Simplified Arabic" w:eastAsia="Batang" w:hAnsi="Simplified Arabic" w:cs="Simplified Arabic"/>
          <w:sz w:val="28"/>
          <w:szCs w:val="28"/>
          <w:lang w:eastAsia="ko-KR" w:bidi="ar-EG"/>
        </w:rPr>
      </w:pPr>
      <w:r w:rsidRPr="006D7629">
        <w:rPr>
          <w:rFonts w:ascii="Simplified Arabic" w:eastAsia="Batang" w:hAnsi="Simplified Arabic" w:cs="Simplified Arabic"/>
          <w:sz w:val="28"/>
          <w:szCs w:val="28"/>
          <w:rtl/>
          <w:lang w:eastAsia="ko-KR" w:bidi="ar-EG"/>
        </w:rPr>
        <w:t xml:space="preserve"> الالتزام الواضح والصريح من كل قطاعات وادارات الكلية  وفرق العمل بمراحل تنفيذ الخطة  والقناعة باهمية تنفيذها والقناعة بمردود تحقيق الاهداف والغايات الاستراتيجية علي تطور الكلية واعتماد برامجها الدراسية وان نجاح الخطة التنفيذية سيكون له مرود علي مستوي الافراد ايضا</w:t>
      </w:r>
    </w:p>
    <w:p w14:paraId="23D35E6B" w14:textId="77777777" w:rsidR="00E44791" w:rsidRPr="006D7629" w:rsidRDefault="00E44791" w:rsidP="00BD035F">
      <w:pPr>
        <w:widowControl w:val="0"/>
        <w:numPr>
          <w:ilvl w:val="0"/>
          <w:numId w:val="8"/>
        </w:numPr>
        <w:suppressAutoHyphens/>
        <w:bidi/>
        <w:snapToGrid w:val="0"/>
        <w:spacing w:after="0" w:line="240" w:lineRule="auto"/>
        <w:contextualSpacing/>
        <w:jc w:val="both"/>
        <w:rPr>
          <w:rFonts w:ascii="Simplified Arabic" w:eastAsia="Batang" w:hAnsi="Simplified Arabic" w:cs="Simplified Arabic"/>
          <w:sz w:val="28"/>
          <w:szCs w:val="28"/>
          <w:lang w:eastAsia="ko-KR" w:bidi="ar-EG"/>
        </w:rPr>
      </w:pPr>
      <w:r w:rsidRPr="006D7629">
        <w:rPr>
          <w:rFonts w:ascii="Simplified Arabic" w:eastAsia="Batang" w:hAnsi="Simplified Arabic" w:cs="Simplified Arabic"/>
          <w:sz w:val="28"/>
          <w:szCs w:val="28"/>
          <w:rtl/>
          <w:lang w:eastAsia="ko-KR" w:bidi="ar-EG"/>
        </w:rPr>
        <w:t xml:space="preserve"> تعتبر الشفافية في تقييم المنفذ الفعلي من الانشطة والمشروعات دون تجميل او تحسين هو احد عناصر نجاح الخطة الاستراتيجية لانها ستكون محكاه للواقع وتضمن استجلاء حقيقة القصورسواء ان كانت  من عناصر البيئة الداخلية فتتدخل الادارة لتحسين التفاعل او بسبب متغيرات البيئة الخارجية فيتم تعديل المسار للخطة الاستراتيجة بخطط بديلة  </w:t>
      </w:r>
    </w:p>
    <w:p w14:paraId="7ED9F899" w14:textId="77777777" w:rsidR="00E44791" w:rsidRPr="006D7629" w:rsidRDefault="00E44791" w:rsidP="00BD035F">
      <w:pPr>
        <w:widowControl w:val="0"/>
        <w:numPr>
          <w:ilvl w:val="0"/>
          <w:numId w:val="8"/>
        </w:numPr>
        <w:suppressAutoHyphens/>
        <w:bidi/>
        <w:snapToGrid w:val="0"/>
        <w:spacing w:after="0" w:line="240" w:lineRule="auto"/>
        <w:contextualSpacing/>
        <w:jc w:val="both"/>
        <w:rPr>
          <w:rFonts w:ascii="Simplified Arabic" w:eastAsia="Batang" w:hAnsi="Simplified Arabic" w:cs="Simplified Arabic"/>
          <w:sz w:val="28"/>
          <w:szCs w:val="28"/>
          <w:lang w:eastAsia="ko-KR" w:bidi="ar-EG"/>
        </w:rPr>
      </w:pPr>
      <w:r w:rsidRPr="006D7629">
        <w:rPr>
          <w:rFonts w:ascii="Simplified Arabic" w:eastAsia="Batang" w:hAnsi="Simplified Arabic" w:cs="Simplified Arabic"/>
          <w:sz w:val="28"/>
          <w:szCs w:val="28"/>
          <w:rtl/>
          <w:lang w:eastAsia="ko-KR" w:bidi="ar-EG"/>
        </w:rPr>
        <w:t>توفير واستغلال الامكانيات المادية من الموازنة العامة والخطة الاستثمارية  والاهتمام بمشروعات الوحدات ذات الطابع الخاص لتعظيم الموارد والتمويل الذاتي .</w:t>
      </w:r>
    </w:p>
    <w:p w14:paraId="0B22FB99" w14:textId="77777777" w:rsidR="00E44791" w:rsidRPr="006D7629" w:rsidRDefault="00E44791" w:rsidP="00A67F4B">
      <w:pPr>
        <w:bidi/>
        <w:snapToGrid w:val="0"/>
        <w:spacing w:after="0" w:line="240" w:lineRule="auto"/>
        <w:contextualSpacing/>
        <w:jc w:val="both"/>
        <w:rPr>
          <w:rFonts w:ascii="Simplified Arabic" w:eastAsia="Batang" w:hAnsi="Simplified Arabic" w:cs="Simplified Arabic"/>
          <w:sz w:val="28"/>
          <w:szCs w:val="28"/>
          <w:rtl/>
          <w:lang w:eastAsia="ko-KR" w:bidi="ar-EG"/>
        </w:rPr>
      </w:pPr>
    </w:p>
    <w:p w14:paraId="581AD35A" w14:textId="2975B9BA" w:rsidR="00E44791" w:rsidRPr="006D7629" w:rsidRDefault="00E44791" w:rsidP="00A67F4B">
      <w:pPr>
        <w:bidi/>
        <w:snapToGrid w:val="0"/>
        <w:spacing w:after="0" w:line="240" w:lineRule="auto"/>
        <w:contextualSpacing/>
        <w:jc w:val="both"/>
        <w:rPr>
          <w:rFonts w:ascii="Simplified Arabic" w:eastAsia="Batang" w:hAnsi="Simplified Arabic" w:cs="Simplified Arabic"/>
          <w:b/>
          <w:bCs/>
          <w:kern w:val="2"/>
          <w:sz w:val="28"/>
          <w:szCs w:val="28"/>
          <w:lang w:eastAsia="ko-KR" w:bidi="ar-EG"/>
        </w:rPr>
      </w:pPr>
      <w:r w:rsidRPr="006D7629">
        <w:rPr>
          <w:rFonts w:ascii="Simplified Arabic" w:eastAsia="Batang" w:hAnsi="Simplified Arabic" w:cs="Simplified Arabic"/>
          <w:b/>
          <w:bCs/>
          <w:kern w:val="2"/>
          <w:sz w:val="28"/>
          <w:szCs w:val="28"/>
          <w:lang w:eastAsia="ko-KR" w:bidi="ar-EG"/>
        </w:rPr>
        <w:lastRenderedPageBreak/>
        <w:fldChar w:fldCharType="begin"/>
      </w:r>
      <w:r w:rsidRPr="006D7629">
        <w:rPr>
          <w:rFonts w:ascii="Simplified Arabic" w:eastAsia="Batang" w:hAnsi="Simplified Arabic" w:cs="Simplified Arabic"/>
          <w:b/>
          <w:bCs/>
          <w:kern w:val="2"/>
          <w:sz w:val="28"/>
          <w:szCs w:val="28"/>
          <w:lang w:eastAsia="ko-KR" w:bidi="ar-EG"/>
        </w:rPr>
        <w:instrText xml:space="preserve"> TC "6: </w:instrText>
      </w:r>
      <w:r w:rsidRPr="006D7629">
        <w:rPr>
          <w:rFonts w:ascii="Simplified Arabic" w:eastAsia="Batang" w:hAnsi="Simplified Arabic" w:cs="Simplified Arabic"/>
          <w:b/>
          <w:bCs/>
          <w:kern w:val="2"/>
          <w:sz w:val="28"/>
          <w:szCs w:val="28"/>
          <w:rtl/>
          <w:lang w:eastAsia="ko-KR" w:bidi="ar-EG"/>
        </w:rPr>
        <w:instrText>نتائج</w:instrText>
      </w:r>
      <w:r w:rsidRPr="006D7629">
        <w:rPr>
          <w:rFonts w:ascii="Simplified Arabic" w:eastAsia="Batang" w:hAnsi="Simplified Arabic" w:cs="Simplified Arabic"/>
          <w:b/>
          <w:bCs/>
          <w:kern w:val="2"/>
          <w:sz w:val="28"/>
          <w:szCs w:val="28"/>
          <w:lang w:eastAsia="ko-KR" w:bidi="ar-EG"/>
        </w:rPr>
        <w:instrText xml:space="preserve"> </w:instrText>
      </w:r>
      <w:r w:rsidRPr="006D7629">
        <w:rPr>
          <w:rFonts w:ascii="Simplified Arabic" w:eastAsia="Batang" w:hAnsi="Simplified Arabic" w:cs="Simplified Arabic"/>
          <w:b/>
          <w:bCs/>
          <w:kern w:val="2"/>
          <w:sz w:val="28"/>
          <w:szCs w:val="28"/>
          <w:rtl/>
          <w:lang w:eastAsia="ko-KR" w:bidi="ar-EG"/>
        </w:rPr>
        <w:instrText>التحليل</w:instrText>
      </w:r>
      <w:r w:rsidRPr="006D7629">
        <w:rPr>
          <w:rFonts w:ascii="Simplified Arabic" w:eastAsia="Batang" w:hAnsi="Simplified Arabic" w:cs="Simplified Arabic"/>
          <w:b/>
          <w:bCs/>
          <w:kern w:val="2"/>
          <w:sz w:val="28"/>
          <w:szCs w:val="28"/>
          <w:lang w:eastAsia="ko-KR" w:bidi="ar-EG"/>
        </w:rPr>
        <w:instrText xml:space="preserve"> </w:instrText>
      </w:r>
      <w:r w:rsidRPr="006D7629">
        <w:rPr>
          <w:rFonts w:ascii="Simplified Arabic" w:eastAsia="Batang" w:hAnsi="Simplified Arabic" w:cs="Simplified Arabic"/>
          <w:b/>
          <w:bCs/>
          <w:kern w:val="2"/>
          <w:sz w:val="28"/>
          <w:szCs w:val="28"/>
          <w:rtl/>
          <w:lang w:eastAsia="ko-KR" w:bidi="ar-EG"/>
        </w:rPr>
        <w:instrText>البيئى</w:instrText>
      </w:r>
      <w:r w:rsidRPr="006D7629">
        <w:rPr>
          <w:rFonts w:ascii="Simplified Arabic" w:eastAsia="Batang" w:hAnsi="Simplified Arabic" w:cs="Simplified Arabic"/>
          <w:b/>
          <w:bCs/>
          <w:kern w:val="2"/>
          <w:sz w:val="28"/>
          <w:szCs w:val="28"/>
          <w:lang w:eastAsia="ko-KR" w:bidi="ar-EG"/>
        </w:rPr>
        <w:instrText xml:space="preserve"> </w:instrText>
      </w:r>
      <w:r w:rsidRPr="006D7629">
        <w:rPr>
          <w:rFonts w:ascii="Simplified Arabic" w:eastAsia="Batang" w:hAnsi="Simplified Arabic" w:cs="Simplified Arabic"/>
          <w:b/>
          <w:bCs/>
          <w:kern w:val="2"/>
          <w:sz w:val="28"/>
          <w:szCs w:val="28"/>
          <w:rtl/>
          <w:lang w:eastAsia="ko-KR" w:bidi="ar-EG"/>
        </w:rPr>
        <w:instrText>الكيفى</w:instrText>
      </w:r>
      <w:r w:rsidRPr="006D7629">
        <w:rPr>
          <w:rFonts w:ascii="Simplified Arabic" w:eastAsia="Batang" w:hAnsi="Simplified Arabic" w:cs="Simplified Arabic"/>
          <w:b/>
          <w:bCs/>
          <w:kern w:val="2"/>
          <w:sz w:val="28"/>
          <w:szCs w:val="28"/>
          <w:lang w:eastAsia="ko-KR" w:bidi="ar-EG"/>
        </w:rPr>
        <w:instrText xml:space="preserve"> (2021)" \l 1 </w:instrText>
      </w:r>
      <w:r w:rsidRPr="006D7629">
        <w:rPr>
          <w:rFonts w:ascii="Simplified Arabic" w:eastAsia="Batang" w:hAnsi="Simplified Arabic" w:cs="Simplified Arabic"/>
          <w:b/>
          <w:bCs/>
          <w:kern w:val="2"/>
          <w:sz w:val="28"/>
          <w:szCs w:val="28"/>
          <w:lang w:eastAsia="ko-KR" w:bidi="ar-EG"/>
        </w:rPr>
        <w:fldChar w:fldCharType="end"/>
      </w:r>
      <w:r w:rsidRPr="006D7629">
        <w:rPr>
          <w:rFonts w:ascii="Simplified Arabic" w:eastAsia="Batang" w:hAnsi="Simplified Arabic" w:cs="Simplified Arabic"/>
          <w:b/>
          <w:bCs/>
          <w:kern w:val="2"/>
          <w:sz w:val="28"/>
          <w:szCs w:val="28"/>
          <w:rtl/>
          <w:lang w:eastAsia="ko-KR" w:bidi="ar-EG"/>
        </w:rPr>
        <w:t>نتائج التحليل البيئى الكيفى</w:t>
      </w:r>
      <w:r w:rsidR="001505BE">
        <w:rPr>
          <w:rFonts w:ascii="Simplified Arabic" w:eastAsia="Batang" w:hAnsi="Simplified Arabic" w:cs="Simplified Arabic" w:hint="cs"/>
          <w:b/>
          <w:bCs/>
          <w:kern w:val="2"/>
          <w:sz w:val="28"/>
          <w:szCs w:val="28"/>
          <w:rtl/>
          <w:lang w:eastAsia="ko-KR" w:bidi="ar-EG"/>
        </w:rPr>
        <w:t>:</w:t>
      </w:r>
      <w:r w:rsidRPr="006D7629">
        <w:rPr>
          <w:rFonts w:ascii="Simplified Arabic" w:eastAsia="Batang" w:hAnsi="Simplified Arabic" w:cs="Simplified Arabic"/>
          <w:b/>
          <w:bCs/>
          <w:kern w:val="2"/>
          <w:sz w:val="28"/>
          <w:szCs w:val="28"/>
          <w:rtl/>
          <w:lang w:eastAsia="ko-KR" w:bidi="ar-EG"/>
        </w:rPr>
        <w:t xml:space="preserve"> </w:t>
      </w:r>
    </w:p>
    <w:p w14:paraId="09B03045" w14:textId="0C400753" w:rsidR="006909DC" w:rsidRPr="00BD035F" w:rsidRDefault="006909DC" w:rsidP="00BD035F">
      <w:pPr>
        <w:widowControl w:val="0"/>
        <w:suppressAutoHyphens/>
        <w:bidi/>
        <w:spacing w:after="0" w:line="240" w:lineRule="auto"/>
        <w:ind w:firstLine="720"/>
        <w:jc w:val="both"/>
        <w:rPr>
          <w:rFonts w:ascii="Simplified Arabic" w:eastAsia="Batang" w:hAnsi="Simplified Arabic" w:cs="Simplified Arabic"/>
          <w:sz w:val="28"/>
          <w:szCs w:val="28"/>
          <w:rtl/>
          <w:lang w:eastAsia="ko-KR" w:bidi="ar-EG"/>
        </w:rPr>
      </w:pPr>
      <w:r w:rsidRPr="006D7629">
        <w:rPr>
          <w:rFonts w:ascii="Simplified Arabic" w:eastAsia="Batang" w:hAnsi="Simplified Arabic" w:cs="Simplified Arabic"/>
          <w:sz w:val="28"/>
          <w:szCs w:val="28"/>
          <w:rtl/>
          <w:lang w:eastAsia="ko-KR" w:bidi="ar-EG"/>
        </w:rPr>
        <w:t>ي</w:t>
      </w:r>
      <w:r w:rsidR="00E44791" w:rsidRPr="006D7629">
        <w:rPr>
          <w:rFonts w:ascii="Simplified Arabic" w:eastAsia="Batang" w:hAnsi="Simplified Arabic" w:cs="Simplified Arabic"/>
          <w:sz w:val="28"/>
          <w:szCs w:val="28"/>
          <w:rtl/>
          <w:lang w:eastAsia="ko-KR" w:bidi="ar-EG"/>
        </w:rPr>
        <w:t xml:space="preserve">شتمل هذا الجزء على  دراسة الوضع الراهن للكلية  </w:t>
      </w:r>
      <w:r w:rsidRPr="006D7629">
        <w:rPr>
          <w:rFonts w:ascii="Simplified Arabic" w:eastAsia="Batang" w:hAnsi="Simplified Arabic" w:cs="Simplified Arabic"/>
          <w:sz w:val="28"/>
          <w:szCs w:val="28"/>
          <w:rtl/>
          <w:lang w:eastAsia="ko-KR" w:bidi="ar-EG"/>
        </w:rPr>
        <w:t>2016-2012</w:t>
      </w:r>
      <w:r w:rsidR="00E44791" w:rsidRPr="006D7629">
        <w:rPr>
          <w:rFonts w:ascii="Simplified Arabic" w:eastAsia="Batang" w:hAnsi="Simplified Arabic" w:cs="Simplified Arabic"/>
          <w:sz w:val="28"/>
          <w:szCs w:val="28"/>
          <w:rtl/>
          <w:lang w:eastAsia="ko-KR" w:bidi="ar-EG"/>
        </w:rPr>
        <w:t xml:space="preserve"> والنتائج المتحصل عليها من تحليل الـ </w:t>
      </w:r>
      <w:r w:rsidR="00E44791" w:rsidRPr="006D7629">
        <w:rPr>
          <w:rFonts w:ascii="Simplified Arabic" w:eastAsia="Batang" w:hAnsi="Simplified Arabic" w:cs="Simplified Arabic"/>
          <w:sz w:val="28"/>
          <w:szCs w:val="28"/>
          <w:lang w:eastAsia="ko-KR" w:bidi="ar-EG"/>
        </w:rPr>
        <w:t>SWOT</w:t>
      </w:r>
      <w:r w:rsidR="00E44791" w:rsidRPr="006D7629">
        <w:rPr>
          <w:rFonts w:ascii="Simplified Arabic" w:eastAsia="Batang" w:hAnsi="Simplified Arabic" w:cs="Simplified Arabic"/>
          <w:sz w:val="28"/>
          <w:szCs w:val="28"/>
          <w:rtl/>
          <w:lang w:eastAsia="ko-KR" w:bidi="ar-EG"/>
        </w:rPr>
        <w:t xml:space="preserve">  ، من البيئة الداخلية (نقاط القوة والضعف) والبيئة الخارجية (الفرص والتهديدات).</w:t>
      </w:r>
    </w:p>
    <w:p w14:paraId="47388721" w14:textId="77777777" w:rsidR="006909DC" w:rsidRPr="006D7629" w:rsidRDefault="006909DC" w:rsidP="00BD035F">
      <w:pPr>
        <w:bidi/>
        <w:spacing w:after="0" w:line="240" w:lineRule="auto"/>
        <w:jc w:val="both"/>
        <w:rPr>
          <w:rFonts w:ascii="Simplified Arabic" w:hAnsi="Simplified Arabic" w:cs="Simplified Arabic"/>
          <w:b/>
          <w:bCs/>
          <w:sz w:val="28"/>
          <w:szCs w:val="28"/>
          <w:u w:val="single"/>
          <w:rtl/>
          <w:lang w:bidi="ar-EG"/>
        </w:rPr>
      </w:pPr>
      <w:r w:rsidRPr="006D7629">
        <w:rPr>
          <w:rFonts w:ascii="Simplified Arabic" w:hAnsi="Simplified Arabic" w:cs="Simplified Arabic"/>
          <w:b/>
          <w:bCs/>
          <w:sz w:val="28"/>
          <w:szCs w:val="28"/>
          <w:u w:val="single"/>
          <w:rtl/>
          <w:lang w:bidi="ar-EG"/>
        </w:rPr>
        <w:t>اسس الخطة الاستراتيجية لكلية السياسة والاقتصاد 2022-2025</w:t>
      </w:r>
    </w:p>
    <w:p w14:paraId="5EA4E271" w14:textId="77777777" w:rsidR="006909DC" w:rsidRPr="006D7629" w:rsidRDefault="006909DC" w:rsidP="00BD035F">
      <w:pPr>
        <w:bidi/>
        <w:spacing w:after="0" w:line="240" w:lineRule="auto"/>
        <w:jc w:val="both"/>
        <w:rPr>
          <w:rFonts w:ascii="Simplified Arabic" w:hAnsi="Simplified Arabic" w:cs="Simplified Arabic"/>
          <w:b/>
          <w:bCs/>
          <w:sz w:val="28"/>
          <w:szCs w:val="28"/>
          <w:u w:val="single"/>
          <w:rtl/>
          <w:lang w:bidi="ar-EG"/>
        </w:rPr>
      </w:pPr>
      <w:r w:rsidRPr="006D7629">
        <w:rPr>
          <w:rFonts w:ascii="Simplified Arabic" w:hAnsi="Simplified Arabic" w:cs="Simplified Arabic"/>
          <w:b/>
          <w:bCs/>
          <w:sz w:val="28"/>
          <w:szCs w:val="28"/>
          <w:u w:val="single"/>
          <w:rtl/>
          <w:lang w:bidi="ar-EG"/>
        </w:rPr>
        <w:t>يستند اعداد الخطة الاستراتيجية لكلية السياسة والاقتصاد على عدة نقاط</w:t>
      </w:r>
    </w:p>
    <w:p w14:paraId="768FE0A4" w14:textId="77777777" w:rsidR="006909DC" w:rsidRPr="006D7629" w:rsidRDefault="006909DC" w:rsidP="00BD035F">
      <w:pPr>
        <w:bidi/>
        <w:spacing w:after="0" w:line="240" w:lineRule="auto"/>
        <w:jc w:val="both"/>
        <w:rPr>
          <w:rFonts w:ascii="Simplified Arabic" w:hAnsi="Simplified Arabic" w:cs="Simplified Arabic"/>
          <w:b/>
          <w:bCs/>
          <w:sz w:val="28"/>
          <w:szCs w:val="28"/>
          <w:u w:val="single"/>
          <w:rtl/>
          <w:lang w:bidi="ar-EG"/>
        </w:rPr>
      </w:pPr>
      <w:r w:rsidRPr="006D7629">
        <w:rPr>
          <w:rFonts w:ascii="Simplified Arabic" w:hAnsi="Simplified Arabic" w:cs="Simplified Arabic"/>
          <w:b/>
          <w:bCs/>
          <w:sz w:val="28"/>
          <w:szCs w:val="28"/>
          <w:u w:val="single"/>
          <w:rtl/>
          <w:lang w:bidi="ar-EG"/>
        </w:rPr>
        <w:t>*تشكيل فريق العمل</w:t>
      </w:r>
    </w:p>
    <w:p w14:paraId="08A9DA62" w14:textId="77777777" w:rsidR="006909DC" w:rsidRPr="006D7629" w:rsidRDefault="006909DC" w:rsidP="00BD035F">
      <w:pPr>
        <w:bidi/>
        <w:spacing w:after="0" w:line="240" w:lineRule="auto"/>
        <w:jc w:val="both"/>
        <w:rPr>
          <w:rFonts w:ascii="Simplified Arabic" w:hAnsi="Simplified Arabic" w:cs="Simplified Arabic"/>
          <w:b/>
          <w:bCs/>
          <w:sz w:val="28"/>
          <w:szCs w:val="28"/>
          <w:u w:val="single"/>
          <w:rtl/>
          <w:lang w:bidi="ar-EG"/>
        </w:rPr>
      </w:pPr>
      <w:r w:rsidRPr="006D7629">
        <w:rPr>
          <w:rFonts w:ascii="Simplified Arabic" w:hAnsi="Simplified Arabic" w:cs="Simplified Arabic"/>
          <w:b/>
          <w:bCs/>
          <w:sz w:val="28"/>
          <w:szCs w:val="28"/>
          <w:u w:val="single"/>
          <w:rtl/>
          <w:lang w:bidi="ar-EG"/>
        </w:rPr>
        <w:t>* تحديد مرجعيات الخطة</w:t>
      </w:r>
    </w:p>
    <w:p w14:paraId="772B9D2B" w14:textId="77777777" w:rsidR="006909DC" w:rsidRPr="006D7629" w:rsidRDefault="006909DC" w:rsidP="00BD035F">
      <w:pPr>
        <w:bidi/>
        <w:spacing w:after="0" w:line="240" w:lineRule="auto"/>
        <w:jc w:val="both"/>
        <w:rPr>
          <w:rFonts w:ascii="Simplified Arabic" w:hAnsi="Simplified Arabic" w:cs="Simplified Arabic"/>
          <w:b/>
          <w:bCs/>
          <w:sz w:val="28"/>
          <w:szCs w:val="28"/>
          <w:u w:val="single"/>
          <w:rtl/>
          <w:lang w:bidi="ar-EG"/>
        </w:rPr>
      </w:pPr>
      <w:r w:rsidRPr="006D7629">
        <w:rPr>
          <w:rFonts w:ascii="Simplified Arabic" w:hAnsi="Simplified Arabic" w:cs="Simplified Arabic"/>
          <w:b/>
          <w:bCs/>
          <w:sz w:val="28"/>
          <w:szCs w:val="28"/>
          <w:u w:val="single"/>
          <w:rtl/>
          <w:lang w:bidi="ar-EG"/>
        </w:rPr>
        <w:t>*تحديد الهدف</w:t>
      </w:r>
    </w:p>
    <w:p w14:paraId="5F3963F8" w14:textId="77777777" w:rsidR="006909DC" w:rsidRPr="006D7629" w:rsidRDefault="006909DC" w:rsidP="00BD035F">
      <w:pPr>
        <w:bidi/>
        <w:spacing w:after="0" w:line="240" w:lineRule="auto"/>
        <w:jc w:val="both"/>
        <w:rPr>
          <w:rFonts w:ascii="Simplified Arabic" w:hAnsi="Simplified Arabic" w:cs="Simplified Arabic"/>
          <w:b/>
          <w:bCs/>
          <w:sz w:val="28"/>
          <w:szCs w:val="28"/>
          <w:u w:val="single"/>
          <w:rtl/>
          <w:lang w:bidi="ar-EG"/>
        </w:rPr>
      </w:pPr>
      <w:r w:rsidRPr="006D7629">
        <w:rPr>
          <w:rFonts w:ascii="Simplified Arabic" w:hAnsi="Simplified Arabic" w:cs="Simplified Arabic"/>
          <w:b/>
          <w:bCs/>
          <w:sz w:val="28"/>
          <w:szCs w:val="28"/>
          <w:u w:val="single"/>
          <w:rtl/>
          <w:lang w:bidi="ar-EG"/>
        </w:rPr>
        <w:t>*تقييم الوضع الراهن للكلية</w:t>
      </w:r>
    </w:p>
    <w:p w14:paraId="37BD09EB" w14:textId="77777777" w:rsidR="006909DC" w:rsidRPr="006D7629" w:rsidRDefault="006909DC" w:rsidP="00BD035F">
      <w:pPr>
        <w:bidi/>
        <w:spacing w:after="0" w:line="240" w:lineRule="auto"/>
        <w:jc w:val="both"/>
        <w:rPr>
          <w:rFonts w:ascii="Simplified Arabic" w:hAnsi="Simplified Arabic" w:cs="Simplified Arabic"/>
          <w:b/>
          <w:bCs/>
          <w:sz w:val="28"/>
          <w:szCs w:val="28"/>
          <w:u w:val="single"/>
          <w:rtl/>
          <w:lang w:bidi="ar-EG"/>
        </w:rPr>
      </w:pPr>
      <w:r w:rsidRPr="006D7629">
        <w:rPr>
          <w:rFonts w:ascii="Simplified Arabic" w:hAnsi="Simplified Arabic" w:cs="Simplified Arabic"/>
          <w:b/>
          <w:bCs/>
          <w:sz w:val="28"/>
          <w:szCs w:val="28"/>
          <w:u w:val="single"/>
          <w:rtl/>
          <w:lang w:bidi="ar-EG"/>
        </w:rPr>
        <w:t>* تحديد الفجوة</w:t>
      </w:r>
    </w:p>
    <w:p w14:paraId="6A325AA1" w14:textId="77777777" w:rsidR="006909DC" w:rsidRPr="006D7629" w:rsidRDefault="006909DC" w:rsidP="00BD035F">
      <w:pPr>
        <w:bidi/>
        <w:spacing w:after="0" w:line="240" w:lineRule="auto"/>
        <w:jc w:val="both"/>
        <w:rPr>
          <w:rFonts w:ascii="Simplified Arabic" w:hAnsi="Simplified Arabic" w:cs="Simplified Arabic"/>
          <w:b/>
          <w:bCs/>
          <w:sz w:val="28"/>
          <w:szCs w:val="28"/>
          <w:u w:val="single"/>
          <w:rtl/>
          <w:lang w:bidi="ar-EG"/>
        </w:rPr>
      </w:pPr>
      <w:r w:rsidRPr="006D7629">
        <w:rPr>
          <w:rFonts w:ascii="Simplified Arabic" w:hAnsi="Simplified Arabic" w:cs="Simplified Arabic"/>
          <w:b/>
          <w:bCs/>
          <w:sz w:val="28"/>
          <w:szCs w:val="28"/>
          <w:u w:val="single"/>
          <w:rtl/>
          <w:lang w:bidi="ar-EG"/>
        </w:rPr>
        <w:t>*تحديد الاهداف الاسترتجية</w:t>
      </w:r>
    </w:p>
    <w:p w14:paraId="28CBBFA9" w14:textId="77777777" w:rsidR="006909DC" w:rsidRPr="006D7629" w:rsidRDefault="006909DC" w:rsidP="00BD035F">
      <w:pPr>
        <w:bidi/>
        <w:spacing w:after="0" w:line="240" w:lineRule="auto"/>
        <w:jc w:val="both"/>
        <w:rPr>
          <w:rFonts w:ascii="Simplified Arabic" w:hAnsi="Simplified Arabic" w:cs="Simplified Arabic"/>
          <w:b/>
          <w:bCs/>
          <w:sz w:val="28"/>
          <w:szCs w:val="28"/>
          <w:u w:val="single"/>
          <w:rtl/>
          <w:lang w:bidi="ar-EG"/>
        </w:rPr>
      </w:pPr>
      <w:r w:rsidRPr="006D7629">
        <w:rPr>
          <w:rFonts w:ascii="Simplified Arabic" w:hAnsi="Simplified Arabic" w:cs="Simplified Arabic"/>
          <w:b/>
          <w:bCs/>
          <w:sz w:val="28"/>
          <w:szCs w:val="28"/>
          <w:u w:val="single"/>
          <w:rtl/>
          <w:lang w:bidi="ar-EG"/>
        </w:rPr>
        <w:t>*وضع الاولويات</w:t>
      </w:r>
    </w:p>
    <w:p w14:paraId="2B8482D3" w14:textId="77777777" w:rsidR="006909DC" w:rsidRPr="006D7629" w:rsidRDefault="006909DC" w:rsidP="00BD035F">
      <w:pPr>
        <w:bidi/>
        <w:spacing w:after="0" w:line="240" w:lineRule="auto"/>
        <w:jc w:val="both"/>
        <w:rPr>
          <w:rFonts w:ascii="Simplified Arabic" w:hAnsi="Simplified Arabic" w:cs="Simplified Arabic"/>
          <w:b/>
          <w:bCs/>
          <w:sz w:val="28"/>
          <w:szCs w:val="28"/>
          <w:u w:val="single"/>
          <w:rtl/>
          <w:lang w:bidi="ar-EG"/>
        </w:rPr>
      </w:pPr>
      <w:r w:rsidRPr="006D7629">
        <w:rPr>
          <w:rFonts w:ascii="Simplified Arabic" w:hAnsi="Simplified Arabic" w:cs="Simplified Arabic"/>
          <w:b/>
          <w:bCs/>
          <w:sz w:val="28"/>
          <w:szCs w:val="28"/>
          <w:u w:val="single"/>
          <w:rtl/>
          <w:lang w:bidi="ar-EG"/>
        </w:rPr>
        <w:t>الخطة التنفيذية</w:t>
      </w:r>
    </w:p>
    <w:p w14:paraId="159B969F" w14:textId="77777777" w:rsidR="006909DC" w:rsidRPr="006D7629" w:rsidRDefault="006909DC" w:rsidP="00BD035F">
      <w:pPr>
        <w:bidi/>
        <w:spacing w:after="0" w:line="240" w:lineRule="auto"/>
        <w:jc w:val="both"/>
        <w:rPr>
          <w:rFonts w:ascii="Simplified Arabic" w:hAnsi="Simplified Arabic" w:cs="Simplified Arabic"/>
          <w:b/>
          <w:bCs/>
          <w:sz w:val="28"/>
          <w:szCs w:val="28"/>
          <w:u w:val="single"/>
          <w:rtl/>
          <w:lang w:bidi="ar-EG"/>
        </w:rPr>
      </w:pPr>
      <w:r w:rsidRPr="006D7629">
        <w:rPr>
          <w:rFonts w:ascii="Simplified Arabic" w:hAnsi="Simplified Arabic" w:cs="Simplified Arabic"/>
          <w:b/>
          <w:bCs/>
          <w:sz w:val="28"/>
          <w:szCs w:val="28"/>
          <w:u w:val="single"/>
          <w:rtl/>
          <w:lang w:bidi="ar-EG"/>
        </w:rPr>
        <w:t>الاهداف الفرعية</w:t>
      </w:r>
    </w:p>
    <w:p w14:paraId="0CEE0D8F" w14:textId="77777777" w:rsidR="006909DC" w:rsidRPr="006D7629" w:rsidRDefault="006909DC" w:rsidP="00BD035F">
      <w:pPr>
        <w:bidi/>
        <w:spacing w:after="0" w:line="240" w:lineRule="auto"/>
        <w:jc w:val="both"/>
        <w:rPr>
          <w:rFonts w:ascii="Simplified Arabic" w:hAnsi="Simplified Arabic" w:cs="Simplified Arabic"/>
          <w:b/>
          <w:bCs/>
          <w:sz w:val="28"/>
          <w:szCs w:val="28"/>
          <w:u w:val="single"/>
          <w:rtl/>
          <w:lang w:bidi="ar-EG"/>
        </w:rPr>
      </w:pPr>
      <w:r w:rsidRPr="006D7629">
        <w:rPr>
          <w:rFonts w:ascii="Simplified Arabic" w:hAnsi="Simplified Arabic" w:cs="Simplified Arabic"/>
          <w:b/>
          <w:bCs/>
          <w:sz w:val="28"/>
          <w:szCs w:val="28"/>
          <w:u w:val="single"/>
          <w:rtl/>
          <w:lang w:bidi="ar-EG"/>
        </w:rPr>
        <w:t>*اليات التنفيذ</w:t>
      </w:r>
    </w:p>
    <w:p w14:paraId="238AD87B" w14:textId="77777777" w:rsidR="006909DC" w:rsidRPr="006D7629" w:rsidRDefault="006909DC" w:rsidP="00BD035F">
      <w:pPr>
        <w:bidi/>
        <w:spacing w:after="0" w:line="240" w:lineRule="auto"/>
        <w:jc w:val="both"/>
        <w:rPr>
          <w:rFonts w:ascii="Simplified Arabic" w:hAnsi="Simplified Arabic" w:cs="Simplified Arabic"/>
          <w:b/>
          <w:bCs/>
          <w:sz w:val="28"/>
          <w:szCs w:val="28"/>
          <w:u w:val="single"/>
          <w:rtl/>
          <w:lang w:bidi="ar-EG"/>
        </w:rPr>
      </w:pPr>
      <w:r w:rsidRPr="006D7629">
        <w:rPr>
          <w:rFonts w:ascii="Simplified Arabic" w:hAnsi="Simplified Arabic" w:cs="Simplified Arabic"/>
          <w:b/>
          <w:bCs/>
          <w:sz w:val="28"/>
          <w:szCs w:val="28"/>
          <w:u w:val="single"/>
          <w:rtl/>
          <w:lang w:bidi="ar-EG"/>
        </w:rPr>
        <w:t xml:space="preserve">*المسئول عن التنفيذ </w:t>
      </w:r>
    </w:p>
    <w:p w14:paraId="209F9CA2" w14:textId="77777777" w:rsidR="006909DC" w:rsidRPr="006D7629" w:rsidRDefault="006909DC" w:rsidP="00BD035F">
      <w:pPr>
        <w:bidi/>
        <w:spacing w:after="0" w:line="240" w:lineRule="auto"/>
        <w:jc w:val="both"/>
        <w:rPr>
          <w:rFonts w:ascii="Simplified Arabic" w:hAnsi="Simplified Arabic" w:cs="Simplified Arabic"/>
          <w:b/>
          <w:bCs/>
          <w:sz w:val="28"/>
          <w:szCs w:val="28"/>
          <w:u w:val="single"/>
          <w:rtl/>
          <w:lang w:bidi="ar-EG"/>
        </w:rPr>
      </w:pPr>
      <w:r w:rsidRPr="006D7629">
        <w:rPr>
          <w:rFonts w:ascii="Simplified Arabic" w:hAnsi="Simplified Arabic" w:cs="Simplified Arabic"/>
          <w:b/>
          <w:bCs/>
          <w:sz w:val="28"/>
          <w:szCs w:val="28"/>
          <w:u w:val="single"/>
          <w:rtl/>
          <w:lang w:bidi="ar-EG"/>
        </w:rPr>
        <w:t>*المسئول عن الرقابة والمتابعة</w:t>
      </w:r>
    </w:p>
    <w:p w14:paraId="2648C44D" w14:textId="77777777" w:rsidR="006909DC" w:rsidRPr="006D7629" w:rsidRDefault="006909DC" w:rsidP="00BD035F">
      <w:pPr>
        <w:bidi/>
        <w:spacing w:after="0" w:line="240" w:lineRule="auto"/>
        <w:jc w:val="both"/>
        <w:rPr>
          <w:rFonts w:ascii="Simplified Arabic" w:hAnsi="Simplified Arabic" w:cs="Simplified Arabic"/>
          <w:b/>
          <w:bCs/>
          <w:sz w:val="28"/>
          <w:szCs w:val="28"/>
          <w:u w:val="single"/>
          <w:rtl/>
          <w:lang w:bidi="ar-EG"/>
        </w:rPr>
      </w:pPr>
      <w:r w:rsidRPr="006D7629">
        <w:rPr>
          <w:rFonts w:ascii="Simplified Arabic" w:hAnsi="Simplified Arabic" w:cs="Simplified Arabic"/>
          <w:b/>
          <w:bCs/>
          <w:sz w:val="28"/>
          <w:szCs w:val="28"/>
          <w:u w:val="single"/>
          <w:rtl/>
          <w:lang w:bidi="ar-EG"/>
        </w:rPr>
        <w:t>*المدى الزمنى</w:t>
      </w:r>
    </w:p>
    <w:p w14:paraId="509F8275" w14:textId="77777777" w:rsidR="006909DC" w:rsidRPr="006D7629" w:rsidRDefault="006909DC" w:rsidP="00BD035F">
      <w:pPr>
        <w:bidi/>
        <w:spacing w:after="0" w:line="240" w:lineRule="auto"/>
        <w:jc w:val="both"/>
        <w:rPr>
          <w:rFonts w:ascii="Simplified Arabic" w:hAnsi="Simplified Arabic" w:cs="Simplified Arabic"/>
          <w:b/>
          <w:bCs/>
          <w:sz w:val="28"/>
          <w:szCs w:val="28"/>
          <w:u w:val="single"/>
          <w:rtl/>
          <w:lang w:bidi="ar-EG"/>
        </w:rPr>
      </w:pPr>
      <w:r w:rsidRPr="006D7629">
        <w:rPr>
          <w:rFonts w:ascii="Simplified Arabic" w:hAnsi="Simplified Arabic" w:cs="Simplified Arabic"/>
          <w:b/>
          <w:bCs/>
          <w:sz w:val="28"/>
          <w:szCs w:val="28"/>
          <w:u w:val="single"/>
          <w:rtl/>
          <w:lang w:bidi="ar-EG"/>
        </w:rPr>
        <w:t>*الاستثمارات المطلوبة للتنفيذ</w:t>
      </w:r>
    </w:p>
    <w:p w14:paraId="0F5D829B" w14:textId="79311ADC" w:rsidR="00872F7E" w:rsidRPr="006D7629" w:rsidRDefault="00A4727A" w:rsidP="00BD035F">
      <w:pPr>
        <w:bidi/>
        <w:spacing w:after="0" w:line="240" w:lineRule="auto"/>
        <w:jc w:val="both"/>
        <w:rPr>
          <w:rFonts w:ascii="Simplified Arabic" w:hAnsi="Simplified Arabic" w:cs="Simplified Arabic"/>
          <w:b/>
          <w:bCs/>
          <w:sz w:val="28"/>
          <w:szCs w:val="28"/>
          <w:u w:val="single"/>
          <w:rtl/>
          <w:lang w:bidi="ar-EG"/>
        </w:rPr>
      </w:pPr>
      <w:r w:rsidRPr="006D7629">
        <w:rPr>
          <w:rFonts w:ascii="Simplified Arabic" w:hAnsi="Simplified Arabic" w:cs="Simplified Arabic"/>
          <w:b/>
          <w:bCs/>
          <w:sz w:val="28"/>
          <w:szCs w:val="28"/>
          <w:u w:val="single"/>
          <w:rtl/>
          <w:lang w:bidi="ar-EG"/>
        </w:rPr>
        <w:t xml:space="preserve">تشمل الخطة الاستراتيجية لكلة السياسة والاقتصاد العناصر الاتية </w:t>
      </w:r>
    </w:p>
    <w:p w14:paraId="6BE07224" w14:textId="0E5C2747" w:rsidR="00A4727A" w:rsidRPr="006D7629" w:rsidRDefault="00A4727A" w:rsidP="00BD035F">
      <w:pPr>
        <w:numPr>
          <w:ilvl w:val="0"/>
          <w:numId w:val="58"/>
        </w:numPr>
        <w:bidi/>
        <w:spacing w:after="0" w:line="240" w:lineRule="auto"/>
        <w:jc w:val="both"/>
        <w:rPr>
          <w:rFonts w:ascii="Simplified Arabic" w:hAnsi="Simplified Arabic" w:cs="Simplified Arabic"/>
          <w:sz w:val="28"/>
          <w:szCs w:val="28"/>
          <w:rtl/>
          <w:lang w:bidi="ar-EG"/>
        </w:rPr>
      </w:pPr>
      <w:r w:rsidRPr="006D7629">
        <w:rPr>
          <w:rFonts w:ascii="Simplified Arabic" w:hAnsi="Simplified Arabic" w:cs="Simplified Arabic"/>
          <w:sz w:val="28"/>
          <w:szCs w:val="28"/>
          <w:rtl/>
          <w:lang w:bidi="ar-EG"/>
        </w:rPr>
        <w:t xml:space="preserve">الروية </w:t>
      </w:r>
    </w:p>
    <w:p w14:paraId="005B8592" w14:textId="3D999365" w:rsidR="00A4727A" w:rsidRPr="006D7629" w:rsidRDefault="00A4727A" w:rsidP="00BD035F">
      <w:pPr>
        <w:numPr>
          <w:ilvl w:val="0"/>
          <w:numId w:val="58"/>
        </w:numPr>
        <w:bidi/>
        <w:spacing w:after="0" w:line="240" w:lineRule="auto"/>
        <w:jc w:val="both"/>
        <w:rPr>
          <w:rFonts w:ascii="Simplified Arabic" w:hAnsi="Simplified Arabic" w:cs="Simplified Arabic"/>
          <w:sz w:val="28"/>
          <w:szCs w:val="28"/>
          <w:rtl/>
          <w:lang w:bidi="ar-EG"/>
        </w:rPr>
      </w:pPr>
      <w:r w:rsidRPr="006D7629">
        <w:rPr>
          <w:rFonts w:ascii="Simplified Arabic" w:hAnsi="Simplified Arabic" w:cs="Simplified Arabic"/>
          <w:sz w:val="28"/>
          <w:szCs w:val="28"/>
          <w:rtl/>
          <w:lang w:bidi="ar-EG"/>
        </w:rPr>
        <w:t>الرسالة</w:t>
      </w:r>
    </w:p>
    <w:p w14:paraId="47B85931" w14:textId="0FFFB59C" w:rsidR="00A4727A" w:rsidRPr="006D7629" w:rsidRDefault="00A4727A" w:rsidP="00BD035F">
      <w:pPr>
        <w:numPr>
          <w:ilvl w:val="0"/>
          <w:numId w:val="58"/>
        </w:numPr>
        <w:bidi/>
        <w:spacing w:after="0" w:line="240" w:lineRule="auto"/>
        <w:jc w:val="both"/>
        <w:rPr>
          <w:rFonts w:ascii="Simplified Arabic" w:hAnsi="Simplified Arabic" w:cs="Simplified Arabic"/>
          <w:sz w:val="28"/>
          <w:szCs w:val="28"/>
          <w:rtl/>
          <w:lang w:bidi="ar-EG"/>
        </w:rPr>
      </w:pPr>
      <w:r w:rsidRPr="006D7629">
        <w:rPr>
          <w:rFonts w:ascii="Simplified Arabic" w:hAnsi="Simplified Arabic" w:cs="Simplified Arabic"/>
          <w:sz w:val="28"/>
          <w:szCs w:val="28"/>
          <w:rtl/>
          <w:lang w:bidi="ar-EG"/>
        </w:rPr>
        <w:t>الهدف العام</w:t>
      </w:r>
    </w:p>
    <w:p w14:paraId="5FE6E960" w14:textId="4CE4B8DF" w:rsidR="00A4727A" w:rsidRPr="006D7629" w:rsidRDefault="00A4727A" w:rsidP="00BD035F">
      <w:pPr>
        <w:numPr>
          <w:ilvl w:val="0"/>
          <w:numId w:val="58"/>
        </w:numPr>
        <w:bidi/>
        <w:spacing w:after="0" w:line="240" w:lineRule="auto"/>
        <w:jc w:val="both"/>
        <w:rPr>
          <w:rFonts w:ascii="Simplified Arabic" w:hAnsi="Simplified Arabic" w:cs="Simplified Arabic"/>
          <w:sz w:val="28"/>
          <w:szCs w:val="28"/>
          <w:rtl/>
          <w:lang w:bidi="ar-EG"/>
        </w:rPr>
      </w:pPr>
      <w:r w:rsidRPr="006D7629">
        <w:rPr>
          <w:rFonts w:ascii="Simplified Arabic" w:hAnsi="Simplified Arabic" w:cs="Simplified Arabic"/>
          <w:sz w:val="28"/>
          <w:szCs w:val="28"/>
          <w:rtl/>
          <w:lang w:bidi="ar-EG"/>
        </w:rPr>
        <w:t>تحليل وتقييم الوضع الراهن</w:t>
      </w:r>
      <w:r w:rsidR="00905FC3" w:rsidRPr="006D7629">
        <w:rPr>
          <w:rFonts w:ascii="Simplified Arabic" w:hAnsi="Simplified Arabic" w:cs="Simplified Arabic"/>
          <w:sz w:val="28"/>
          <w:szCs w:val="28"/>
          <w:rtl/>
          <w:lang w:bidi="ar-EG"/>
        </w:rPr>
        <w:t xml:space="preserve"> </w:t>
      </w:r>
    </w:p>
    <w:p w14:paraId="6735AFDE" w14:textId="75F2CF88" w:rsidR="00A4727A" w:rsidRPr="006D7629" w:rsidRDefault="00E44791" w:rsidP="00BD035F">
      <w:pPr>
        <w:numPr>
          <w:ilvl w:val="0"/>
          <w:numId w:val="58"/>
        </w:numPr>
        <w:bidi/>
        <w:spacing w:after="0" w:line="240" w:lineRule="auto"/>
        <w:jc w:val="both"/>
        <w:rPr>
          <w:rFonts w:ascii="Simplified Arabic" w:hAnsi="Simplified Arabic" w:cs="Simplified Arabic"/>
          <w:sz w:val="28"/>
          <w:szCs w:val="28"/>
          <w:rtl/>
          <w:lang w:bidi="ar-EG"/>
        </w:rPr>
      </w:pPr>
      <w:r w:rsidRPr="006D7629">
        <w:rPr>
          <w:rFonts w:ascii="Simplified Arabic" w:hAnsi="Simplified Arabic" w:cs="Simplified Arabic"/>
          <w:sz w:val="28"/>
          <w:szCs w:val="28"/>
          <w:rtl/>
          <w:lang w:bidi="ar-EG"/>
        </w:rPr>
        <w:lastRenderedPageBreak/>
        <w:t>التحليل البيئي و</w:t>
      </w:r>
      <w:r w:rsidR="00A4727A" w:rsidRPr="006D7629">
        <w:rPr>
          <w:rFonts w:ascii="Simplified Arabic" w:hAnsi="Simplified Arabic" w:cs="Simplified Arabic"/>
          <w:sz w:val="28"/>
          <w:szCs w:val="28"/>
          <w:rtl/>
          <w:lang w:bidi="ar-EG"/>
        </w:rPr>
        <w:t>تحديد الفجوة والاحتياجات</w:t>
      </w:r>
    </w:p>
    <w:p w14:paraId="7A8FAEDD" w14:textId="4F8AC069" w:rsidR="00A4727A" w:rsidRPr="006D7629" w:rsidRDefault="00A4727A" w:rsidP="00BD035F">
      <w:pPr>
        <w:numPr>
          <w:ilvl w:val="0"/>
          <w:numId w:val="58"/>
        </w:numPr>
        <w:bidi/>
        <w:spacing w:after="0" w:line="240" w:lineRule="auto"/>
        <w:jc w:val="both"/>
        <w:rPr>
          <w:rFonts w:ascii="Simplified Arabic" w:hAnsi="Simplified Arabic" w:cs="Simplified Arabic"/>
          <w:sz w:val="28"/>
          <w:szCs w:val="28"/>
          <w:rtl/>
          <w:lang w:bidi="ar-EG"/>
        </w:rPr>
      </w:pPr>
      <w:r w:rsidRPr="006D7629">
        <w:rPr>
          <w:rFonts w:ascii="Simplified Arabic" w:hAnsi="Simplified Arabic" w:cs="Simplified Arabic"/>
          <w:sz w:val="28"/>
          <w:szCs w:val="28"/>
          <w:rtl/>
          <w:lang w:bidi="ar-EG"/>
        </w:rPr>
        <w:t>تحديد الغايات والاهداف الاستراتيجية</w:t>
      </w:r>
    </w:p>
    <w:p w14:paraId="19044C9F" w14:textId="2045CB8F" w:rsidR="00A4727A" w:rsidRPr="006D7629" w:rsidRDefault="00A4727A" w:rsidP="00BD035F">
      <w:pPr>
        <w:numPr>
          <w:ilvl w:val="0"/>
          <w:numId w:val="58"/>
        </w:numPr>
        <w:bidi/>
        <w:spacing w:after="0" w:line="240" w:lineRule="auto"/>
        <w:jc w:val="both"/>
        <w:rPr>
          <w:rFonts w:ascii="Simplified Arabic" w:hAnsi="Simplified Arabic" w:cs="Simplified Arabic"/>
          <w:sz w:val="28"/>
          <w:szCs w:val="28"/>
          <w:rtl/>
          <w:lang w:bidi="ar-EG"/>
        </w:rPr>
      </w:pPr>
      <w:r w:rsidRPr="006D7629">
        <w:rPr>
          <w:rFonts w:ascii="Simplified Arabic" w:hAnsi="Simplified Arabic" w:cs="Simplified Arabic"/>
          <w:sz w:val="28"/>
          <w:szCs w:val="28"/>
          <w:rtl/>
          <w:lang w:bidi="ar-EG"/>
        </w:rPr>
        <w:t>الانشطة الاستراتيجية</w:t>
      </w:r>
    </w:p>
    <w:p w14:paraId="309EE79F" w14:textId="121087D6" w:rsidR="00A4727A" w:rsidRPr="006D7629" w:rsidRDefault="00A4727A" w:rsidP="00BD035F">
      <w:pPr>
        <w:numPr>
          <w:ilvl w:val="0"/>
          <w:numId w:val="58"/>
        </w:numPr>
        <w:bidi/>
        <w:spacing w:after="0" w:line="240" w:lineRule="auto"/>
        <w:jc w:val="both"/>
        <w:rPr>
          <w:rFonts w:ascii="Simplified Arabic" w:hAnsi="Simplified Arabic" w:cs="Simplified Arabic"/>
          <w:sz w:val="28"/>
          <w:szCs w:val="28"/>
          <w:rtl/>
          <w:lang w:bidi="ar-EG"/>
        </w:rPr>
      </w:pPr>
      <w:r w:rsidRPr="006D7629">
        <w:rPr>
          <w:rFonts w:ascii="Simplified Arabic" w:hAnsi="Simplified Arabic" w:cs="Simplified Arabic"/>
          <w:sz w:val="28"/>
          <w:szCs w:val="28"/>
          <w:rtl/>
          <w:lang w:bidi="ar-EG"/>
        </w:rPr>
        <w:t>الخطة التنفيذية</w:t>
      </w:r>
    </w:p>
    <w:p w14:paraId="1F37E8F2" w14:textId="1B6C2838" w:rsidR="00F220BE" w:rsidRPr="008D1DED" w:rsidRDefault="00F220BE" w:rsidP="008D1DED">
      <w:pPr>
        <w:bidi/>
        <w:jc w:val="both"/>
        <w:rPr>
          <w:rFonts w:ascii="Simplified Arabic" w:hAnsi="Simplified Arabic" w:cs="MCS Jeddah S_U normal."/>
          <w:sz w:val="28"/>
          <w:szCs w:val="28"/>
          <w:rtl/>
          <w:lang w:bidi="ar-EG"/>
        </w:rPr>
      </w:pPr>
      <w:r w:rsidRPr="008D1DED">
        <w:rPr>
          <w:rFonts w:ascii="Simplified Arabic" w:hAnsi="Simplified Arabic" w:cs="MCS Jeddah S_U normal."/>
          <w:sz w:val="28"/>
          <w:szCs w:val="28"/>
          <w:rtl/>
          <w:lang w:bidi="ar-EG"/>
        </w:rPr>
        <w:t xml:space="preserve">اولا: </w:t>
      </w:r>
      <w:r w:rsidR="008D1DED">
        <w:rPr>
          <w:rFonts w:ascii="Simplified Arabic" w:hAnsi="Simplified Arabic" w:cs="MCS Jeddah S_U normal." w:hint="cs"/>
          <w:sz w:val="28"/>
          <w:szCs w:val="28"/>
          <w:rtl/>
          <w:lang w:bidi="ar-EG"/>
        </w:rPr>
        <w:t>رؤية الكلية:</w:t>
      </w:r>
    </w:p>
    <w:p w14:paraId="0EB6A728" w14:textId="45C0E493" w:rsidR="00F220BE" w:rsidRPr="008D1DED" w:rsidRDefault="00F220BE" w:rsidP="00A67F4B">
      <w:pPr>
        <w:bidi/>
        <w:jc w:val="both"/>
        <w:rPr>
          <w:rFonts w:ascii="Simplified Arabic" w:hAnsi="Simplified Arabic" w:cs="Simplified Arabic"/>
          <w:sz w:val="28"/>
          <w:szCs w:val="28"/>
          <w:rtl/>
          <w:lang w:bidi="ar-EG"/>
        </w:rPr>
      </w:pPr>
      <w:r w:rsidRPr="008D1DED">
        <w:rPr>
          <w:rFonts w:ascii="Simplified Arabic" w:hAnsi="Simplified Arabic" w:cs="Simplified Arabic"/>
          <w:sz w:val="28"/>
          <w:szCs w:val="28"/>
          <w:rtl/>
          <w:lang w:bidi="ar-EG"/>
        </w:rPr>
        <w:t>بناء القدرات العلمية في مجالي العلوم السياسية والاقتصاد، والتميز في البحث العلمي إسهاماً في النهضة المعرفية والتنمية الشاملة</w:t>
      </w:r>
    </w:p>
    <w:p w14:paraId="6A179DEA" w14:textId="7AB290E5" w:rsidR="00F220BE" w:rsidRPr="0064461A" w:rsidRDefault="008D1DED" w:rsidP="008D1DED">
      <w:pPr>
        <w:bidi/>
        <w:spacing w:before="120" w:after="120" w:line="240" w:lineRule="auto"/>
        <w:jc w:val="both"/>
        <w:rPr>
          <w:rFonts w:ascii="Simplified Arabic" w:hAnsi="Simplified Arabic" w:cs="MCS Jeddah S_U normal."/>
          <w:sz w:val="28"/>
          <w:szCs w:val="28"/>
          <w:rtl/>
          <w:lang w:bidi="ar-EG"/>
        </w:rPr>
      </w:pPr>
      <w:r w:rsidRPr="0064461A">
        <w:rPr>
          <w:rFonts w:ascii="Simplified Arabic" w:hAnsi="Simplified Arabic" w:cs="MCS Jeddah S_U normal."/>
          <w:sz w:val="28"/>
          <w:szCs w:val="28"/>
          <w:rtl/>
          <w:lang w:bidi="ar-EG"/>
        </w:rPr>
        <w:t xml:space="preserve"> ثانيا</w:t>
      </w:r>
      <w:r w:rsidRPr="0064461A">
        <w:rPr>
          <w:rFonts w:ascii="Simplified Arabic" w:hAnsi="Simplified Arabic" w:cs="MCS Jeddah S_U normal." w:hint="cs"/>
          <w:sz w:val="28"/>
          <w:szCs w:val="28"/>
          <w:rtl/>
          <w:lang w:bidi="ar-EG"/>
        </w:rPr>
        <w:t>ً: رسالة الكلية:</w:t>
      </w:r>
    </w:p>
    <w:p w14:paraId="2711FA38" w14:textId="4D833CC6" w:rsidR="00F220BE" w:rsidRPr="0064461A" w:rsidRDefault="00F220BE" w:rsidP="00A67F4B">
      <w:pPr>
        <w:bidi/>
        <w:spacing w:before="120" w:after="120" w:line="240" w:lineRule="auto"/>
        <w:jc w:val="both"/>
        <w:rPr>
          <w:rFonts w:ascii="Simplified Arabic" w:eastAsia="Times New Roman" w:hAnsi="Simplified Arabic" w:cs="Simplified Arabic"/>
          <w:sz w:val="28"/>
          <w:szCs w:val="28"/>
          <w:rtl/>
          <w:lang w:bidi="ar-EG"/>
        </w:rPr>
      </w:pPr>
      <w:r w:rsidRPr="0064461A">
        <w:rPr>
          <w:rFonts w:ascii="Simplified Arabic" w:eastAsia="Times New Roman" w:hAnsi="Simplified Arabic" w:cs="Simplified Arabic"/>
          <w:sz w:val="28"/>
          <w:szCs w:val="28"/>
          <w:rtl/>
          <w:lang w:bidi="ar-EG"/>
        </w:rPr>
        <w:t>النهوض بالمعارف السياسية والاقتصادية على المستويين الأكاديمي والتطبيقي، وتنمية القدرات والمهارات بما يستجيب للمتطلبات المهنية والوظيفية لمجالات العمل ويخدم البيئة المحلية والإقليمية والدولية.</w:t>
      </w:r>
    </w:p>
    <w:p w14:paraId="3EBF44E2" w14:textId="4B6E492F" w:rsidR="00F220BE" w:rsidRPr="006D7629" w:rsidRDefault="00E44791" w:rsidP="00A67F4B">
      <w:pPr>
        <w:bidi/>
        <w:spacing w:before="120" w:after="120" w:line="240" w:lineRule="auto"/>
        <w:jc w:val="both"/>
        <w:rPr>
          <w:rFonts w:ascii="Simplified Arabic" w:eastAsia="Times New Roman" w:hAnsi="Simplified Arabic" w:cs="Simplified Arabic"/>
          <w:b/>
          <w:bCs/>
          <w:sz w:val="28"/>
          <w:szCs w:val="28"/>
          <w:rtl/>
          <w:lang w:bidi="ar-EG"/>
        </w:rPr>
      </w:pPr>
      <w:r w:rsidRPr="006D7629">
        <w:rPr>
          <w:rFonts w:ascii="Simplified Arabic" w:eastAsia="Times New Roman" w:hAnsi="Simplified Arabic" w:cs="Simplified Arabic"/>
          <w:b/>
          <w:bCs/>
          <w:sz w:val="28"/>
          <w:szCs w:val="28"/>
          <w:rtl/>
          <w:lang w:bidi="ar-EG"/>
        </w:rPr>
        <w:t xml:space="preserve"> </w:t>
      </w:r>
      <w:r w:rsidRPr="0064461A">
        <w:rPr>
          <w:rFonts w:ascii="Simplified Arabic" w:hAnsi="Simplified Arabic" w:cs="MCS Jeddah S_U normal."/>
          <w:sz w:val="28"/>
          <w:szCs w:val="28"/>
          <w:rtl/>
          <w:lang w:bidi="ar-EG"/>
        </w:rPr>
        <w:t>ثالثا :</w:t>
      </w:r>
      <w:r w:rsidR="00F220BE" w:rsidRPr="0064461A">
        <w:rPr>
          <w:rFonts w:ascii="Simplified Arabic" w:hAnsi="Simplified Arabic" w:cs="MCS Jeddah S_U normal."/>
          <w:sz w:val="28"/>
          <w:szCs w:val="28"/>
          <w:rtl/>
          <w:lang w:bidi="ar-EG"/>
        </w:rPr>
        <w:t>الهدف العام :</w:t>
      </w:r>
    </w:p>
    <w:p w14:paraId="077C2ECA" w14:textId="7EB70B17" w:rsidR="00905FC3" w:rsidRPr="0064461A" w:rsidRDefault="00F220BE" w:rsidP="0064461A">
      <w:pPr>
        <w:pStyle w:val="a6"/>
        <w:bidi/>
        <w:spacing w:before="120" w:after="120" w:line="240" w:lineRule="auto"/>
        <w:ind w:left="0"/>
        <w:jc w:val="both"/>
        <w:rPr>
          <w:rFonts w:ascii="Simplified Arabic" w:hAnsi="Simplified Arabic" w:cs="Simplified Arabic"/>
          <w:sz w:val="28"/>
          <w:szCs w:val="28"/>
          <w:lang w:bidi="ar-EG"/>
        </w:rPr>
      </w:pPr>
      <w:r w:rsidRPr="0064461A">
        <w:rPr>
          <w:rFonts w:ascii="Simplified Arabic" w:hAnsi="Simplified Arabic" w:cs="Simplified Arabic"/>
          <w:sz w:val="28"/>
          <w:szCs w:val="28"/>
          <w:rtl/>
          <w:lang w:bidi="ar-EG"/>
        </w:rPr>
        <w:t xml:space="preserve">تخريج نوعية متميزة ورفيعة المستوى من الخريجين في مختلف التخصصات العلمية بالكلية وفقاً لمعايير الجودة والتميز الدولية </w:t>
      </w:r>
      <w:r w:rsidR="00905FC3" w:rsidRPr="0064461A">
        <w:rPr>
          <w:rFonts w:ascii="Simplified Arabic" w:hAnsi="Simplified Arabic" w:cs="Simplified Arabic"/>
          <w:sz w:val="28"/>
          <w:szCs w:val="28"/>
          <w:rtl/>
          <w:lang w:bidi="ar-EG"/>
        </w:rPr>
        <w:t>بإعداد أجيال من  الدارسين والباحثين القادرين على متابعة البحث العلمي المتميز والابتكاري. وخدمة المجتمع، وذلك من خلال التصدي لحل المشكلات المجتمعية ذات الطبيعة السياسية والاقتصادية.</w:t>
      </w:r>
    </w:p>
    <w:p w14:paraId="243D37B9" w14:textId="2462E5CB" w:rsidR="00905FC3" w:rsidRPr="0064461A" w:rsidRDefault="00E44791" w:rsidP="0064461A">
      <w:pPr>
        <w:bidi/>
        <w:adjustRightInd w:val="0"/>
        <w:snapToGrid w:val="0"/>
        <w:spacing w:after="0" w:line="240" w:lineRule="auto"/>
        <w:jc w:val="both"/>
        <w:rPr>
          <w:rFonts w:ascii="Simplified Arabic" w:eastAsia="Batang" w:hAnsi="Simplified Arabic" w:cs="Simplified Arabic"/>
          <w:b/>
          <w:bCs/>
          <w:sz w:val="28"/>
          <w:szCs w:val="28"/>
          <w:u w:val="single"/>
          <w:lang w:eastAsia="ko-KR" w:bidi="ar-EG"/>
        </w:rPr>
      </w:pPr>
      <w:r w:rsidRPr="006D7629">
        <w:rPr>
          <w:rFonts w:ascii="Simplified Arabic" w:eastAsia="Batang" w:hAnsi="Simplified Arabic" w:cs="Simplified Arabic"/>
          <w:b/>
          <w:bCs/>
          <w:sz w:val="28"/>
          <w:szCs w:val="28"/>
          <w:u w:val="single"/>
          <w:rtl/>
          <w:lang w:eastAsia="ko-KR" w:bidi="ar-EG"/>
        </w:rPr>
        <w:t>رابعا التحليل البيئى</w:t>
      </w:r>
      <w:r w:rsidR="001505BE">
        <w:rPr>
          <w:rFonts w:ascii="Simplified Arabic" w:eastAsia="Batang" w:hAnsi="Simplified Arabic" w:cs="Simplified Arabic" w:hint="cs"/>
          <w:b/>
          <w:bCs/>
          <w:sz w:val="28"/>
          <w:szCs w:val="28"/>
          <w:u w:val="single"/>
          <w:rtl/>
          <w:lang w:eastAsia="ko-KR" w:bidi="ar-EG"/>
        </w:rPr>
        <w:t>:</w:t>
      </w:r>
    </w:p>
    <w:p w14:paraId="5B8F7C5D" w14:textId="77777777" w:rsidR="00905FC3" w:rsidRPr="006D7629" w:rsidRDefault="00905FC3" w:rsidP="00A67F4B">
      <w:pPr>
        <w:bidi/>
        <w:spacing w:after="0" w:line="240" w:lineRule="auto"/>
        <w:jc w:val="both"/>
        <w:rPr>
          <w:rFonts w:ascii="Simplified Arabic" w:eastAsia="Batang" w:hAnsi="Simplified Arabic" w:cs="Simplified Arabic"/>
          <w:b/>
          <w:bCs/>
          <w:kern w:val="2"/>
          <w:sz w:val="28"/>
          <w:szCs w:val="28"/>
          <w:lang w:eastAsia="ko-KR" w:bidi="ar-EG"/>
        </w:rPr>
      </w:pPr>
      <w:r w:rsidRPr="006D7629">
        <w:rPr>
          <w:rFonts w:ascii="Simplified Arabic" w:eastAsia="Batang" w:hAnsi="Simplified Arabic" w:cs="Simplified Arabic"/>
          <w:b/>
          <w:bCs/>
          <w:kern w:val="2"/>
          <w:sz w:val="28"/>
          <w:szCs w:val="28"/>
          <w:rtl/>
          <w:lang w:eastAsia="ko-KR" w:bidi="ar-EG"/>
        </w:rPr>
        <w:t xml:space="preserve"> </w:t>
      </w:r>
      <w:r w:rsidRPr="006D7629">
        <w:rPr>
          <w:rFonts w:ascii="Simplified Arabic" w:eastAsia="Batang" w:hAnsi="Simplified Arabic" w:cs="Simplified Arabic"/>
          <w:b/>
          <w:bCs/>
          <w:kern w:val="2"/>
          <w:sz w:val="28"/>
          <w:szCs w:val="28"/>
          <w:lang w:eastAsia="ko-KR" w:bidi="ar-EG"/>
        </w:rPr>
        <w:fldChar w:fldCharType="begin"/>
      </w:r>
      <w:r w:rsidRPr="006D7629">
        <w:rPr>
          <w:rFonts w:ascii="Simplified Arabic" w:eastAsia="Batang" w:hAnsi="Simplified Arabic" w:cs="Simplified Arabic"/>
          <w:b/>
          <w:bCs/>
          <w:kern w:val="2"/>
          <w:sz w:val="28"/>
          <w:szCs w:val="28"/>
          <w:lang w:eastAsia="ko-KR" w:bidi="ar-EG"/>
        </w:rPr>
        <w:instrText xml:space="preserve"> TC "1-  </w:instrText>
      </w:r>
      <w:r w:rsidRPr="006D7629">
        <w:rPr>
          <w:rFonts w:ascii="Simplified Arabic" w:eastAsia="Batang" w:hAnsi="Simplified Arabic" w:cs="Simplified Arabic"/>
          <w:b/>
          <w:bCs/>
          <w:kern w:val="2"/>
          <w:sz w:val="28"/>
          <w:szCs w:val="28"/>
          <w:rtl/>
          <w:lang w:eastAsia="ko-KR" w:bidi="ar-EG"/>
        </w:rPr>
        <w:instrText>تحليل</w:instrText>
      </w:r>
      <w:r w:rsidRPr="006D7629">
        <w:rPr>
          <w:rFonts w:ascii="Simplified Arabic" w:eastAsia="Batang" w:hAnsi="Simplified Arabic" w:cs="Simplified Arabic"/>
          <w:b/>
          <w:bCs/>
          <w:kern w:val="2"/>
          <w:sz w:val="28"/>
          <w:szCs w:val="28"/>
          <w:lang w:eastAsia="ko-KR" w:bidi="ar-EG"/>
        </w:rPr>
        <w:instrText xml:space="preserve"> </w:instrText>
      </w:r>
      <w:r w:rsidRPr="006D7629">
        <w:rPr>
          <w:rFonts w:ascii="Simplified Arabic" w:eastAsia="Batang" w:hAnsi="Simplified Arabic" w:cs="Simplified Arabic"/>
          <w:b/>
          <w:bCs/>
          <w:kern w:val="2"/>
          <w:sz w:val="28"/>
          <w:szCs w:val="28"/>
          <w:rtl/>
          <w:lang w:eastAsia="ko-KR" w:bidi="ar-EG"/>
        </w:rPr>
        <w:instrText>البيئة</w:instrText>
      </w:r>
      <w:r w:rsidRPr="006D7629">
        <w:rPr>
          <w:rFonts w:ascii="Simplified Arabic" w:eastAsia="Batang" w:hAnsi="Simplified Arabic" w:cs="Simplified Arabic"/>
          <w:b/>
          <w:bCs/>
          <w:kern w:val="2"/>
          <w:sz w:val="28"/>
          <w:szCs w:val="28"/>
          <w:lang w:eastAsia="ko-KR" w:bidi="ar-EG"/>
        </w:rPr>
        <w:instrText xml:space="preserve"> </w:instrText>
      </w:r>
      <w:r w:rsidRPr="006D7629">
        <w:rPr>
          <w:rFonts w:ascii="Simplified Arabic" w:eastAsia="Batang" w:hAnsi="Simplified Arabic" w:cs="Simplified Arabic"/>
          <w:b/>
          <w:bCs/>
          <w:kern w:val="2"/>
          <w:sz w:val="28"/>
          <w:szCs w:val="28"/>
          <w:rtl/>
          <w:lang w:eastAsia="ko-KR" w:bidi="ar-EG"/>
        </w:rPr>
        <w:instrText>الداخلية</w:instrText>
      </w:r>
      <w:r w:rsidRPr="006D7629">
        <w:rPr>
          <w:rFonts w:ascii="Simplified Arabic" w:eastAsia="Batang" w:hAnsi="Simplified Arabic" w:cs="Simplified Arabic"/>
          <w:b/>
          <w:bCs/>
          <w:kern w:val="2"/>
          <w:sz w:val="28"/>
          <w:szCs w:val="28"/>
          <w:lang w:eastAsia="ko-KR" w:bidi="ar-EG"/>
        </w:rPr>
        <w:instrText xml:space="preserve">" \l 2 </w:instrText>
      </w:r>
      <w:r w:rsidRPr="006D7629">
        <w:rPr>
          <w:rFonts w:ascii="Simplified Arabic" w:eastAsia="Batang" w:hAnsi="Simplified Arabic" w:cs="Simplified Arabic"/>
          <w:b/>
          <w:bCs/>
          <w:kern w:val="2"/>
          <w:sz w:val="28"/>
          <w:szCs w:val="28"/>
          <w:lang w:eastAsia="ko-KR" w:bidi="ar-EG"/>
        </w:rPr>
        <w:fldChar w:fldCharType="end"/>
      </w:r>
      <w:r w:rsidRPr="006D7629">
        <w:rPr>
          <w:rFonts w:ascii="Simplified Arabic" w:eastAsia="Batang" w:hAnsi="Simplified Arabic" w:cs="Simplified Arabic"/>
          <w:b/>
          <w:bCs/>
          <w:kern w:val="2"/>
          <w:sz w:val="28"/>
          <w:szCs w:val="28"/>
          <w:lang w:eastAsia="ko-KR" w:bidi="ar-EG"/>
        </w:rPr>
        <w:t>1</w:t>
      </w:r>
      <w:r w:rsidRPr="006D7629">
        <w:rPr>
          <w:rFonts w:ascii="Simplified Arabic" w:eastAsia="Batang" w:hAnsi="Simplified Arabic" w:cs="Simplified Arabic"/>
          <w:b/>
          <w:bCs/>
          <w:kern w:val="2"/>
          <w:sz w:val="28"/>
          <w:szCs w:val="28"/>
          <w:rtl/>
          <w:lang w:eastAsia="ko-KR" w:bidi="ar-EG"/>
        </w:rPr>
        <w:t>- تحليل البيئة الداخلية</w:t>
      </w:r>
    </w:p>
    <w:p w14:paraId="2AA2D28E" w14:textId="77777777" w:rsidR="00905FC3" w:rsidRPr="006D7629" w:rsidRDefault="00905FC3" w:rsidP="00A67F4B">
      <w:pPr>
        <w:bidi/>
        <w:spacing w:after="0" w:line="240" w:lineRule="auto"/>
        <w:jc w:val="both"/>
        <w:rPr>
          <w:rFonts w:ascii="Simplified Arabic" w:eastAsia="Batang" w:hAnsi="Simplified Arabic" w:cs="Simplified Arabic"/>
          <w:sz w:val="28"/>
          <w:szCs w:val="28"/>
          <w:lang w:eastAsia="ko-KR" w:bidi="ar-EG"/>
        </w:rPr>
      </w:pPr>
      <w:r w:rsidRPr="006D7629">
        <w:rPr>
          <w:rFonts w:ascii="Simplified Arabic" w:eastAsia="Batang" w:hAnsi="Simplified Arabic" w:cs="Simplified Arabic"/>
          <w:sz w:val="28"/>
          <w:szCs w:val="28"/>
          <w:rtl/>
          <w:lang w:eastAsia="ko-KR" w:bidi="ar-EG"/>
        </w:rPr>
        <w:t>وهذه تشتمل على قائمة نقاط القوة والضعف</w:t>
      </w:r>
    </w:p>
    <w:tbl>
      <w:tblPr>
        <w:bidiVisual/>
        <w:tblW w:w="0" w:type="auto"/>
        <w:jc w:val="center"/>
        <w:tblLayout w:type="fixed"/>
        <w:tblLook w:val="0000" w:firstRow="0" w:lastRow="0" w:firstColumn="0" w:lastColumn="0" w:noHBand="0" w:noVBand="0"/>
      </w:tblPr>
      <w:tblGrid>
        <w:gridCol w:w="5348"/>
        <w:gridCol w:w="4298"/>
        <w:gridCol w:w="7"/>
      </w:tblGrid>
      <w:tr w:rsidR="00905FC3" w:rsidRPr="006D7629" w14:paraId="6DE78F69" w14:textId="77777777" w:rsidTr="001A0F6E">
        <w:trPr>
          <w:gridAfter w:val="1"/>
          <w:wAfter w:w="7" w:type="dxa"/>
          <w:tblHeader/>
          <w:jc w:val="center"/>
        </w:trPr>
        <w:tc>
          <w:tcPr>
            <w:tcW w:w="5348" w:type="dxa"/>
            <w:tcBorders>
              <w:top w:val="single" w:sz="4" w:space="0" w:color="000000"/>
              <w:left w:val="single" w:sz="4" w:space="0" w:color="000000"/>
              <w:bottom w:val="single" w:sz="8" w:space="0" w:color="000000"/>
            </w:tcBorders>
            <w:shd w:val="clear" w:color="auto" w:fill="00B0F0"/>
          </w:tcPr>
          <w:p w14:paraId="43745219" w14:textId="77777777" w:rsidR="00905FC3" w:rsidRPr="006D7629" w:rsidRDefault="00905FC3" w:rsidP="00A67F4B">
            <w:pPr>
              <w:bidi/>
              <w:spacing w:after="0" w:line="240" w:lineRule="auto"/>
              <w:jc w:val="both"/>
              <w:rPr>
                <w:rFonts w:ascii="Simplified Arabic" w:eastAsia="Calibri" w:hAnsi="Simplified Arabic" w:cs="Simplified Arabic"/>
                <w:b/>
                <w:bCs/>
                <w:sz w:val="28"/>
                <w:szCs w:val="28"/>
              </w:rPr>
            </w:pPr>
            <w:bookmarkStart w:id="3" w:name="_Hlk92379896"/>
            <w:r w:rsidRPr="006D7629">
              <w:rPr>
                <w:rFonts w:ascii="Simplified Arabic" w:eastAsia="Batang" w:hAnsi="Simplified Arabic" w:cs="Simplified Arabic"/>
                <w:b/>
                <w:bCs/>
                <w:kern w:val="2"/>
                <w:sz w:val="28"/>
                <w:szCs w:val="28"/>
                <w:rtl/>
                <w:lang w:eastAsia="ko-KR" w:bidi="ar-EG"/>
              </w:rPr>
              <w:t>نقاط</w:t>
            </w:r>
            <w:r w:rsidRPr="006D7629">
              <w:rPr>
                <w:rFonts w:ascii="Simplified Arabic" w:eastAsia="Hacen Liner Screen Bd" w:hAnsi="Simplified Arabic" w:cs="Simplified Arabic"/>
                <w:b/>
                <w:bCs/>
                <w:kern w:val="2"/>
                <w:sz w:val="28"/>
                <w:szCs w:val="28"/>
                <w:rtl/>
                <w:lang w:eastAsia="ko-KR" w:bidi="ar-EG"/>
              </w:rPr>
              <w:t xml:space="preserve"> </w:t>
            </w:r>
            <w:r w:rsidRPr="006D7629">
              <w:rPr>
                <w:rFonts w:ascii="Simplified Arabic" w:eastAsia="Batang" w:hAnsi="Simplified Arabic" w:cs="Simplified Arabic"/>
                <w:b/>
                <w:bCs/>
                <w:kern w:val="2"/>
                <w:sz w:val="28"/>
                <w:szCs w:val="28"/>
                <w:rtl/>
                <w:lang w:eastAsia="ko-KR" w:bidi="ar-EG"/>
              </w:rPr>
              <w:t>القوة</w:t>
            </w:r>
          </w:p>
        </w:tc>
        <w:tc>
          <w:tcPr>
            <w:tcW w:w="4298" w:type="dxa"/>
            <w:tcBorders>
              <w:top w:val="single" w:sz="4" w:space="0" w:color="000000"/>
              <w:left w:val="single" w:sz="4" w:space="0" w:color="000000"/>
              <w:bottom w:val="single" w:sz="8" w:space="0" w:color="000000"/>
              <w:right w:val="single" w:sz="4" w:space="0" w:color="000000"/>
            </w:tcBorders>
            <w:shd w:val="clear" w:color="auto" w:fill="00B0F0"/>
          </w:tcPr>
          <w:p w14:paraId="607E71FB" w14:textId="77777777" w:rsidR="00905FC3" w:rsidRPr="006D7629" w:rsidRDefault="00905FC3" w:rsidP="00A67F4B">
            <w:pPr>
              <w:bidi/>
              <w:spacing w:after="0" w:line="240" w:lineRule="auto"/>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نقاط</w:t>
            </w:r>
            <w:r w:rsidRPr="006D7629">
              <w:rPr>
                <w:rFonts w:ascii="Simplified Arabic" w:eastAsia="Hacen Liner Screen Bd" w:hAnsi="Simplified Arabic" w:cs="Simplified Arabic"/>
                <w:b/>
                <w:bCs/>
                <w:kern w:val="2"/>
                <w:sz w:val="28"/>
                <w:szCs w:val="28"/>
                <w:rtl/>
                <w:lang w:eastAsia="ko-KR" w:bidi="ar-EG"/>
              </w:rPr>
              <w:t xml:space="preserve"> </w:t>
            </w:r>
            <w:r w:rsidRPr="006D7629">
              <w:rPr>
                <w:rFonts w:ascii="Simplified Arabic" w:eastAsia="Batang" w:hAnsi="Simplified Arabic" w:cs="Simplified Arabic"/>
                <w:b/>
                <w:bCs/>
                <w:kern w:val="2"/>
                <w:sz w:val="28"/>
                <w:szCs w:val="28"/>
                <w:rtl/>
                <w:lang w:eastAsia="ko-KR" w:bidi="ar-EG"/>
              </w:rPr>
              <w:t>الضعف</w:t>
            </w:r>
          </w:p>
        </w:tc>
      </w:tr>
      <w:tr w:rsidR="00905FC3" w:rsidRPr="006D7629" w14:paraId="255C831E" w14:textId="77777777" w:rsidTr="001A0F6E">
        <w:trPr>
          <w:gridAfter w:val="1"/>
          <w:wAfter w:w="7" w:type="dxa"/>
          <w:jc w:val="center"/>
        </w:trPr>
        <w:tc>
          <w:tcPr>
            <w:tcW w:w="9646" w:type="dxa"/>
            <w:gridSpan w:val="2"/>
            <w:tcBorders>
              <w:top w:val="single" w:sz="8" w:space="0" w:color="000000"/>
              <w:left w:val="single" w:sz="4" w:space="0" w:color="000000"/>
              <w:bottom w:val="single" w:sz="4" w:space="0" w:color="000000"/>
              <w:right w:val="single" w:sz="4" w:space="0" w:color="000000"/>
            </w:tcBorders>
            <w:shd w:val="clear" w:color="auto" w:fill="FFFF00"/>
            <w:vAlign w:val="center"/>
          </w:tcPr>
          <w:p w14:paraId="67759831" w14:textId="77777777" w:rsidR="00905FC3" w:rsidRPr="006D7629" w:rsidRDefault="00905FC3" w:rsidP="00A67F4B">
            <w:pPr>
              <w:bidi/>
              <w:spacing w:after="0" w:line="240" w:lineRule="auto"/>
              <w:jc w:val="both"/>
              <w:rPr>
                <w:rFonts w:ascii="Simplified Arabic" w:eastAsia="Calibri" w:hAnsi="Simplified Arabic" w:cs="Simplified Arabic"/>
                <w:sz w:val="28"/>
                <w:szCs w:val="28"/>
              </w:rPr>
            </w:pPr>
            <w:r w:rsidRPr="006D7629">
              <w:rPr>
                <w:rFonts w:ascii="Simplified Arabic" w:eastAsia="Batang" w:hAnsi="Simplified Arabic" w:cs="Simplified Arabic"/>
                <w:b/>
                <w:bCs/>
                <w:kern w:val="2"/>
                <w:sz w:val="28"/>
                <w:szCs w:val="28"/>
                <w:lang w:eastAsia="ko-KR" w:bidi="ar-EG"/>
              </w:rPr>
              <w:t>1</w:t>
            </w:r>
            <w:r w:rsidRPr="006D7629">
              <w:rPr>
                <w:rFonts w:ascii="Simplified Arabic" w:eastAsia="Batang" w:hAnsi="Simplified Arabic" w:cs="Simplified Arabic"/>
                <w:b/>
                <w:bCs/>
                <w:kern w:val="2"/>
                <w:sz w:val="28"/>
                <w:szCs w:val="28"/>
                <w:rtl/>
                <w:lang w:eastAsia="ko-KR" w:bidi="ar-EG"/>
              </w:rPr>
              <w:t>- التخطيط</w:t>
            </w:r>
            <w:r w:rsidRPr="006D7629">
              <w:rPr>
                <w:rFonts w:ascii="Simplified Arabic" w:eastAsia="Hacen Liner Screen Bd" w:hAnsi="Simplified Arabic" w:cs="Simplified Arabic"/>
                <w:b/>
                <w:bCs/>
                <w:kern w:val="2"/>
                <w:sz w:val="28"/>
                <w:szCs w:val="28"/>
                <w:rtl/>
                <w:lang w:eastAsia="ko-KR" w:bidi="ar-EG"/>
              </w:rPr>
              <w:t xml:space="preserve"> </w:t>
            </w:r>
            <w:r w:rsidRPr="006D7629">
              <w:rPr>
                <w:rFonts w:ascii="Simplified Arabic" w:eastAsia="Batang" w:hAnsi="Simplified Arabic" w:cs="Simplified Arabic"/>
                <w:b/>
                <w:bCs/>
                <w:kern w:val="2"/>
                <w:sz w:val="28"/>
                <w:szCs w:val="28"/>
                <w:rtl/>
                <w:lang w:eastAsia="ko-KR" w:bidi="ar-EG"/>
              </w:rPr>
              <w:t>الاستراتيجى</w:t>
            </w:r>
          </w:p>
        </w:tc>
      </w:tr>
      <w:tr w:rsidR="00905FC3" w:rsidRPr="006D7629" w14:paraId="274D2B80" w14:textId="77777777" w:rsidTr="001A0F6E">
        <w:trPr>
          <w:gridAfter w:val="1"/>
          <w:wAfter w:w="7" w:type="dxa"/>
          <w:jc w:val="center"/>
        </w:trPr>
        <w:tc>
          <w:tcPr>
            <w:tcW w:w="5348" w:type="dxa"/>
            <w:tcBorders>
              <w:top w:val="single" w:sz="4" w:space="0" w:color="000000"/>
              <w:left w:val="single" w:sz="4" w:space="0" w:color="000000"/>
              <w:bottom w:val="single" w:sz="8" w:space="0" w:color="000000"/>
            </w:tcBorders>
            <w:shd w:val="clear" w:color="auto" w:fill="auto"/>
            <w:vAlign w:val="center"/>
          </w:tcPr>
          <w:p w14:paraId="60423577" w14:textId="0165FF79" w:rsidR="00905FC3" w:rsidRPr="006D7629" w:rsidRDefault="00905FC3" w:rsidP="00A67F4B">
            <w:pPr>
              <w:widowControl w:val="0"/>
              <w:numPr>
                <w:ilvl w:val="0"/>
                <w:numId w:val="10"/>
              </w:numPr>
              <w:suppressAutoHyphens/>
              <w:bidi/>
              <w:spacing w:after="0" w:line="240" w:lineRule="auto"/>
              <w:ind w:left="361" w:hanging="1"/>
              <w:contextualSpacing/>
              <w:jc w:val="both"/>
              <w:rPr>
                <w:rFonts w:ascii="Simplified Arabic" w:eastAsia="Batang" w:hAnsi="Simplified Arabic" w:cs="Simplified Arabic"/>
                <w:kern w:val="2"/>
                <w:sz w:val="28"/>
                <w:szCs w:val="28"/>
                <w:lang w:eastAsia="ko-KR" w:bidi="ar-EG"/>
              </w:rPr>
            </w:pPr>
            <w:r w:rsidRPr="006D7629">
              <w:rPr>
                <w:rFonts w:ascii="Simplified Arabic" w:eastAsia="Batang" w:hAnsi="Simplified Arabic" w:cs="Simplified Arabic"/>
                <w:kern w:val="2"/>
                <w:sz w:val="28"/>
                <w:szCs w:val="28"/>
                <w:rtl/>
                <w:lang w:eastAsia="ko-KR" w:bidi="ar-EG"/>
              </w:rPr>
              <w:t xml:space="preserve">توافق الخطة الاستراتيجية للكلية مع نظيرتها بالجامعةوطبقا لرؤية مصر 2030.   </w:t>
            </w:r>
          </w:p>
          <w:p w14:paraId="6709F0BE" w14:textId="6A1001F6" w:rsidR="00905FC3" w:rsidRPr="006D7629" w:rsidRDefault="0010156E" w:rsidP="00A67F4B">
            <w:pPr>
              <w:widowControl w:val="0"/>
              <w:numPr>
                <w:ilvl w:val="0"/>
                <w:numId w:val="10"/>
              </w:numPr>
              <w:suppressAutoHyphens/>
              <w:bidi/>
              <w:spacing w:after="0" w:line="240" w:lineRule="auto"/>
              <w:ind w:left="361" w:hanging="1"/>
              <w:contextualSpacing/>
              <w:jc w:val="both"/>
              <w:rPr>
                <w:rFonts w:ascii="Simplified Arabic" w:eastAsia="Batang" w:hAnsi="Simplified Arabic" w:cs="Simplified Arabic"/>
                <w:kern w:val="2"/>
                <w:sz w:val="28"/>
                <w:szCs w:val="28"/>
                <w:lang w:eastAsia="ko-KR" w:bidi="ar-EG"/>
              </w:rPr>
            </w:pPr>
            <w:r w:rsidRPr="006D7629">
              <w:rPr>
                <w:rFonts w:ascii="Simplified Arabic" w:eastAsia="Batang" w:hAnsi="Simplified Arabic" w:cs="Simplified Arabic"/>
                <w:kern w:val="2"/>
                <w:sz w:val="28"/>
                <w:szCs w:val="28"/>
                <w:rtl/>
                <w:lang w:eastAsia="ko-KR" w:bidi="ar-EG"/>
              </w:rPr>
              <w:t>كلية السيا</w:t>
            </w:r>
            <w:r w:rsidR="00E44791" w:rsidRPr="006D7629">
              <w:rPr>
                <w:rFonts w:ascii="Simplified Arabic" w:eastAsia="Batang" w:hAnsi="Simplified Arabic" w:cs="Simplified Arabic"/>
                <w:kern w:val="2"/>
                <w:sz w:val="28"/>
                <w:szCs w:val="28"/>
                <w:rtl/>
                <w:lang w:eastAsia="ko-KR" w:bidi="ar-EG"/>
              </w:rPr>
              <w:t xml:space="preserve">سة والاقتصاد </w:t>
            </w:r>
            <w:r w:rsidR="00905FC3" w:rsidRPr="006D7629">
              <w:rPr>
                <w:rFonts w:ascii="Simplified Arabic" w:eastAsia="Batang" w:hAnsi="Simplified Arabic" w:cs="Simplified Arabic"/>
                <w:kern w:val="2"/>
                <w:sz w:val="28"/>
                <w:szCs w:val="28"/>
                <w:rtl/>
                <w:lang w:eastAsia="ko-KR" w:bidi="ar-EG"/>
              </w:rPr>
              <w:t xml:space="preserve">جامعة السويس هي اول كلية </w:t>
            </w:r>
            <w:r w:rsidR="00E44791" w:rsidRPr="006D7629">
              <w:rPr>
                <w:rFonts w:ascii="Simplified Arabic" w:eastAsia="Batang" w:hAnsi="Simplified Arabic" w:cs="Simplified Arabic"/>
                <w:kern w:val="2"/>
                <w:sz w:val="28"/>
                <w:szCs w:val="28"/>
                <w:rtl/>
                <w:lang w:eastAsia="ko-KR" w:bidi="ar-EG"/>
              </w:rPr>
              <w:t xml:space="preserve"> </w:t>
            </w:r>
            <w:r w:rsidR="00E44791" w:rsidRPr="006D7629">
              <w:rPr>
                <w:rFonts w:ascii="Simplified Arabic" w:eastAsia="Batang" w:hAnsi="Simplified Arabic" w:cs="Simplified Arabic"/>
                <w:kern w:val="2"/>
                <w:sz w:val="28"/>
                <w:szCs w:val="28"/>
                <w:rtl/>
                <w:lang w:eastAsia="ko-KR" w:bidi="ar-EG"/>
              </w:rPr>
              <w:lastRenderedPageBreak/>
              <w:t xml:space="preserve">متخصصة للعلوم الساسية والاقتصادية فى </w:t>
            </w:r>
            <w:r w:rsidR="00905FC3" w:rsidRPr="006D7629">
              <w:rPr>
                <w:rFonts w:ascii="Simplified Arabic" w:eastAsia="Batang" w:hAnsi="Simplified Arabic" w:cs="Simplified Arabic"/>
                <w:kern w:val="2"/>
                <w:sz w:val="28"/>
                <w:szCs w:val="28"/>
                <w:rtl/>
                <w:lang w:eastAsia="ko-KR" w:bidi="ar-EG"/>
              </w:rPr>
              <w:t>اقليم قناة السويس يمثل ميزه تنافسية  هامة .</w:t>
            </w:r>
          </w:p>
          <w:p w14:paraId="0365930D" w14:textId="45E29130" w:rsidR="00905FC3" w:rsidRPr="006D7629" w:rsidRDefault="00905FC3" w:rsidP="00A67F4B">
            <w:pPr>
              <w:widowControl w:val="0"/>
              <w:numPr>
                <w:ilvl w:val="0"/>
                <w:numId w:val="10"/>
              </w:numPr>
              <w:suppressAutoHyphens/>
              <w:bidi/>
              <w:spacing w:after="0" w:line="240" w:lineRule="auto"/>
              <w:ind w:left="361" w:hanging="1"/>
              <w:contextualSpacing/>
              <w:jc w:val="both"/>
              <w:rPr>
                <w:rFonts w:ascii="Simplified Arabic" w:eastAsia="Batang" w:hAnsi="Simplified Arabic" w:cs="Simplified Arabic"/>
                <w:kern w:val="2"/>
                <w:sz w:val="28"/>
                <w:szCs w:val="28"/>
                <w:lang w:eastAsia="ko-KR" w:bidi="ar-EG"/>
              </w:rPr>
            </w:pPr>
            <w:r w:rsidRPr="006D7629">
              <w:rPr>
                <w:rFonts w:ascii="Simplified Arabic" w:eastAsia="Batang" w:hAnsi="Simplified Arabic" w:cs="Simplified Arabic"/>
                <w:kern w:val="2"/>
                <w:sz w:val="28"/>
                <w:szCs w:val="28"/>
                <w:rtl/>
                <w:lang w:eastAsia="ko-KR" w:bidi="ar-EG"/>
              </w:rPr>
              <w:t xml:space="preserve">اقتناع معظم اعضاء هيئة التدريس والهيئة المعاونة والهيكل الاداري </w:t>
            </w:r>
            <w:r w:rsidR="006A4009" w:rsidRPr="006D7629">
              <w:rPr>
                <w:rFonts w:ascii="Simplified Arabic" w:eastAsia="Batang" w:hAnsi="Simplified Arabic" w:cs="Simplified Arabic"/>
                <w:kern w:val="2"/>
                <w:sz w:val="28"/>
                <w:szCs w:val="28"/>
                <w:rtl/>
                <w:lang w:eastAsia="ko-KR" w:bidi="ar-EG"/>
              </w:rPr>
              <w:t xml:space="preserve">بفكلا </w:t>
            </w:r>
            <w:r w:rsidRPr="006D7629">
              <w:rPr>
                <w:rFonts w:ascii="Simplified Arabic" w:eastAsia="Batang" w:hAnsi="Simplified Arabic" w:cs="Simplified Arabic"/>
                <w:kern w:val="2"/>
                <w:sz w:val="28"/>
                <w:szCs w:val="28"/>
                <w:rtl/>
                <w:lang w:eastAsia="ko-KR" w:bidi="ar-EG"/>
              </w:rPr>
              <w:t xml:space="preserve"> ال</w:t>
            </w:r>
            <w:r w:rsidR="006A4009" w:rsidRPr="006D7629">
              <w:rPr>
                <w:rFonts w:ascii="Simplified Arabic" w:eastAsia="Batang" w:hAnsi="Simplified Arabic" w:cs="Simplified Arabic"/>
                <w:kern w:val="2"/>
                <w:sz w:val="28"/>
                <w:szCs w:val="28"/>
                <w:rtl/>
                <w:lang w:eastAsia="ko-KR" w:bidi="ar-EG"/>
              </w:rPr>
              <w:t>ت</w:t>
            </w:r>
            <w:r w:rsidRPr="006D7629">
              <w:rPr>
                <w:rFonts w:ascii="Simplified Arabic" w:eastAsia="Batang" w:hAnsi="Simplified Arabic" w:cs="Simplified Arabic"/>
                <w:kern w:val="2"/>
                <w:sz w:val="28"/>
                <w:szCs w:val="28"/>
                <w:rtl/>
                <w:lang w:eastAsia="ko-KR" w:bidi="ar-EG"/>
              </w:rPr>
              <w:t xml:space="preserve">خطط الاستراتجية لتطوير الكلية </w:t>
            </w:r>
          </w:p>
          <w:p w14:paraId="7171CDC6" w14:textId="00A2C453" w:rsidR="00905FC3" w:rsidRPr="006D7629" w:rsidRDefault="006A4009" w:rsidP="00A67F4B">
            <w:pPr>
              <w:widowControl w:val="0"/>
              <w:numPr>
                <w:ilvl w:val="0"/>
                <w:numId w:val="10"/>
              </w:numPr>
              <w:suppressAutoHyphens/>
              <w:bidi/>
              <w:spacing w:after="0" w:line="240" w:lineRule="auto"/>
              <w:ind w:left="361" w:hanging="1"/>
              <w:contextualSpacing/>
              <w:jc w:val="both"/>
              <w:rPr>
                <w:rFonts w:ascii="Simplified Arabic" w:eastAsia="Batang" w:hAnsi="Simplified Arabic" w:cs="Simplified Arabic"/>
                <w:kern w:val="2"/>
                <w:sz w:val="28"/>
                <w:szCs w:val="28"/>
                <w:lang w:eastAsia="ko-KR" w:bidi="ar-EG"/>
              </w:rPr>
            </w:pPr>
            <w:r w:rsidRPr="006D7629">
              <w:rPr>
                <w:rFonts w:ascii="Simplified Arabic" w:eastAsia="Batang" w:hAnsi="Simplified Arabic" w:cs="Simplified Arabic"/>
                <w:kern w:val="2"/>
                <w:sz w:val="28"/>
                <w:szCs w:val="28"/>
                <w:rtl/>
                <w:lang w:eastAsia="ko-KR" w:bidi="ar-EG"/>
              </w:rPr>
              <w:t xml:space="preserve">توافر العديد من عناصر النجاح للخطة الاسترتيجية من دعم من ادارة الجامعة وادارة الكلية </w:t>
            </w:r>
            <w:r w:rsidR="00905FC3" w:rsidRPr="006D7629">
              <w:rPr>
                <w:rFonts w:ascii="Simplified Arabic" w:eastAsia="Batang" w:hAnsi="Simplified Arabic" w:cs="Simplified Arabic"/>
                <w:kern w:val="2"/>
                <w:sz w:val="28"/>
                <w:szCs w:val="28"/>
                <w:rtl/>
                <w:lang w:eastAsia="ko-KR" w:bidi="ar-EG"/>
              </w:rPr>
              <w:t xml:space="preserve"> </w:t>
            </w:r>
          </w:p>
        </w:tc>
        <w:tc>
          <w:tcPr>
            <w:tcW w:w="4298" w:type="dxa"/>
            <w:tcBorders>
              <w:top w:val="single" w:sz="4" w:space="0" w:color="000000"/>
              <w:left w:val="single" w:sz="4" w:space="0" w:color="000000"/>
              <w:bottom w:val="single" w:sz="8" w:space="0" w:color="000000"/>
              <w:right w:val="single" w:sz="4" w:space="0" w:color="000000"/>
            </w:tcBorders>
            <w:shd w:val="clear" w:color="auto" w:fill="auto"/>
          </w:tcPr>
          <w:p w14:paraId="4533410E" w14:textId="3212F74E" w:rsidR="00905FC3" w:rsidRPr="006D7629" w:rsidRDefault="006A4009" w:rsidP="00A67F4B">
            <w:pPr>
              <w:widowControl w:val="0"/>
              <w:suppressAutoHyphens/>
              <w:bidi/>
              <w:spacing w:after="0" w:line="240" w:lineRule="auto"/>
              <w:jc w:val="both"/>
              <w:rPr>
                <w:rFonts w:ascii="Simplified Arabic" w:eastAsia="Batang" w:hAnsi="Simplified Arabic" w:cs="Simplified Arabic"/>
                <w:kern w:val="2"/>
                <w:sz w:val="28"/>
                <w:szCs w:val="28"/>
                <w:rtl/>
                <w:lang w:eastAsia="ko-KR" w:bidi="ar-EG"/>
              </w:rPr>
            </w:pPr>
            <w:r w:rsidRPr="006D7629">
              <w:rPr>
                <w:rFonts w:ascii="Simplified Arabic" w:eastAsia="Batang" w:hAnsi="Simplified Arabic" w:cs="Simplified Arabic"/>
                <w:kern w:val="2"/>
                <w:sz w:val="28"/>
                <w:szCs w:val="28"/>
                <w:rtl/>
                <w:lang w:eastAsia="ko-KR" w:bidi="ar-EG"/>
              </w:rPr>
              <w:lastRenderedPageBreak/>
              <w:t>1-عدم وجود وحدة للتخطيط الاستراتيجى بالكلية</w:t>
            </w:r>
          </w:p>
          <w:p w14:paraId="6C127C48" w14:textId="0B0D2EA2" w:rsidR="006A4009" w:rsidRPr="006D7629" w:rsidRDefault="006A4009" w:rsidP="00A67F4B">
            <w:pPr>
              <w:widowControl w:val="0"/>
              <w:suppressAutoHyphens/>
              <w:bidi/>
              <w:spacing w:after="0" w:line="240" w:lineRule="auto"/>
              <w:jc w:val="both"/>
              <w:rPr>
                <w:rFonts w:ascii="Simplified Arabic" w:eastAsia="Batang" w:hAnsi="Simplified Arabic" w:cs="Simplified Arabic"/>
                <w:kern w:val="2"/>
                <w:sz w:val="28"/>
                <w:szCs w:val="28"/>
                <w:rtl/>
                <w:lang w:eastAsia="ko-KR" w:bidi="ar-EG"/>
              </w:rPr>
            </w:pPr>
            <w:r w:rsidRPr="006D7629">
              <w:rPr>
                <w:rFonts w:ascii="Simplified Arabic" w:eastAsia="Batang" w:hAnsi="Simplified Arabic" w:cs="Simplified Arabic"/>
                <w:kern w:val="2"/>
                <w:sz w:val="28"/>
                <w:szCs w:val="28"/>
                <w:rtl/>
                <w:lang w:eastAsia="ko-KR" w:bidi="ar-EG"/>
              </w:rPr>
              <w:t xml:space="preserve">1-عدم توافر الموارد البشرية للتخطيط والتنفيذ </w:t>
            </w:r>
            <w:r w:rsidRPr="006D7629">
              <w:rPr>
                <w:rFonts w:ascii="Simplified Arabic" w:eastAsia="Batang" w:hAnsi="Simplified Arabic" w:cs="Simplified Arabic"/>
                <w:kern w:val="2"/>
                <w:sz w:val="28"/>
                <w:szCs w:val="28"/>
                <w:rtl/>
                <w:lang w:eastAsia="ko-KR" w:bidi="ar-EG"/>
              </w:rPr>
              <w:lastRenderedPageBreak/>
              <w:t>وفقا للجداول الزمنية</w:t>
            </w:r>
          </w:p>
          <w:p w14:paraId="13C2B7D3" w14:textId="09330160" w:rsidR="006A4009" w:rsidRPr="006D7629" w:rsidRDefault="006A4009" w:rsidP="00A67F4B">
            <w:pPr>
              <w:widowControl w:val="0"/>
              <w:suppressAutoHyphens/>
              <w:bidi/>
              <w:spacing w:after="0" w:line="240" w:lineRule="auto"/>
              <w:jc w:val="both"/>
              <w:rPr>
                <w:rFonts w:ascii="Simplified Arabic" w:eastAsia="Batang" w:hAnsi="Simplified Arabic" w:cs="Simplified Arabic"/>
                <w:kern w:val="2"/>
                <w:sz w:val="28"/>
                <w:szCs w:val="28"/>
                <w:rtl/>
                <w:lang w:eastAsia="ko-KR" w:bidi="ar-EG"/>
              </w:rPr>
            </w:pPr>
            <w:r w:rsidRPr="006D7629">
              <w:rPr>
                <w:rFonts w:ascii="Simplified Arabic" w:eastAsia="Batang" w:hAnsi="Simplified Arabic" w:cs="Simplified Arabic"/>
                <w:kern w:val="2"/>
                <w:sz w:val="28"/>
                <w:szCs w:val="28"/>
                <w:rtl/>
                <w:lang w:eastAsia="ko-KR" w:bidi="ar-EG"/>
              </w:rPr>
              <w:t>3-ضعف الموارد الذاتية للكلية لتمويل الاهداف</w:t>
            </w:r>
          </w:p>
          <w:p w14:paraId="04C87800" w14:textId="77777777" w:rsidR="006A4009" w:rsidRPr="006D7629" w:rsidRDefault="006A4009" w:rsidP="00A67F4B">
            <w:pPr>
              <w:widowControl w:val="0"/>
              <w:suppressAutoHyphens/>
              <w:bidi/>
              <w:spacing w:after="0" w:line="240" w:lineRule="auto"/>
              <w:jc w:val="both"/>
              <w:rPr>
                <w:rFonts w:ascii="Simplified Arabic" w:eastAsia="Batang" w:hAnsi="Simplified Arabic" w:cs="Simplified Arabic"/>
                <w:kern w:val="2"/>
                <w:sz w:val="28"/>
                <w:szCs w:val="28"/>
                <w:rtl/>
                <w:lang w:eastAsia="ko-KR" w:bidi="ar-EG"/>
              </w:rPr>
            </w:pPr>
          </w:p>
          <w:p w14:paraId="5EF63B48" w14:textId="6B991DA0" w:rsidR="006A4009" w:rsidRPr="006D7629" w:rsidRDefault="006A4009" w:rsidP="00A67F4B">
            <w:pPr>
              <w:widowControl w:val="0"/>
              <w:suppressAutoHyphens/>
              <w:bidi/>
              <w:spacing w:after="0" w:line="240" w:lineRule="auto"/>
              <w:jc w:val="both"/>
              <w:rPr>
                <w:rFonts w:ascii="Simplified Arabic" w:eastAsia="Batang" w:hAnsi="Simplified Arabic" w:cs="Simplified Arabic"/>
                <w:kern w:val="2"/>
                <w:sz w:val="28"/>
                <w:szCs w:val="28"/>
                <w:lang w:eastAsia="ko-KR" w:bidi="ar-EG"/>
              </w:rPr>
            </w:pPr>
          </w:p>
        </w:tc>
      </w:tr>
      <w:tr w:rsidR="00905FC3" w:rsidRPr="006D7629" w14:paraId="1B90FC57" w14:textId="77777777" w:rsidTr="001A0F6E">
        <w:trPr>
          <w:gridAfter w:val="1"/>
          <w:wAfter w:w="7" w:type="dxa"/>
          <w:jc w:val="center"/>
        </w:trPr>
        <w:tc>
          <w:tcPr>
            <w:tcW w:w="9646" w:type="dxa"/>
            <w:gridSpan w:val="2"/>
            <w:tcBorders>
              <w:top w:val="single" w:sz="8" w:space="0" w:color="000000"/>
              <w:left w:val="single" w:sz="4" w:space="0" w:color="000000"/>
              <w:bottom w:val="single" w:sz="4" w:space="0" w:color="000000"/>
              <w:right w:val="single" w:sz="4" w:space="0" w:color="000000"/>
            </w:tcBorders>
            <w:shd w:val="clear" w:color="auto" w:fill="FFFF00"/>
          </w:tcPr>
          <w:p w14:paraId="568A8805" w14:textId="77777777" w:rsidR="00905FC3" w:rsidRPr="006D7629" w:rsidRDefault="00905FC3" w:rsidP="00A67F4B">
            <w:pPr>
              <w:bidi/>
              <w:spacing w:after="0" w:line="240" w:lineRule="auto"/>
              <w:jc w:val="both"/>
              <w:rPr>
                <w:rFonts w:ascii="Simplified Arabic" w:eastAsia="Batang" w:hAnsi="Simplified Arabic" w:cs="Simplified Arabic"/>
                <w:b/>
                <w:bCs/>
                <w:kern w:val="2"/>
                <w:sz w:val="28"/>
                <w:szCs w:val="28"/>
                <w:lang w:eastAsia="ko-KR" w:bidi="ar-EG"/>
              </w:rPr>
            </w:pPr>
            <w:r w:rsidRPr="006D7629">
              <w:rPr>
                <w:rFonts w:ascii="Simplified Arabic" w:eastAsia="Batang" w:hAnsi="Simplified Arabic" w:cs="Simplified Arabic"/>
                <w:b/>
                <w:bCs/>
                <w:kern w:val="2"/>
                <w:sz w:val="28"/>
                <w:szCs w:val="28"/>
                <w:lang w:eastAsia="ko-KR" w:bidi="ar-EG"/>
              </w:rPr>
              <w:lastRenderedPageBreak/>
              <w:t>2</w:t>
            </w:r>
            <w:r w:rsidRPr="006D7629">
              <w:rPr>
                <w:rFonts w:ascii="Simplified Arabic" w:eastAsia="Batang" w:hAnsi="Simplified Arabic" w:cs="Simplified Arabic"/>
                <w:b/>
                <w:bCs/>
                <w:kern w:val="2"/>
                <w:sz w:val="28"/>
                <w:szCs w:val="28"/>
                <w:rtl/>
                <w:lang w:eastAsia="ko-KR" w:bidi="ar-EG"/>
              </w:rPr>
              <w:t>- الهيكل التنظيمي</w:t>
            </w:r>
          </w:p>
        </w:tc>
      </w:tr>
      <w:tr w:rsidR="00905FC3" w:rsidRPr="006D7629" w14:paraId="55E26E51" w14:textId="77777777" w:rsidTr="001A0F6E">
        <w:trPr>
          <w:gridAfter w:val="1"/>
          <w:wAfter w:w="7" w:type="dxa"/>
          <w:jc w:val="center"/>
        </w:trPr>
        <w:tc>
          <w:tcPr>
            <w:tcW w:w="5348" w:type="dxa"/>
            <w:tcBorders>
              <w:top w:val="single" w:sz="4" w:space="0" w:color="000000"/>
              <w:left w:val="single" w:sz="4" w:space="0" w:color="000000"/>
              <w:bottom w:val="single" w:sz="8" w:space="0" w:color="000000"/>
            </w:tcBorders>
            <w:shd w:val="clear" w:color="auto" w:fill="auto"/>
          </w:tcPr>
          <w:p w14:paraId="242D44E3" w14:textId="604473D5" w:rsidR="00905FC3" w:rsidRPr="006D7629" w:rsidRDefault="00905FC3" w:rsidP="00A67F4B">
            <w:pPr>
              <w:widowControl w:val="0"/>
              <w:numPr>
                <w:ilvl w:val="0"/>
                <w:numId w:val="11"/>
              </w:numPr>
              <w:suppressAutoHyphens/>
              <w:bidi/>
              <w:spacing w:after="0" w:line="240" w:lineRule="auto"/>
              <w:ind w:left="360"/>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وجود هيكل تنظيمي قادر على إدارة الكلية.</w:t>
            </w:r>
          </w:p>
          <w:p w14:paraId="77B8838A" w14:textId="1D14E3EC" w:rsidR="00905FC3" w:rsidRPr="006D7629" w:rsidRDefault="00905FC3" w:rsidP="00A67F4B">
            <w:pPr>
              <w:widowControl w:val="0"/>
              <w:numPr>
                <w:ilvl w:val="0"/>
                <w:numId w:val="11"/>
              </w:numPr>
              <w:suppressAutoHyphens/>
              <w:bidi/>
              <w:spacing w:after="0" w:line="240" w:lineRule="auto"/>
              <w:ind w:left="360"/>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 xml:space="preserve">وجود وحدة لضمان الجودة و اﻻعتماد بالكلية </w:t>
            </w:r>
          </w:p>
          <w:p w14:paraId="7C9B457B" w14:textId="77777777" w:rsidR="00905FC3" w:rsidRPr="006D7629" w:rsidRDefault="00905FC3" w:rsidP="00A67F4B">
            <w:pPr>
              <w:widowControl w:val="0"/>
              <w:numPr>
                <w:ilvl w:val="0"/>
                <w:numId w:val="11"/>
              </w:numPr>
              <w:suppressAutoHyphens/>
              <w:bidi/>
              <w:spacing w:after="0" w:line="240" w:lineRule="auto"/>
              <w:ind w:left="360"/>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 xml:space="preserve"> اعتماد الادارة علي مهارات العاملين بالاضافة الي مؤهلاتهم العلمية في توزيع العاملين علي الادارات والوحدات المختلفة </w:t>
            </w:r>
          </w:p>
          <w:p w14:paraId="6BC585BA" w14:textId="4EF09F46" w:rsidR="00905FC3" w:rsidRPr="006D7629" w:rsidRDefault="00F2224A" w:rsidP="00A67F4B">
            <w:pPr>
              <w:widowControl w:val="0"/>
              <w:numPr>
                <w:ilvl w:val="0"/>
                <w:numId w:val="11"/>
              </w:numPr>
              <w:suppressAutoHyphens/>
              <w:bidi/>
              <w:spacing w:after="0" w:line="240" w:lineRule="auto"/>
              <w:ind w:left="360"/>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المتابعة المستمرة لاداء العاملين بالكلية</w:t>
            </w:r>
          </w:p>
          <w:p w14:paraId="13A82F21" w14:textId="69F8803E" w:rsidR="00905FC3" w:rsidRPr="006D7629" w:rsidRDefault="00F2224A" w:rsidP="00A67F4B">
            <w:pPr>
              <w:widowControl w:val="0"/>
              <w:numPr>
                <w:ilvl w:val="0"/>
                <w:numId w:val="11"/>
              </w:numPr>
              <w:suppressAutoHyphens/>
              <w:bidi/>
              <w:spacing w:after="0" w:line="240" w:lineRule="auto"/>
              <w:ind w:left="360"/>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توفير فرص لتدريب العاملين</w:t>
            </w:r>
          </w:p>
          <w:p w14:paraId="7D5CA987" w14:textId="7B16E8FA" w:rsidR="00F2224A" w:rsidRPr="006D7629" w:rsidRDefault="00F2224A" w:rsidP="00A67F4B">
            <w:pPr>
              <w:widowControl w:val="0"/>
              <w:numPr>
                <w:ilvl w:val="0"/>
                <w:numId w:val="11"/>
              </w:numPr>
              <w:suppressAutoHyphens/>
              <w:bidi/>
              <w:spacing w:after="0" w:line="240" w:lineRule="auto"/>
              <w:ind w:left="360"/>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التحفيز المالي للمتميزين وتوزيع المكافأت بشفافية</w:t>
            </w:r>
          </w:p>
          <w:p w14:paraId="3624B086" w14:textId="77777777" w:rsidR="00905FC3" w:rsidRPr="006D7629" w:rsidRDefault="00905FC3" w:rsidP="00A67F4B">
            <w:pPr>
              <w:widowControl w:val="0"/>
              <w:numPr>
                <w:ilvl w:val="0"/>
                <w:numId w:val="11"/>
              </w:numPr>
              <w:suppressAutoHyphens/>
              <w:bidi/>
              <w:spacing w:after="0" w:line="240" w:lineRule="auto"/>
              <w:ind w:left="360"/>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 xml:space="preserve">زيادة الترابط الاجتماعي بين العاملين وكذلك اشتراكهم في  جميع الفاعليات و في المناسبات الدينة والعامة </w:t>
            </w:r>
          </w:p>
        </w:tc>
        <w:tc>
          <w:tcPr>
            <w:tcW w:w="4298" w:type="dxa"/>
            <w:tcBorders>
              <w:top w:val="single" w:sz="4" w:space="0" w:color="000000"/>
              <w:left w:val="single" w:sz="4" w:space="0" w:color="000000"/>
              <w:bottom w:val="single" w:sz="8" w:space="0" w:color="000000"/>
              <w:right w:val="single" w:sz="4" w:space="0" w:color="000000"/>
            </w:tcBorders>
            <w:shd w:val="clear" w:color="auto" w:fill="auto"/>
          </w:tcPr>
          <w:p w14:paraId="3894CC9D" w14:textId="278D22A2" w:rsidR="00905FC3" w:rsidRPr="006D7629" w:rsidRDefault="00905FC3" w:rsidP="0064461A">
            <w:pPr>
              <w:widowControl w:val="0"/>
              <w:numPr>
                <w:ilvl w:val="0"/>
                <w:numId w:val="12"/>
              </w:numPr>
              <w:suppressAutoHyphens/>
              <w:bidi/>
              <w:spacing w:after="0" w:line="240" w:lineRule="auto"/>
              <w:ind w:left="360" w:hanging="137"/>
              <w:contextualSpacing/>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 xml:space="preserve">عدم تفعيل  التوصيف الوظيفى للعاملين بشكل واضح </w:t>
            </w:r>
            <w:r w:rsidR="00F2224A" w:rsidRPr="006D7629">
              <w:rPr>
                <w:rFonts w:ascii="Simplified Arabic" w:eastAsia="Batang" w:hAnsi="Simplified Arabic" w:cs="Simplified Arabic"/>
                <w:kern w:val="2"/>
                <w:sz w:val="28"/>
                <w:szCs w:val="28"/>
                <w:rtl/>
                <w:lang w:eastAsia="ko-KR" w:bidi="ar-EG"/>
              </w:rPr>
              <w:t>نظرا لقلة عدد العاملين</w:t>
            </w:r>
          </w:p>
          <w:p w14:paraId="74B4DADC" w14:textId="77777777" w:rsidR="00F2224A" w:rsidRPr="006D7629" w:rsidRDefault="00905FC3" w:rsidP="0064461A">
            <w:pPr>
              <w:widowControl w:val="0"/>
              <w:numPr>
                <w:ilvl w:val="0"/>
                <w:numId w:val="12"/>
              </w:numPr>
              <w:suppressAutoHyphens/>
              <w:bidi/>
              <w:spacing w:after="0" w:line="240" w:lineRule="auto"/>
              <w:ind w:left="360" w:hanging="137"/>
              <w:contextualSpacing/>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 xml:space="preserve">. </w:t>
            </w:r>
            <w:r w:rsidR="00F2224A" w:rsidRPr="006D7629">
              <w:rPr>
                <w:rFonts w:ascii="Simplified Arabic" w:eastAsia="Batang" w:hAnsi="Simplified Arabic" w:cs="Simplified Arabic"/>
                <w:kern w:val="2"/>
                <w:sz w:val="28"/>
                <w:szCs w:val="28"/>
                <w:rtl/>
                <w:lang w:eastAsia="ko-KR" w:bidi="ar-EG"/>
              </w:rPr>
              <w:t>الاعتمادعلى العمالة المؤداة</w:t>
            </w:r>
          </w:p>
          <w:p w14:paraId="3F7A64E6" w14:textId="36DAA7C2" w:rsidR="00905FC3" w:rsidRPr="006D7629" w:rsidRDefault="00F2224A" w:rsidP="0064461A">
            <w:pPr>
              <w:widowControl w:val="0"/>
              <w:numPr>
                <w:ilvl w:val="0"/>
                <w:numId w:val="12"/>
              </w:numPr>
              <w:suppressAutoHyphens/>
              <w:bidi/>
              <w:spacing w:after="0" w:line="240" w:lineRule="auto"/>
              <w:ind w:left="360" w:hanging="137"/>
              <w:contextualSpacing/>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عدم وجود تحفيز مادى ومكافأت للعملة المؤداة</w:t>
            </w:r>
            <w:r w:rsidR="00905FC3" w:rsidRPr="006D7629">
              <w:rPr>
                <w:rFonts w:ascii="Simplified Arabic" w:eastAsia="Batang" w:hAnsi="Simplified Arabic" w:cs="Simplified Arabic"/>
                <w:kern w:val="2"/>
                <w:sz w:val="28"/>
                <w:szCs w:val="28"/>
                <w:rtl/>
                <w:lang w:eastAsia="ko-KR" w:bidi="ar-EG"/>
              </w:rPr>
              <w:t xml:space="preserve"> </w:t>
            </w:r>
          </w:p>
          <w:p w14:paraId="1CF44DC4" w14:textId="77777777" w:rsidR="00905FC3" w:rsidRPr="006D7629" w:rsidRDefault="00905FC3" w:rsidP="0064461A">
            <w:pPr>
              <w:widowControl w:val="0"/>
              <w:numPr>
                <w:ilvl w:val="0"/>
                <w:numId w:val="12"/>
              </w:numPr>
              <w:suppressAutoHyphens/>
              <w:bidi/>
              <w:spacing w:after="0" w:line="240" w:lineRule="auto"/>
              <w:ind w:left="360" w:hanging="137"/>
              <w:contextualSpacing/>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 xml:space="preserve"> </w:t>
            </w:r>
            <w:r w:rsidR="00F2224A" w:rsidRPr="006D7629">
              <w:rPr>
                <w:rFonts w:ascii="Simplified Arabic" w:eastAsia="Batang" w:hAnsi="Simplified Arabic" w:cs="Simplified Arabic"/>
                <w:kern w:val="2"/>
                <w:sz w:val="28"/>
                <w:szCs w:val="28"/>
                <w:rtl/>
                <w:lang w:eastAsia="ko-KR" w:bidi="ar-EG"/>
              </w:rPr>
              <w:t xml:space="preserve">انخفاض عدد الدوارات التدريبية وعدم </w:t>
            </w:r>
            <w:r w:rsidR="0023456C" w:rsidRPr="006D7629">
              <w:rPr>
                <w:rFonts w:ascii="Simplified Arabic" w:eastAsia="Batang" w:hAnsi="Simplified Arabic" w:cs="Simplified Arabic"/>
                <w:kern w:val="2"/>
                <w:sz w:val="28"/>
                <w:szCs w:val="28"/>
                <w:rtl/>
                <w:lang w:eastAsia="ko-KR" w:bidi="ar-EG"/>
              </w:rPr>
              <w:t xml:space="preserve">توافقها مع متطابات العمل </w:t>
            </w:r>
            <w:r w:rsidRPr="006D7629">
              <w:rPr>
                <w:rFonts w:ascii="Simplified Arabic" w:eastAsia="Batang" w:hAnsi="Simplified Arabic" w:cs="Simplified Arabic"/>
                <w:kern w:val="2"/>
                <w:sz w:val="28"/>
                <w:szCs w:val="28"/>
                <w:rtl/>
                <w:lang w:eastAsia="ko-KR" w:bidi="ar-EG"/>
              </w:rPr>
              <w:t xml:space="preserve"> </w:t>
            </w:r>
          </w:p>
          <w:p w14:paraId="7E852B7E" w14:textId="34042192" w:rsidR="0023456C" w:rsidRPr="006D7629" w:rsidRDefault="0023456C" w:rsidP="0064461A">
            <w:pPr>
              <w:widowControl w:val="0"/>
              <w:numPr>
                <w:ilvl w:val="0"/>
                <w:numId w:val="12"/>
              </w:numPr>
              <w:suppressAutoHyphens/>
              <w:bidi/>
              <w:spacing w:after="0" w:line="240" w:lineRule="auto"/>
              <w:ind w:left="360" w:hanging="137"/>
              <w:contextualSpacing/>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عدم وجود تدريب خارجى للعاملين مما يؤثر على الخبرات العملية</w:t>
            </w:r>
          </w:p>
        </w:tc>
      </w:tr>
      <w:tr w:rsidR="00905FC3" w:rsidRPr="006D7629" w14:paraId="57F32421" w14:textId="77777777" w:rsidTr="001A0F6E">
        <w:trPr>
          <w:gridAfter w:val="1"/>
          <w:wAfter w:w="7" w:type="dxa"/>
          <w:jc w:val="center"/>
        </w:trPr>
        <w:tc>
          <w:tcPr>
            <w:tcW w:w="9646" w:type="dxa"/>
            <w:gridSpan w:val="2"/>
            <w:tcBorders>
              <w:top w:val="single" w:sz="8" w:space="0" w:color="000000"/>
              <w:left w:val="single" w:sz="4" w:space="0" w:color="000000"/>
              <w:bottom w:val="single" w:sz="4" w:space="0" w:color="000000"/>
              <w:right w:val="single" w:sz="4" w:space="0" w:color="000000"/>
            </w:tcBorders>
            <w:shd w:val="clear" w:color="auto" w:fill="FFFF00"/>
          </w:tcPr>
          <w:p w14:paraId="6AAF08D8" w14:textId="77777777" w:rsidR="00905FC3" w:rsidRPr="006D7629" w:rsidRDefault="00905FC3" w:rsidP="00A67F4B">
            <w:pPr>
              <w:bidi/>
              <w:spacing w:after="0" w:line="240" w:lineRule="auto"/>
              <w:jc w:val="both"/>
              <w:rPr>
                <w:rFonts w:ascii="Simplified Arabic" w:eastAsia="Batang" w:hAnsi="Simplified Arabic" w:cs="Simplified Arabic"/>
                <w:b/>
                <w:bCs/>
                <w:kern w:val="2"/>
                <w:sz w:val="28"/>
                <w:szCs w:val="28"/>
                <w:lang w:eastAsia="ko-KR" w:bidi="ar-EG"/>
              </w:rPr>
            </w:pPr>
            <w:r w:rsidRPr="006D7629">
              <w:rPr>
                <w:rFonts w:ascii="Simplified Arabic" w:eastAsia="Batang" w:hAnsi="Simplified Arabic" w:cs="Simplified Arabic"/>
                <w:b/>
                <w:bCs/>
                <w:kern w:val="2"/>
                <w:sz w:val="28"/>
                <w:szCs w:val="28"/>
                <w:lang w:eastAsia="ko-KR" w:bidi="ar-EG"/>
              </w:rPr>
              <w:t>3</w:t>
            </w:r>
            <w:r w:rsidRPr="006D7629">
              <w:rPr>
                <w:rFonts w:ascii="Simplified Arabic" w:eastAsia="Batang" w:hAnsi="Simplified Arabic" w:cs="Simplified Arabic"/>
                <w:b/>
                <w:bCs/>
                <w:kern w:val="2"/>
                <w:sz w:val="28"/>
                <w:szCs w:val="28"/>
                <w:rtl/>
                <w:lang w:eastAsia="ko-KR" w:bidi="ar-EG"/>
              </w:rPr>
              <w:t>- القيادة والحوكمة</w:t>
            </w:r>
          </w:p>
        </w:tc>
      </w:tr>
      <w:tr w:rsidR="00905FC3" w:rsidRPr="006D7629" w14:paraId="5CE27166" w14:textId="77777777" w:rsidTr="001A0F6E">
        <w:trPr>
          <w:gridAfter w:val="1"/>
          <w:wAfter w:w="7" w:type="dxa"/>
          <w:trHeight w:val="2407"/>
          <w:jc w:val="center"/>
        </w:trPr>
        <w:tc>
          <w:tcPr>
            <w:tcW w:w="5348" w:type="dxa"/>
            <w:tcBorders>
              <w:top w:val="single" w:sz="4" w:space="0" w:color="000000"/>
              <w:left w:val="single" w:sz="4" w:space="0" w:color="000000"/>
              <w:bottom w:val="single" w:sz="8" w:space="0" w:color="000000"/>
            </w:tcBorders>
            <w:shd w:val="clear" w:color="auto" w:fill="auto"/>
          </w:tcPr>
          <w:p w14:paraId="25BDE1C7" w14:textId="77777777" w:rsidR="00905FC3" w:rsidRPr="006D7629" w:rsidRDefault="00905FC3" w:rsidP="0064461A">
            <w:pPr>
              <w:widowControl w:val="0"/>
              <w:numPr>
                <w:ilvl w:val="0"/>
                <w:numId w:val="13"/>
              </w:numPr>
              <w:suppressAutoHyphens/>
              <w:bidi/>
              <w:spacing w:after="0" w:line="240" w:lineRule="auto"/>
              <w:ind w:left="360" w:hanging="175"/>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lastRenderedPageBreak/>
              <w:t>إقتناع القيادة الأكاديمية للكلية بالنظام الديموقراطى فى الإدارة وتشجيعها لعملية التطوير وتبني مفاهيم الجودة.</w:t>
            </w:r>
          </w:p>
          <w:p w14:paraId="008B5654" w14:textId="1AA36E5D" w:rsidR="00905FC3" w:rsidRPr="006D7629" w:rsidRDefault="00905FC3" w:rsidP="0064461A">
            <w:pPr>
              <w:widowControl w:val="0"/>
              <w:numPr>
                <w:ilvl w:val="0"/>
                <w:numId w:val="13"/>
              </w:numPr>
              <w:suppressAutoHyphens/>
              <w:bidi/>
              <w:spacing w:after="0" w:line="240" w:lineRule="auto"/>
              <w:ind w:left="360" w:hanging="175"/>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 xml:space="preserve">مشاركة أعداد متزايدة من أعضاء هيئة التدريس والهيئة المعاونة في التطوير </w:t>
            </w:r>
            <w:r w:rsidR="0010156E" w:rsidRPr="006D7629">
              <w:rPr>
                <w:rFonts w:ascii="Simplified Arabic" w:eastAsia="Batang" w:hAnsi="Simplified Arabic" w:cs="Simplified Arabic"/>
                <w:kern w:val="2"/>
                <w:sz w:val="28"/>
                <w:szCs w:val="28"/>
                <w:rtl/>
                <w:lang w:eastAsia="ko-KR" w:bidi="ar-EG"/>
              </w:rPr>
              <w:t xml:space="preserve"> والمشاركة الادارية </w:t>
            </w:r>
            <w:r w:rsidRPr="006D7629">
              <w:rPr>
                <w:rFonts w:ascii="Simplified Arabic" w:eastAsia="Batang" w:hAnsi="Simplified Arabic" w:cs="Simplified Arabic"/>
                <w:kern w:val="2"/>
                <w:sz w:val="28"/>
                <w:szCs w:val="28"/>
                <w:rtl/>
                <w:lang w:eastAsia="ko-KR" w:bidi="ar-EG"/>
              </w:rPr>
              <w:t xml:space="preserve">وتنفيذ الخطة الاستراتجية كاملة </w:t>
            </w:r>
            <w:r w:rsidR="0010156E" w:rsidRPr="006D7629">
              <w:rPr>
                <w:rFonts w:ascii="Simplified Arabic" w:eastAsia="Batang" w:hAnsi="Simplified Arabic" w:cs="Simplified Arabic"/>
                <w:kern w:val="2"/>
                <w:sz w:val="28"/>
                <w:szCs w:val="28"/>
                <w:rtl/>
                <w:lang w:eastAsia="ko-KR" w:bidi="ar-EG"/>
              </w:rPr>
              <w:t xml:space="preserve"> والتاهل للاعتماد</w:t>
            </w:r>
            <w:r w:rsidRPr="006D7629">
              <w:rPr>
                <w:rFonts w:ascii="Simplified Arabic" w:eastAsia="Batang" w:hAnsi="Simplified Arabic" w:cs="Simplified Arabic"/>
                <w:kern w:val="2"/>
                <w:sz w:val="28"/>
                <w:szCs w:val="28"/>
                <w:rtl/>
                <w:lang w:eastAsia="ko-KR" w:bidi="ar-EG"/>
              </w:rPr>
              <w:t>.</w:t>
            </w:r>
          </w:p>
          <w:p w14:paraId="2B3C6004" w14:textId="77777777" w:rsidR="00905FC3" w:rsidRPr="006D7629" w:rsidRDefault="00905FC3" w:rsidP="0064461A">
            <w:pPr>
              <w:widowControl w:val="0"/>
              <w:numPr>
                <w:ilvl w:val="0"/>
                <w:numId w:val="13"/>
              </w:numPr>
              <w:suppressAutoHyphens/>
              <w:bidi/>
              <w:spacing w:after="0" w:line="240" w:lineRule="auto"/>
              <w:ind w:left="360" w:hanging="175"/>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وجود قيادات أكاديمية قادرة على انتهاج  مخططات التطوير</w:t>
            </w:r>
          </w:p>
          <w:p w14:paraId="463C41E9" w14:textId="2D9BCF7D" w:rsidR="00905FC3" w:rsidRPr="006D7629" w:rsidRDefault="00905FC3" w:rsidP="0064461A">
            <w:pPr>
              <w:widowControl w:val="0"/>
              <w:numPr>
                <w:ilvl w:val="0"/>
                <w:numId w:val="13"/>
              </w:numPr>
              <w:suppressAutoHyphens/>
              <w:bidi/>
              <w:spacing w:after="0" w:line="240" w:lineRule="auto"/>
              <w:ind w:left="360" w:hanging="175"/>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وجود بنية تحتية للتوسع في  ميكنة إدارات الكلية بالكامل</w:t>
            </w:r>
          </w:p>
          <w:p w14:paraId="4D73C3D4" w14:textId="14FCCF7F" w:rsidR="00B343F7" w:rsidRPr="006D7629" w:rsidRDefault="00B343F7" w:rsidP="0064461A">
            <w:pPr>
              <w:widowControl w:val="0"/>
              <w:numPr>
                <w:ilvl w:val="0"/>
                <w:numId w:val="13"/>
              </w:numPr>
              <w:suppressAutoHyphens/>
              <w:bidi/>
              <w:spacing w:after="0" w:line="240" w:lineRule="auto"/>
              <w:ind w:left="360" w:hanging="175"/>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وجود وحدة مفعلة للجودة بالكلية</w:t>
            </w:r>
          </w:p>
          <w:p w14:paraId="30D55B21" w14:textId="6C86805E" w:rsidR="00905FC3" w:rsidRPr="006E2F23" w:rsidRDefault="00B343F7" w:rsidP="006E2F23">
            <w:pPr>
              <w:widowControl w:val="0"/>
              <w:numPr>
                <w:ilvl w:val="0"/>
                <w:numId w:val="13"/>
              </w:numPr>
              <w:suppressAutoHyphens/>
              <w:bidi/>
              <w:spacing w:after="0" w:line="240" w:lineRule="auto"/>
              <w:ind w:left="360" w:hanging="175"/>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 xml:space="preserve">وجود </w:t>
            </w:r>
            <w:r w:rsidR="00A25B8A" w:rsidRPr="006D7629">
              <w:rPr>
                <w:rFonts w:ascii="Simplified Arabic" w:eastAsia="Batang" w:hAnsi="Simplified Arabic" w:cs="Simplified Arabic"/>
                <w:kern w:val="2"/>
                <w:sz w:val="28"/>
                <w:szCs w:val="28"/>
                <w:rtl/>
                <w:lang w:eastAsia="ko-KR" w:bidi="ar-EG"/>
              </w:rPr>
              <w:t xml:space="preserve"> </w:t>
            </w:r>
            <w:r w:rsidRPr="006D7629">
              <w:rPr>
                <w:rFonts w:ascii="Simplified Arabic" w:eastAsia="Batang" w:hAnsi="Simplified Arabic" w:cs="Simplified Arabic"/>
                <w:kern w:val="2"/>
                <w:sz w:val="28"/>
                <w:szCs w:val="28"/>
                <w:rtl/>
                <w:lang w:eastAsia="ko-KR" w:bidi="ar-EG"/>
              </w:rPr>
              <w:t xml:space="preserve">وحدة لمكافحة الفساد </w:t>
            </w:r>
          </w:p>
        </w:tc>
        <w:tc>
          <w:tcPr>
            <w:tcW w:w="4298" w:type="dxa"/>
            <w:tcBorders>
              <w:top w:val="single" w:sz="4" w:space="0" w:color="000000"/>
              <w:left w:val="single" w:sz="4" w:space="0" w:color="000000"/>
              <w:bottom w:val="single" w:sz="8" w:space="0" w:color="000000"/>
              <w:right w:val="single" w:sz="4" w:space="0" w:color="000000"/>
            </w:tcBorders>
            <w:shd w:val="clear" w:color="auto" w:fill="auto"/>
          </w:tcPr>
          <w:p w14:paraId="593DBA5A" w14:textId="5E9D2CF6" w:rsidR="0060238A" w:rsidRPr="006D7629" w:rsidRDefault="0060238A" w:rsidP="00A67F4B">
            <w:pPr>
              <w:widowControl w:val="0"/>
              <w:suppressAutoHyphens/>
              <w:bidi/>
              <w:spacing w:after="0" w:line="240" w:lineRule="auto"/>
              <w:ind w:left="360"/>
              <w:jc w:val="both"/>
              <w:rPr>
                <w:rFonts w:ascii="Simplified Arabic" w:eastAsia="Batang" w:hAnsi="Simplified Arabic" w:cs="Simplified Arabic"/>
                <w:kern w:val="2"/>
                <w:sz w:val="28"/>
                <w:szCs w:val="28"/>
                <w:rtl/>
                <w:lang w:eastAsia="ko-KR" w:bidi="ar-EG"/>
              </w:rPr>
            </w:pPr>
            <w:r w:rsidRPr="006D7629">
              <w:rPr>
                <w:rFonts w:ascii="Simplified Arabic" w:eastAsia="Batang" w:hAnsi="Simplified Arabic" w:cs="Simplified Arabic"/>
                <w:kern w:val="2"/>
                <w:sz w:val="28"/>
                <w:szCs w:val="28"/>
                <w:rtl/>
                <w:lang w:eastAsia="ko-KR" w:bidi="ar-EG"/>
              </w:rPr>
              <w:t>1-عدم وجود فرص تدريبية للقيادات الادارية</w:t>
            </w:r>
          </w:p>
          <w:p w14:paraId="4ED2C08B" w14:textId="14DE30EF" w:rsidR="0060238A" w:rsidRPr="006D7629" w:rsidRDefault="0060238A" w:rsidP="00A67F4B">
            <w:pPr>
              <w:widowControl w:val="0"/>
              <w:suppressAutoHyphens/>
              <w:bidi/>
              <w:spacing w:after="0" w:line="240" w:lineRule="auto"/>
              <w:ind w:left="360"/>
              <w:jc w:val="both"/>
              <w:rPr>
                <w:rFonts w:ascii="Simplified Arabic" w:eastAsia="Batang" w:hAnsi="Simplified Arabic" w:cs="Simplified Arabic"/>
                <w:kern w:val="2"/>
                <w:sz w:val="28"/>
                <w:szCs w:val="28"/>
                <w:rtl/>
                <w:lang w:eastAsia="ko-KR" w:bidi="ar-EG"/>
              </w:rPr>
            </w:pPr>
            <w:r w:rsidRPr="006D7629">
              <w:rPr>
                <w:rFonts w:ascii="Simplified Arabic" w:eastAsia="Batang" w:hAnsi="Simplified Arabic" w:cs="Simplified Arabic"/>
                <w:kern w:val="2"/>
                <w:sz w:val="28"/>
                <w:szCs w:val="28"/>
                <w:rtl/>
                <w:lang w:eastAsia="ko-KR" w:bidi="ar-EG"/>
              </w:rPr>
              <w:t>2-عدم وضوح مفهوم الحوكمة لدى العاملين والاكاديمين</w:t>
            </w:r>
          </w:p>
          <w:p w14:paraId="0A8CF6BD" w14:textId="324697E3" w:rsidR="00905FC3" w:rsidRPr="006D7629" w:rsidRDefault="00905FC3" w:rsidP="00A67F4B">
            <w:pPr>
              <w:widowControl w:val="0"/>
              <w:suppressAutoHyphens/>
              <w:bidi/>
              <w:spacing w:after="0" w:line="240" w:lineRule="auto"/>
              <w:ind w:left="360"/>
              <w:jc w:val="both"/>
              <w:rPr>
                <w:rFonts w:ascii="Simplified Arabic" w:eastAsia="Batang" w:hAnsi="Simplified Arabic" w:cs="Simplified Arabic"/>
                <w:kern w:val="2"/>
                <w:sz w:val="28"/>
                <w:szCs w:val="28"/>
                <w:rtl/>
                <w:lang w:eastAsia="ko-KR" w:bidi="ar-EG"/>
              </w:rPr>
            </w:pPr>
            <w:r w:rsidRPr="006D7629">
              <w:rPr>
                <w:rFonts w:ascii="Simplified Arabic" w:eastAsia="Calibri" w:hAnsi="Simplified Arabic" w:cs="Simplified Arabic"/>
                <w:sz w:val="28"/>
                <w:szCs w:val="28"/>
                <w:rtl/>
              </w:rPr>
              <w:t xml:space="preserve"> </w:t>
            </w:r>
          </w:p>
        </w:tc>
      </w:tr>
      <w:tr w:rsidR="00905FC3" w:rsidRPr="006D7629" w14:paraId="0B4F3A01" w14:textId="77777777" w:rsidTr="001A0F6E">
        <w:trPr>
          <w:gridAfter w:val="1"/>
          <w:wAfter w:w="7" w:type="dxa"/>
          <w:jc w:val="center"/>
        </w:trPr>
        <w:tc>
          <w:tcPr>
            <w:tcW w:w="9646" w:type="dxa"/>
            <w:gridSpan w:val="2"/>
            <w:tcBorders>
              <w:top w:val="single" w:sz="8" w:space="0" w:color="000000"/>
              <w:left w:val="single" w:sz="4" w:space="0" w:color="000000"/>
              <w:bottom w:val="single" w:sz="4" w:space="0" w:color="000000"/>
              <w:right w:val="single" w:sz="4" w:space="0" w:color="000000"/>
            </w:tcBorders>
            <w:shd w:val="clear" w:color="auto" w:fill="FFFF00"/>
          </w:tcPr>
          <w:p w14:paraId="76252D7E" w14:textId="77777777" w:rsidR="00905FC3" w:rsidRPr="006D7629" w:rsidRDefault="00905FC3" w:rsidP="00A67F4B">
            <w:pPr>
              <w:bidi/>
              <w:spacing w:after="0" w:line="240" w:lineRule="auto"/>
              <w:jc w:val="both"/>
              <w:rPr>
                <w:rFonts w:ascii="Simplified Arabic" w:eastAsia="Batang" w:hAnsi="Simplified Arabic" w:cs="Simplified Arabic"/>
                <w:b/>
                <w:bCs/>
                <w:kern w:val="2"/>
                <w:sz w:val="28"/>
                <w:szCs w:val="28"/>
                <w:lang w:eastAsia="ko-KR" w:bidi="ar-EG"/>
              </w:rPr>
            </w:pPr>
            <w:r w:rsidRPr="006D7629">
              <w:rPr>
                <w:rFonts w:ascii="Simplified Arabic" w:eastAsia="Batang" w:hAnsi="Simplified Arabic" w:cs="Simplified Arabic"/>
                <w:b/>
                <w:bCs/>
                <w:kern w:val="2"/>
                <w:sz w:val="28"/>
                <w:szCs w:val="28"/>
                <w:lang w:eastAsia="ko-KR" w:bidi="ar-EG"/>
              </w:rPr>
              <w:t>4</w:t>
            </w:r>
            <w:r w:rsidRPr="006D7629">
              <w:rPr>
                <w:rFonts w:ascii="Simplified Arabic" w:eastAsia="Batang" w:hAnsi="Simplified Arabic" w:cs="Simplified Arabic"/>
                <w:b/>
                <w:bCs/>
                <w:kern w:val="2"/>
                <w:sz w:val="28"/>
                <w:szCs w:val="28"/>
                <w:rtl/>
                <w:lang w:eastAsia="ko-KR" w:bidi="ar-EG"/>
              </w:rPr>
              <w:t>- المصداقية والأخلاقيات</w:t>
            </w:r>
          </w:p>
        </w:tc>
      </w:tr>
      <w:tr w:rsidR="00905FC3" w:rsidRPr="006D7629" w14:paraId="1FAD2783" w14:textId="77777777" w:rsidTr="001A0F6E">
        <w:trPr>
          <w:gridAfter w:val="1"/>
          <w:wAfter w:w="7" w:type="dxa"/>
          <w:jc w:val="center"/>
        </w:trPr>
        <w:tc>
          <w:tcPr>
            <w:tcW w:w="5348" w:type="dxa"/>
            <w:tcBorders>
              <w:top w:val="single" w:sz="4" w:space="0" w:color="000000"/>
              <w:left w:val="single" w:sz="4" w:space="0" w:color="000000"/>
              <w:bottom w:val="single" w:sz="8" w:space="0" w:color="000000"/>
            </w:tcBorders>
            <w:shd w:val="clear" w:color="auto" w:fill="auto"/>
          </w:tcPr>
          <w:p w14:paraId="7970FC52" w14:textId="3604070E" w:rsidR="00905FC3" w:rsidRPr="006D7629" w:rsidRDefault="00905FC3" w:rsidP="0064461A">
            <w:pPr>
              <w:widowControl w:val="0"/>
              <w:numPr>
                <w:ilvl w:val="0"/>
                <w:numId w:val="14"/>
              </w:numPr>
              <w:suppressAutoHyphens/>
              <w:bidi/>
              <w:spacing w:after="0" w:line="240" w:lineRule="auto"/>
              <w:ind w:left="360" w:hanging="33"/>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 xml:space="preserve">وجود موقع الكتروني للكليةوصفحة رسمية للكلية علي مواقع التواصل الاجتماعي . </w:t>
            </w:r>
          </w:p>
          <w:p w14:paraId="538F71B6" w14:textId="26EE4701" w:rsidR="00B343F7" w:rsidRPr="006D7629" w:rsidRDefault="00B343F7" w:rsidP="0064461A">
            <w:pPr>
              <w:widowControl w:val="0"/>
              <w:numPr>
                <w:ilvl w:val="0"/>
                <w:numId w:val="14"/>
              </w:numPr>
              <w:suppressAutoHyphens/>
              <w:bidi/>
              <w:spacing w:after="0" w:line="240" w:lineRule="auto"/>
              <w:ind w:left="360" w:hanging="33"/>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وجود صفحة رسمية لادارة شئون الطلاب</w:t>
            </w:r>
          </w:p>
          <w:p w14:paraId="1E26AB96" w14:textId="1A9F80EC" w:rsidR="00B343F7" w:rsidRPr="006D7629" w:rsidRDefault="00B343F7" w:rsidP="0064461A">
            <w:pPr>
              <w:widowControl w:val="0"/>
              <w:numPr>
                <w:ilvl w:val="0"/>
                <w:numId w:val="14"/>
              </w:numPr>
              <w:suppressAutoHyphens/>
              <w:bidi/>
              <w:spacing w:after="0" w:line="240" w:lineRule="auto"/>
              <w:ind w:left="360" w:hanging="33"/>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اعلان تشكيل الوحدات الادارية بالكلية</w:t>
            </w:r>
          </w:p>
          <w:p w14:paraId="7F8CF0AE" w14:textId="54E8A0E5" w:rsidR="00905FC3" w:rsidRPr="006D7629" w:rsidRDefault="0064461A" w:rsidP="0064461A">
            <w:pPr>
              <w:widowControl w:val="0"/>
              <w:suppressAutoHyphens/>
              <w:bidi/>
              <w:spacing w:after="0" w:line="240" w:lineRule="auto"/>
              <w:jc w:val="both"/>
              <w:rPr>
                <w:rFonts w:ascii="Simplified Arabic" w:eastAsia="Batang" w:hAnsi="Simplified Arabic" w:cs="Simplified Arabic"/>
                <w:kern w:val="2"/>
                <w:sz w:val="28"/>
                <w:szCs w:val="28"/>
                <w:rtl/>
                <w:lang w:eastAsia="ko-KR" w:bidi="ar-EG"/>
              </w:rPr>
            </w:pPr>
            <w:r>
              <w:rPr>
                <w:rFonts w:ascii="Simplified Arabic" w:eastAsia="Batang" w:hAnsi="Simplified Arabic" w:cs="Simplified Arabic" w:hint="cs"/>
                <w:kern w:val="2"/>
                <w:sz w:val="28"/>
                <w:szCs w:val="28"/>
                <w:rtl/>
                <w:lang w:eastAsia="ko-KR" w:bidi="ar-EG"/>
              </w:rPr>
              <w:t xml:space="preserve">4- </w:t>
            </w:r>
            <w:r w:rsidR="00B343F7" w:rsidRPr="006D7629">
              <w:rPr>
                <w:rFonts w:ascii="Simplified Arabic" w:eastAsia="Batang" w:hAnsi="Simplified Arabic" w:cs="Simplified Arabic"/>
                <w:kern w:val="2"/>
                <w:sz w:val="28"/>
                <w:szCs w:val="28"/>
                <w:rtl/>
                <w:lang w:eastAsia="ko-KR" w:bidi="ar-EG"/>
              </w:rPr>
              <w:t>التحقق من اي شكاوى للطلاب والعاملين</w:t>
            </w:r>
          </w:p>
          <w:p w14:paraId="39717B3A" w14:textId="4BB582E0" w:rsidR="00247311" w:rsidRPr="00BD47C4" w:rsidRDefault="00B343F7" w:rsidP="00BD47C4">
            <w:pPr>
              <w:widowControl w:val="0"/>
              <w:suppressAutoHyphens/>
              <w:bidi/>
              <w:spacing w:after="0" w:line="240" w:lineRule="auto"/>
              <w:ind w:hanging="33"/>
              <w:jc w:val="both"/>
              <w:rPr>
                <w:rFonts w:ascii="Simplified Arabic" w:eastAsia="Batang" w:hAnsi="Simplified Arabic" w:cs="Simplified Arabic"/>
                <w:kern w:val="2"/>
                <w:sz w:val="28"/>
                <w:szCs w:val="28"/>
                <w:lang w:eastAsia="ko-KR" w:bidi="ar-EG"/>
              </w:rPr>
            </w:pPr>
            <w:r w:rsidRPr="006D7629">
              <w:rPr>
                <w:rFonts w:ascii="Simplified Arabic" w:eastAsia="Batang" w:hAnsi="Simplified Arabic" w:cs="Simplified Arabic"/>
                <w:kern w:val="2"/>
                <w:sz w:val="28"/>
                <w:szCs w:val="28"/>
                <w:rtl/>
                <w:lang w:eastAsia="ko-KR" w:bidi="ar-EG"/>
              </w:rPr>
              <w:t>5</w:t>
            </w:r>
            <w:r w:rsidR="00BD47C4">
              <w:rPr>
                <w:rFonts w:ascii="Simplified Arabic" w:eastAsia="Batang" w:hAnsi="Simplified Arabic" w:cs="Simplified Arabic"/>
                <w:kern w:val="2"/>
                <w:sz w:val="28"/>
                <w:szCs w:val="28"/>
                <w:rtl/>
                <w:lang w:eastAsia="ko-KR" w:bidi="ar-EG"/>
              </w:rPr>
              <w:t>-وجود  ونشر</w:t>
            </w:r>
            <w:r w:rsidR="00BD47C4">
              <w:rPr>
                <w:rFonts w:ascii="Simplified Arabic" w:eastAsia="Batang" w:hAnsi="Simplified Arabic" w:cs="Simplified Arabic" w:hint="cs"/>
                <w:kern w:val="2"/>
                <w:sz w:val="28"/>
                <w:szCs w:val="28"/>
                <w:rtl/>
                <w:lang w:eastAsia="ko-KR" w:bidi="ar-EG"/>
              </w:rPr>
              <w:t xml:space="preserve"> </w:t>
            </w:r>
            <w:r w:rsidR="00BD47C4">
              <w:rPr>
                <w:rFonts w:ascii="Simplified Arabic" w:eastAsia="Batang" w:hAnsi="Simplified Arabic" w:cs="Simplified Arabic"/>
                <w:kern w:val="2"/>
                <w:sz w:val="28"/>
                <w:szCs w:val="28"/>
                <w:rtl/>
                <w:lang w:eastAsia="ko-KR" w:bidi="ar-EG"/>
              </w:rPr>
              <w:t>مدونة السلوك الوظيفى</w:t>
            </w:r>
          </w:p>
        </w:tc>
        <w:tc>
          <w:tcPr>
            <w:tcW w:w="4298" w:type="dxa"/>
            <w:tcBorders>
              <w:top w:val="single" w:sz="4" w:space="0" w:color="000000"/>
              <w:left w:val="single" w:sz="4" w:space="0" w:color="000000"/>
              <w:bottom w:val="single" w:sz="8" w:space="0" w:color="000000"/>
              <w:right w:val="single" w:sz="4" w:space="0" w:color="000000"/>
            </w:tcBorders>
            <w:shd w:val="clear" w:color="auto" w:fill="auto"/>
          </w:tcPr>
          <w:p w14:paraId="7E0BE5C4" w14:textId="77777777" w:rsidR="00B343F7" w:rsidRPr="006D7629" w:rsidRDefault="00905FC3" w:rsidP="00A67F4B">
            <w:pPr>
              <w:widowControl w:val="0"/>
              <w:numPr>
                <w:ilvl w:val="0"/>
                <w:numId w:val="15"/>
              </w:numPr>
              <w:suppressAutoHyphens/>
              <w:bidi/>
              <w:spacing w:after="0" w:line="240" w:lineRule="auto"/>
              <w:ind w:left="435" w:hanging="75"/>
              <w:contextualSpacing/>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 xml:space="preserve">عدم </w:t>
            </w:r>
            <w:r w:rsidR="00B343F7" w:rsidRPr="006D7629">
              <w:rPr>
                <w:rFonts w:ascii="Simplified Arabic" w:eastAsia="Batang" w:hAnsi="Simplified Arabic" w:cs="Simplified Arabic"/>
                <w:kern w:val="2"/>
                <w:sz w:val="28"/>
                <w:szCs w:val="28"/>
                <w:rtl/>
                <w:lang w:eastAsia="ko-KR" w:bidi="ar-EG"/>
              </w:rPr>
              <w:t xml:space="preserve"> تفعيل  معايير الجودة  بشكل كامل </w:t>
            </w:r>
          </w:p>
          <w:p w14:paraId="70D7ABDA" w14:textId="77777777" w:rsidR="00905FC3" w:rsidRPr="006D7629" w:rsidRDefault="00247311" w:rsidP="00A67F4B">
            <w:pPr>
              <w:widowControl w:val="0"/>
              <w:numPr>
                <w:ilvl w:val="0"/>
                <w:numId w:val="15"/>
              </w:numPr>
              <w:suppressAutoHyphens/>
              <w:bidi/>
              <w:spacing w:after="0" w:line="240" w:lineRule="auto"/>
              <w:ind w:left="435" w:hanging="75"/>
              <w:contextualSpacing/>
              <w:jc w:val="both"/>
              <w:rPr>
                <w:rFonts w:ascii="Simplified Arabic" w:eastAsia="Calibri" w:hAnsi="Simplified Arabic" w:cs="Simplified Arabic"/>
                <w:sz w:val="28"/>
                <w:szCs w:val="28"/>
              </w:rPr>
            </w:pPr>
            <w:r w:rsidRPr="006D7629">
              <w:rPr>
                <w:rFonts w:ascii="Simplified Arabic" w:eastAsia="Calibri" w:hAnsi="Simplified Arabic" w:cs="Simplified Arabic"/>
                <w:sz w:val="28"/>
                <w:szCs w:val="28"/>
                <w:rtl/>
              </w:rPr>
              <w:t>عدم الاعلان عن الجزاءات للمقصرين</w:t>
            </w:r>
            <w:r w:rsidR="00905FC3" w:rsidRPr="006D7629">
              <w:rPr>
                <w:rFonts w:ascii="Simplified Arabic" w:eastAsia="Calibri" w:hAnsi="Simplified Arabic" w:cs="Simplified Arabic"/>
                <w:sz w:val="28"/>
                <w:szCs w:val="28"/>
                <w:rtl/>
              </w:rPr>
              <w:t xml:space="preserve"> </w:t>
            </w:r>
          </w:p>
          <w:p w14:paraId="66D54B0D" w14:textId="1FEF4019" w:rsidR="00247311" w:rsidRPr="006D7629" w:rsidRDefault="00247311" w:rsidP="00A67F4B">
            <w:pPr>
              <w:widowControl w:val="0"/>
              <w:numPr>
                <w:ilvl w:val="0"/>
                <w:numId w:val="15"/>
              </w:numPr>
              <w:suppressAutoHyphens/>
              <w:bidi/>
              <w:spacing w:after="0" w:line="240" w:lineRule="auto"/>
              <w:ind w:left="435" w:hanging="75"/>
              <w:contextualSpacing/>
              <w:jc w:val="both"/>
              <w:rPr>
                <w:rFonts w:ascii="Simplified Arabic" w:eastAsia="Calibri" w:hAnsi="Simplified Arabic" w:cs="Simplified Arabic"/>
                <w:sz w:val="28"/>
                <w:szCs w:val="28"/>
              </w:rPr>
            </w:pPr>
            <w:r w:rsidRPr="006D7629">
              <w:rPr>
                <w:rFonts w:ascii="Simplified Arabic" w:eastAsia="Calibri" w:hAnsi="Simplified Arabic" w:cs="Simplified Arabic"/>
                <w:sz w:val="28"/>
                <w:szCs w:val="28"/>
                <w:rtl/>
              </w:rPr>
              <w:t>عدم وجود نظام محدد للحوافز والمكافأت</w:t>
            </w:r>
          </w:p>
        </w:tc>
      </w:tr>
      <w:tr w:rsidR="00905FC3" w:rsidRPr="006D7629" w14:paraId="13443A28" w14:textId="77777777" w:rsidTr="001A0F6E">
        <w:trPr>
          <w:gridAfter w:val="1"/>
          <w:wAfter w:w="7" w:type="dxa"/>
          <w:trHeight w:val="436"/>
          <w:jc w:val="center"/>
        </w:trPr>
        <w:tc>
          <w:tcPr>
            <w:tcW w:w="9646" w:type="dxa"/>
            <w:gridSpan w:val="2"/>
            <w:tcBorders>
              <w:top w:val="single" w:sz="8" w:space="0" w:color="000000"/>
              <w:left w:val="single" w:sz="4" w:space="0" w:color="000000"/>
              <w:bottom w:val="single" w:sz="4" w:space="0" w:color="000000"/>
              <w:right w:val="single" w:sz="4" w:space="0" w:color="000000"/>
            </w:tcBorders>
            <w:shd w:val="clear" w:color="auto" w:fill="FFFF00"/>
          </w:tcPr>
          <w:p w14:paraId="50D194BF" w14:textId="77777777" w:rsidR="00905FC3" w:rsidRPr="006D7629" w:rsidRDefault="00905FC3" w:rsidP="00A67F4B">
            <w:pPr>
              <w:bidi/>
              <w:spacing w:after="0" w:line="240" w:lineRule="auto"/>
              <w:jc w:val="both"/>
              <w:rPr>
                <w:rFonts w:ascii="Simplified Arabic" w:eastAsia="Batang" w:hAnsi="Simplified Arabic" w:cs="Simplified Arabic"/>
                <w:b/>
                <w:bCs/>
                <w:kern w:val="2"/>
                <w:sz w:val="28"/>
                <w:szCs w:val="28"/>
                <w:lang w:eastAsia="ko-KR" w:bidi="ar-EG"/>
              </w:rPr>
            </w:pPr>
            <w:r w:rsidRPr="006D7629">
              <w:rPr>
                <w:rFonts w:ascii="Simplified Arabic" w:eastAsia="Batang" w:hAnsi="Simplified Arabic" w:cs="Simplified Arabic"/>
                <w:b/>
                <w:bCs/>
                <w:kern w:val="2"/>
                <w:sz w:val="28"/>
                <w:szCs w:val="28"/>
                <w:lang w:eastAsia="ko-KR" w:bidi="ar-EG"/>
              </w:rPr>
              <w:t>5</w:t>
            </w:r>
            <w:r w:rsidRPr="006D7629">
              <w:rPr>
                <w:rFonts w:ascii="Simplified Arabic" w:eastAsia="Batang" w:hAnsi="Simplified Arabic" w:cs="Simplified Arabic"/>
                <w:b/>
                <w:bCs/>
                <w:kern w:val="2"/>
                <w:sz w:val="28"/>
                <w:szCs w:val="28"/>
                <w:rtl/>
                <w:lang w:eastAsia="ko-KR" w:bidi="ar-EG"/>
              </w:rPr>
              <w:t>- الموارد</w:t>
            </w:r>
          </w:p>
        </w:tc>
      </w:tr>
      <w:tr w:rsidR="00905FC3" w:rsidRPr="006D7629" w14:paraId="489E3454" w14:textId="77777777" w:rsidTr="001A0F6E">
        <w:trPr>
          <w:gridAfter w:val="1"/>
          <w:wAfter w:w="7" w:type="dxa"/>
          <w:jc w:val="center"/>
        </w:trPr>
        <w:tc>
          <w:tcPr>
            <w:tcW w:w="5348" w:type="dxa"/>
            <w:tcBorders>
              <w:top w:val="single" w:sz="4" w:space="0" w:color="000000"/>
              <w:left w:val="single" w:sz="4" w:space="0" w:color="000000"/>
              <w:bottom w:val="single" w:sz="8" w:space="0" w:color="000000"/>
            </w:tcBorders>
            <w:shd w:val="clear" w:color="auto" w:fill="auto"/>
          </w:tcPr>
          <w:p w14:paraId="2293CDD2" w14:textId="4F8C0CBF" w:rsidR="00905FC3" w:rsidRPr="006D7629" w:rsidRDefault="00A25B8A" w:rsidP="00A67F4B">
            <w:pPr>
              <w:widowControl w:val="0"/>
              <w:suppressAutoHyphens/>
              <w:bidi/>
              <w:spacing w:after="0" w:line="240" w:lineRule="auto"/>
              <w:ind w:left="360"/>
              <w:jc w:val="both"/>
              <w:rPr>
                <w:rFonts w:ascii="Simplified Arabic" w:eastAsia="Calibri" w:hAnsi="Simplified Arabic" w:cs="Simplified Arabic"/>
                <w:sz w:val="28"/>
                <w:szCs w:val="28"/>
              </w:rPr>
            </w:pPr>
            <w:r w:rsidRPr="006D7629">
              <w:rPr>
                <w:rFonts w:ascii="Simplified Arabic" w:eastAsia="Calibri" w:hAnsi="Simplified Arabic" w:cs="Simplified Arabic"/>
                <w:sz w:val="28"/>
                <w:szCs w:val="28"/>
                <w:rtl/>
              </w:rPr>
              <w:t>وجود مركز للدراسات السياسية والاقتصادية بالكلية</w:t>
            </w:r>
          </w:p>
        </w:tc>
        <w:tc>
          <w:tcPr>
            <w:tcW w:w="4298" w:type="dxa"/>
            <w:tcBorders>
              <w:top w:val="single" w:sz="4" w:space="0" w:color="000000"/>
              <w:left w:val="single" w:sz="4" w:space="0" w:color="000000"/>
              <w:bottom w:val="single" w:sz="8" w:space="0" w:color="000000"/>
              <w:right w:val="single" w:sz="4" w:space="0" w:color="000000"/>
            </w:tcBorders>
            <w:shd w:val="clear" w:color="auto" w:fill="auto"/>
          </w:tcPr>
          <w:p w14:paraId="1178DCCF" w14:textId="77777777" w:rsidR="00905FC3" w:rsidRPr="006D7629" w:rsidRDefault="00247311" w:rsidP="00A67F4B">
            <w:pPr>
              <w:widowControl w:val="0"/>
              <w:numPr>
                <w:ilvl w:val="0"/>
                <w:numId w:val="16"/>
              </w:numPr>
              <w:suppressAutoHyphens/>
              <w:bidi/>
              <w:spacing w:after="0" w:line="240" w:lineRule="auto"/>
              <w:ind w:left="360"/>
              <w:contextualSpacing/>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عدم وجود موارد ذاتية للكلية</w:t>
            </w:r>
          </w:p>
          <w:p w14:paraId="14C73260" w14:textId="77777777" w:rsidR="00247311" w:rsidRPr="006D7629" w:rsidRDefault="00247311" w:rsidP="00A67F4B">
            <w:pPr>
              <w:widowControl w:val="0"/>
              <w:numPr>
                <w:ilvl w:val="0"/>
                <w:numId w:val="16"/>
              </w:numPr>
              <w:suppressAutoHyphens/>
              <w:bidi/>
              <w:spacing w:after="0" w:line="240" w:lineRule="auto"/>
              <w:ind w:left="360"/>
              <w:contextualSpacing/>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عدم تفعيل مركز الدراسات السياسية والاقتصادية</w:t>
            </w:r>
          </w:p>
          <w:p w14:paraId="2E4FDB56" w14:textId="767C3E6E" w:rsidR="00247311" w:rsidRPr="006D7629" w:rsidRDefault="00247311" w:rsidP="00A67F4B">
            <w:pPr>
              <w:widowControl w:val="0"/>
              <w:suppressAutoHyphens/>
              <w:bidi/>
              <w:spacing w:after="0" w:line="240" w:lineRule="auto"/>
              <w:ind w:left="360"/>
              <w:contextualSpacing/>
              <w:jc w:val="both"/>
              <w:rPr>
                <w:rFonts w:ascii="Simplified Arabic" w:eastAsia="Calibri" w:hAnsi="Simplified Arabic" w:cs="Simplified Arabic"/>
                <w:sz w:val="28"/>
                <w:szCs w:val="28"/>
              </w:rPr>
            </w:pPr>
          </w:p>
        </w:tc>
      </w:tr>
      <w:tr w:rsidR="00905FC3" w:rsidRPr="006D7629" w14:paraId="57C3AB05" w14:textId="77777777" w:rsidTr="001A0F6E">
        <w:trPr>
          <w:gridAfter w:val="1"/>
          <w:wAfter w:w="7" w:type="dxa"/>
          <w:trHeight w:val="471"/>
          <w:jc w:val="center"/>
        </w:trPr>
        <w:tc>
          <w:tcPr>
            <w:tcW w:w="9646" w:type="dxa"/>
            <w:gridSpan w:val="2"/>
            <w:tcBorders>
              <w:top w:val="single" w:sz="8" w:space="0" w:color="000000"/>
              <w:left w:val="single" w:sz="4" w:space="0" w:color="000000"/>
              <w:bottom w:val="single" w:sz="4" w:space="0" w:color="000000"/>
              <w:right w:val="single" w:sz="4" w:space="0" w:color="000000"/>
            </w:tcBorders>
            <w:shd w:val="clear" w:color="auto" w:fill="FFFF00"/>
          </w:tcPr>
          <w:p w14:paraId="784A5C4B" w14:textId="77777777" w:rsidR="00905FC3" w:rsidRPr="006D7629" w:rsidRDefault="00905FC3" w:rsidP="00A67F4B">
            <w:pPr>
              <w:bidi/>
              <w:spacing w:after="0" w:line="240" w:lineRule="auto"/>
              <w:jc w:val="both"/>
              <w:rPr>
                <w:rFonts w:ascii="Simplified Arabic" w:eastAsia="Batang" w:hAnsi="Simplified Arabic" w:cs="Simplified Arabic"/>
                <w:b/>
                <w:bCs/>
                <w:kern w:val="2"/>
                <w:sz w:val="28"/>
                <w:szCs w:val="28"/>
                <w:lang w:eastAsia="ko-KR" w:bidi="ar-EG"/>
              </w:rPr>
            </w:pPr>
            <w:r w:rsidRPr="006D7629">
              <w:rPr>
                <w:rFonts w:ascii="Simplified Arabic" w:eastAsia="Batang" w:hAnsi="Simplified Arabic" w:cs="Simplified Arabic"/>
                <w:b/>
                <w:bCs/>
                <w:kern w:val="2"/>
                <w:sz w:val="28"/>
                <w:szCs w:val="28"/>
                <w:lang w:eastAsia="ko-KR" w:bidi="ar-EG"/>
              </w:rPr>
              <w:lastRenderedPageBreak/>
              <w:t>6</w:t>
            </w:r>
            <w:r w:rsidRPr="006D7629">
              <w:rPr>
                <w:rFonts w:ascii="Simplified Arabic" w:eastAsia="Batang" w:hAnsi="Simplified Arabic" w:cs="Simplified Arabic"/>
                <w:b/>
                <w:bCs/>
                <w:kern w:val="2"/>
                <w:sz w:val="28"/>
                <w:szCs w:val="28"/>
                <w:rtl/>
                <w:lang w:eastAsia="ko-KR" w:bidi="ar-EG"/>
              </w:rPr>
              <w:t>- المشاركة المجتمعية وتنمية البيئة</w:t>
            </w:r>
          </w:p>
        </w:tc>
      </w:tr>
      <w:tr w:rsidR="00905FC3" w:rsidRPr="006D7629" w14:paraId="0C80AB07" w14:textId="77777777" w:rsidTr="001A0F6E">
        <w:trPr>
          <w:gridAfter w:val="1"/>
          <w:wAfter w:w="7" w:type="dxa"/>
          <w:trHeight w:val="710"/>
          <w:jc w:val="center"/>
        </w:trPr>
        <w:tc>
          <w:tcPr>
            <w:tcW w:w="5348" w:type="dxa"/>
            <w:tcBorders>
              <w:top w:val="single" w:sz="4" w:space="0" w:color="000000"/>
              <w:left w:val="single" w:sz="4" w:space="0" w:color="000000"/>
              <w:bottom w:val="single" w:sz="8" w:space="0" w:color="000000"/>
            </w:tcBorders>
            <w:shd w:val="clear" w:color="auto" w:fill="auto"/>
          </w:tcPr>
          <w:p w14:paraId="0884CFBD" w14:textId="58013336" w:rsidR="00E3020B" w:rsidRPr="006D7629" w:rsidRDefault="00905FC3" w:rsidP="0028440C">
            <w:pPr>
              <w:widowControl w:val="0"/>
              <w:numPr>
                <w:ilvl w:val="0"/>
                <w:numId w:val="17"/>
              </w:numPr>
              <w:tabs>
                <w:tab w:val="left" w:pos="280"/>
              </w:tabs>
              <w:suppressAutoHyphens/>
              <w:bidi/>
              <w:spacing w:after="0" w:line="240" w:lineRule="auto"/>
              <w:ind w:left="360" w:hanging="175"/>
              <w:contextualSpacing/>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مشارك</w:t>
            </w:r>
            <w:r w:rsidR="00E3020B" w:rsidRPr="006D7629">
              <w:rPr>
                <w:rFonts w:ascii="Simplified Arabic" w:eastAsia="Batang" w:hAnsi="Simplified Arabic" w:cs="Simplified Arabic"/>
                <w:kern w:val="2"/>
                <w:sz w:val="28"/>
                <w:szCs w:val="28"/>
                <w:rtl/>
                <w:lang w:eastAsia="ko-KR" w:bidi="ar-EG"/>
              </w:rPr>
              <w:t xml:space="preserve">ة </w:t>
            </w:r>
            <w:r w:rsidR="00247311" w:rsidRPr="006D7629">
              <w:rPr>
                <w:rFonts w:ascii="Simplified Arabic" w:eastAsia="Batang" w:hAnsi="Simplified Arabic" w:cs="Simplified Arabic"/>
                <w:kern w:val="2"/>
                <w:sz w:val="28"/>
                <w:szCs w:val="28"/>
                <w:rtl/>
                <w:lang w:eastAsia="ko-KR" w:bidi="ar-EG"/>
              </w:rPr>
              <w:t xml:space="preserve">العديد من اعضاء هيئة التدريس فى </w:t>
            </w:r>
            <w:r w:rsidR="00E3020B" w:rsidRPr="006D7629">
              <w:rPr>
                <w:rFonts w:ascii="Simplified Arabic" w:eastAsia="Batang" w:hAnsi="Simplified Arabic" w:cs="Simplified Arabic"/>
                <w:kern w:val="2"/>
                <w:sz w:val="28"/>
                <w:szCs w:val="28"/>
                <w:rtl/>
                <w:lang w:eastAsia="ko-KR" w:bidi="ar-EG"/>
              </w:rPr>
              <w:t xml:space="preserve">القيام بالتدريب  بمنظمات المجتمع المدنى </w:t>
            </w:r>
          </w:p>
          <w:p w14:paraId="41168AE4" w14:textId="4CCFE0DA" w:rsidR="00E3020B" w:rsidRPr="006D7629" w:rsidRDefault="00E3020B" w:rsidP="0028440C">
            <w:pPr>
              <w:widowControl w:val="0"/>
              <w:numPr>
                <w:ilvl w:val="0"/>
                <w:numId w:val="17"/>
              </w:numPr>
              <w:tabs>
                <w:tab w:val="left" w:pos="280"/>
              </w:tabs>
              <w:suppressAutoHyphens/>
              <w:bidi/>
              <w:spacing w:after="0" w:line="240" w:lineRule="auto"/>
              <w:ind w:left="360" w:hanging="175"/>
              <w:contextualSpacing/>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مشاركة اعضاء هيئة التدريس فى الدورات التدريبة بالمشاركة مع وزارة الشباب والرياضة</w:t>
            </w:r>
          </w:p>
          <w:p w14:paraId="7D0EC7B7" w14:textId="27AA7B97" w:rsidR="00905FC3" w:rsidRPr="0028440C" w:rsidRDefault="00A25B8A" w:rsidP="0028440C">
            <w:pPr>
              <w:widowControl w:val="0"/>
              <w:numPr>
                <w:ilvl w:val="0"/>
                <w:numId w:val="17"/>
              </w:numPr>
              <w:tabs>
                <w:tab w:val="left" w:pos="280"/>
              </w:tabs>
              <w:suppressAutoHyphens/>
              <w:bidi/>
              <w:spacing w:after="0" w:line="240" w:lineRule="auto"/>
              <w:ind w:left="360" w:hanging="175"/>
              <w:contextualSpacing/>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الاعداد اتوقيع بروتوكول تعاون مع ادارة البورصة المصرية</w:t>
            </w:r>
          </w:p>
        </w:tc>
        <w:tc>
          <w:tcPr>
            <w:tcW w:w="4298" w:type="dxa"/>
            <w:tcBorders>
              <w:top w:val="single" w:sz="4" w:space="0" w:color="000000"/>
              <w:left w:val="single" w:sz="4" w:space="0" w:color="000000"/>
              <w:bottom w:val="single" w:sz="8" w:space="0" w:color="000000"/>
              <w:right w:val="single" w:sz="4" w:space="0" w:color="000000"/>
            </w:tcBorders>
            <w:shd w:val="clear" w:color="auto" w:fill="auto"/>
          </w:tcPr>
          <w:p w14:paraId="3434BA8B" w14:textId="58CAC88A" w:rsidR="00E3020B" w:rsidRPr="006D7629" w:rsidRDefault="00905FC3" w:rsidP="0028440C">
            <w:pPr>
              <w:widowControl w:val="0"/>
              <w:numPr>
                <w:ilvl w:val="0"/>
                <w:numId w:val="18"/>
              </w:numPr>
              <w:suppressAutoHyphens/>
              <w:bidi/>
              <w:spacing w:after="0" w:line="240" w:lineRule="auto"/>
              <w:ind w:left="360" w:hanging="137"/>
              <w:contextualSpacing/>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 xml:space="preserve"> </w:t>
            </w:r>
            <w:r w:rsidR="00247311" w:rsidRPr="006D7629">
              <w:rPr>
                <w:rFonts w:ascii="Simplified Arabic" w:eastAsia="Batang" w:hAnsi="Simplified Arabic" w:cs="Simplified Arabic"/>
                <w:kern w:val="2"/>
                <w:sz w:val="28"/>
                <w:szCs w:val="28"/>
                <w:rtl/>
                <w:lang w:eastAsia="ko-KR" w:bidi="ar-EG"/>
              </w:rPr>
              <w:t>عدم تقديم الكلية لدراسات اقتصادية وسياسية</w:t>
            </w:r>
            <w:r w:rsidR="00E3020B" w:rsidRPr="006D7629">
              <w:rPr>
                <w:rFonts w:ascii="Simplified Arabic" w:eastAsia="Batang" w:hAnsi="Simplified Arabic" w:cs="Simplified Arabic"/>
                <w:kern w:val="2"/>
                <w:sz w:val="28"/>
                <w:szCs w:val="28"/>
                <w:rtl/>
                <w:lang w:eastAsia="ko-KR" w:bidi="ar-EG"/>
              </w:rPr>
              <w:t xml:space="preserve"> للمجتمع الخارجى</w:t>
            </w:r>
            <w:r w:rsidR="005E54E3" w:rsidRPr="006D7629">
              <w:rPr>
                <w:rFonts w:ascii="Simplified Arabic" w:eastAsia="Batang" w:hAnsi="Simplified Arabic" w:cs="Simplified Arabic"/>
                <w:kern w:val="2"/>
                <w:sz w:val="28"/>
                <w:szCs w:val="28"/>
                <w:rtl/>
                <w:lang w:eastAsia="ko-KR" w:bidi="ar-EG"/>
              </w:rPr>
              <w:t xml:space="preserve"> مثل وعدم </w:t>
            </w:r>
            <w:r w:rsidR="00E3020B" w:rsidRPr="006D7629">
              <w:rPr>
                <w:rFonts w:ascii="Simplified Arabic" w:eastAsia="Batang" w:hAnsi="Simplified Arabic" w:cs="Simplified Arabic"/>
                <w:kern w:val="2"/>
                <w:sz w:val="28"/>
                <w:szCs w:val="28"/>
                <w:rtl/>
                <w:lang w:eastAsia="ko-KR" w:bidi="ar-EG"/>
              </w:rPr>
              <w:t>المشاركة فى الخطط الاقتصادية للمحافظة</w:t>
            </w:r>
          </w:p>
          <w:p w14:paraId="1F7FFFAF" w14:textId="525406DA" w:rsidR="00905FC3" w:rsidRPr="006D7629" w:rsidRDefault="00905FC3" w:rsidP="0028440C">
            <w:pPr>
              <w:widowControl w:val="0"/>
              <w:suppressAutoHyphens/>
              <w:bidi/>
              <w:spacing w:after="0" w:line="240" w:lineRule="auto"/>
              <w:ind w:left="360"/>
              <w:contextualSpacing/>
              <w:jc w:val="both"/>
              <w:rPr>
                <w:rFonts w:ascii="Simplified Arabic" w:eastAsia="Calibri" w:hAnsi="Simplified Arabic" w:cs="Simplified Arabic"/>
                <w:sz w:val="28"/>
                <w:szCs w:val="28"/>
              </w:rPr>
            </w:pPr>
          </w:p>
        </w:tc>
      </w:tr>
      <w:tr w:rsidR="00905FC3" w:rsidRPr="006D7629" w14:paraId="5ED728B8" w14:textId="77777777" w:rsidTr="001A0F6E">
        <w:trPr>
          <w:gridAfter w:val="1"/>
          <w:wAfter w:w="7" w:type="dxa"/>
          <w:trHeight w:val="488"/>
          <w:jc w:val="center"/>
        </w:trPr>
        <w:tc>
          <w:tcPr>
            <w:tcW w:w="9646" w:type="dxa"/>
            <w:gridSpan w:val="2"/>
            <w:tcBorders>
              <w:top w:val="single" w:sz="8" w:space="0" w:color="000000"/>
              <w:left w:val="single" w:sz="4" w:space="0" w:color="000000"/>
              <w:bottom w:val="single" w:sz="4" w:space="0" w:color="000000"/>
              <w:right w:val="single" w:sz="4" w:space="0" w:color="000000"/>
            </w:tcBorders>
            <w:shd w:val="clear" w:color="auto" w:fill="FFFF00"/>
          </w:tcPr>
          <w:p w14:paraId="3F2DE5D6" w14:textId="77777777" w:rsidR="00905FC3" w:rsidRPr="006D7629" w:rsidRDefault="00905FC3" w:rsidP="00A67F4B">
            <w:pPr>
              <w:bidi/>
              <w:spacing w:after="0" w:line="240" w:lineRule="auto"/>
              <w:jc w:val="both"/>
              <w:rPr>
                <w:rFonts w:ascii="Simplified Arabic" w:eastAsia="Calibri" w:hAnsi="Simplified Arabic" w:cs="Simplified Arabic"/>
                <w:sz w:val="28"/>
                <w:szCs w:val="28"/>
              </w:rPr>
            </w:pPr>
            <w:r w:rsidRPr="006D7629">
              <w:rPr>
                <w:rFonts w:ascii="Simplified Arabic" w:eastAsia="Batang" w:hAnsi="Simplified Arabic" w:cs="Simplified Arabic"/>
                <w:b/>
                <w:bCs/>
                <w:kern w:val="2"/>
                <w:sz w:val="28"/>
                <w:szCs w:val="28"/>
                <w:lang w:eastAsia="ko-KR" w:bidi="ar-EG"/>
              </w:rPr>
              <w:t>7</w:t>
            </w:r>
            <w:r w:rsidRPr="006D7629">
              <w:rPr>
                <w:rFonts w:ascii="Simplified Arabic" w:eastAsia="Batang" w:hAnsi="Simplified Arabic" w:cs="Simplified Arabic"/>
                <w:b/>
                <w:bCs/>
                <w:kern w:val="2"/>
                <w:sz w:val="28"/>
                <w:szCs w:val="28"/>
                <w:rtl/>
                <w:lang w:eastAsia="ko-KR" w:bidi="ar-EG"/>
              </w:rPr>
              <w:t>- المعايير الأكاديمية والبرامج التعليمية</w:t>
            </w:r>
          </w:p>
        </w:tc>
      </w:tr>
      <w:tr w:rsidR="00905FC3" w:rsidRPr="006D7629" w14:paraId="54148F15" w14:textId="77777777" w:rsidTr="00CD0495">
        <w:trPr>
          <w:gridAfter w:val="1"/>
          <w:wAfter w:w="7" w:type="dxa"/>
          <w:trHeight w:val="107"/>
          <w:jc w:val="center"/>
        </w:trPr>
        <w:tc>
          <w:tcPr>
            <w:tcW w:w="5348" w:type="dxa"/>
            <w:tcBorders>
              <w:top w:val="single" w:sz="4" w:space="0" w:color="000000"/>
              <w:left w:val="single" w:sz="4" w:space="0" w:color="000000"/>
              <w:bottom w:val="single" w:sz="4" w:space="0" w:color="000000"/>
            </w:tcBorders>
            <w:shd w:val="clear" w:color="auto" w:fill="auto"/>
          </w:tcPr>
          <w:p w14:paraId="7F41FCD9" w14:textId="77777777" w:rsidR="00905FC3" w:rsidRPr="006D7629" w:rsidRDefault="00905FC3" w:rsidP="00A67F4B">
            <w:pPr>
              <w:widowControl w:val="0"/>
              <w:numPr>
                <w:ilvl w:val="0"/>
                <w:numId w:val="55"/>
              </w:numPr>
              <w:tabs>
                <w:tab w:val="left" w:pos="280"/>
              </w:tabs>
              <w:suppressAutoHyphens/>
              <w:bidi/>
              <w:spacing w:after="0" w:line="240" w:lineRule="auto"/>
              <w:contextualSpacing/>
              <w:jc w:val="both"/>
              <w:rPr>
                <w:rFonts w:ascii="Simplified Arabic" w:eastAsia="Batang" w:hAnsi="Simplified Arabic" w:cs="Simplified Arabic"/>
                <w:kern w:val="2"/>
                <w:sz w:val="28"/>
                <w:szCs w:val="28"/>
                <w:lang w:eastAsia="ko-KR" w:bidi="ar-EG"/>
              </w:rPr>
            </w:pPr>
            <w:r w:rsidRPr="006D7629">
              <w:rPr>
                <w:rFonts w:ascii="Simplified Arabic" w:eastAsia="Batang" w:hAnsi="Simplified Arabic" w:cs="Simplified Arabic"/>
                <w:kern w:val="2"/>
                <w:sz w:val="28"/>
                <w:szCs w:val="28"/>
                <w:rtl/>
                <w:lang w:eastAsia="ko-KR" w:bidi="ar-EG"/>
              </w:rPr>
              <w:t>تبني الكلية للمعايير الأكاديمية المرجعية القومية.</w:t>
            </w:r>
          </w:p>
          <w:p w14:paraId="218E0127" w14:textId="1C850555" w:rsidR="00905FC3" w:rsidRPr="006D7629" w:rsidRDefault="00905FC3" w:rsidP="00A67F4B">
            <w:pPr>
              <w:widowControl w:val="0"/>
              <w:tabs>
                <w:tab w:val="left" w:pos="280"/>
              </w:tabs>
              <w:suppressAutoHyphens/>
              <w:bidi/>
              <w:spacing w:after="0" w:line="240" w:lineRule="auto"/>
              <w:ind w:left="180"/>
              <w:jc w:val="both"/>
              <w:rPr>
                <w:rFonts w:ascii="Simplified Arabic" w:eastAsia="Batang" w:hAnsi="Simplified Arabic" w:cs="Simplified Arabic"/>
                <w:kern w:val="2"/>
                <w:sz w:val="28"/>
                <w:szCs w:val="28"/>
                <w:lang w:eastAsia="ko-KR" w:bidi="ar-EG"/>
              </w:rPr>
            </w:pPr>
          </w:p>
          <w:p w14:paraId="5FCEF36F" w14:textId="4A5ED8BD" w:rsidR="00905FC3" w:rsidRPr="006D7629" w:rsidRDefault="00E3020B" w:rsidP="00A67F4B">
            <w:pPr>
              <w:widowControl w:val="0"/>
              <w:numPr>
                <w:ilvl w:val="0"/>
                <w:numId w:val="54"/>
              </w:numPr>
              <w:tabs>
                <w:tab w:val="left" w:pos="280"/>
              </w:tabs>
              <w:suppressAutoHyphens/>
              <w:bidi/>
              <w:spacing w:after="0" w:line="240" w:lineRule="auto"/>
              <w:ind w:left="451" w:hanging="270"/>
              <w:contextualSpacing/>
              <w:jc w:val="both"/>
              <w:rPr>
                <w:rFonts w:ascii="Simplified Arabic" w:eastAsia="Batang" w:hAnsi="Simplified Arabic" w:cs="Simplified Arabic"/>
                <w:kern w:val="2"/>
                <w:sz w:val="28"/>
                <w:szCs w:val="28"/>
                <w:rtl/>
                <w:lang w:eastAsia="ko-KR" w:bidi="ar-EG"/>
              </w:rPr>
            </w:pPr>
            <w:r w:rsidRPr="006D7629">
              <w:rPr>
                <w:rFonts w:ascii="Simplified Arabic" w:eastAsia="Batang" w:hAnsi="Simplified Arabic" w:cs="Simplified Arabic"/>
                <w:kern w:val="2"/>
                <w:sz w:val="28"/>
                <w:szCs w:val="28"/>
                <w:rtl/>
                <w:lang w:eastAsia="ko-KR" w:bidi="ar-EG"/>
              </w:rPr>
              <w:t>تعدبل الائحة الطلابية لمرحلتى البكالوريوس والدراسات العليا وفق المعايير الاكاديمية</w:t>
            </w:r>
          </w:p>
          <w:p w14:paraId="24C197AF" w14:textId="41B3C550" w:rsidR="00905FC3" w:rsidRPr="006D7629" w:rsidRDefault="00E3020B" w:rsidP="00A67F4B">
            <w:pPr>
              <w:widowControl w:val="0"/>
              <w:numPr>
                <w:ilvl w:val="0"/>
                <w:numId w:val="54"/>
              </w:numPr>
              <w:tabs>
                <w:tab w:val="left" w:pos="280"/>
              </w:tabs>
              <w:suppressAutoHyphens/>
              <w:bidi/>
              <w:spacing w:after="0" w:line="240" w:lineRule="auto"/>
              <w:ind w:left="451" w:hanging="270"/>
              <w:contextualSpacing/>
              <w:jc w:val="both"/>
              <w:rPr>
                <w:rFonts w:ascii="Simplified Arabic" w:eastAsia="Batang" w:hAnsi="Simplified Arabic" w:cs="Simplified Arabic"/>
                <w:kern w:val="2"/>
                <w:sz w:val="28"/>
                <w:szCs w:val="28"/>
                <w:lang w:eastAsia="ko-KR" w:bidi="ar-EG"/>
              </w:rPr>
            </w:pPr>
            <w:r w:rsidRPr="006D7629">
              <w:rPr>
                <w:rFonts w:ascii="Simplified Arabic" w:eastAsia="Batang" w:hAnsi="Simplified Arabic" w:cs="Simplified Arabic"/>
                <w:kern w:val="2"/>
                <w:sz w:val="28"/>
                <w:szCs w:val="28"/>
                <w:rtl/>
                <w:lang w:eastAsia="ko-KR" w:bidi="ar-EG"/>
              </w:rPr>
              <w:t>تطوير البرامج الدراسية بالكلية واعتماد البرنامج الغير تقليدى للتريس باللغه الانجليزية</w:t>
            </w:r>
          </w:p>
          <w:p w14:paraId="588698E3" w14:textId="77777777" w:rsidR="00905FC3" w:rsidRPr="006D7629" w:rsidRDefault="00905FC3" w:rsidP="00A67F4B">
            <w:pPr>
              <w:widowControl w:val="0"/>
              <w:numPr>
                <w:ilvl w:val="0"/>
                <w:numId w:val="54"/>
              </w:numPr>
              <w:tabs>
                <w:tab w:val="left" w:pos="280"/>
              </w:tabs>
              <w:suppressAutoHyphens/>
              <w:bidi/>
              <w:spacing w:after="0" w:line="240" w:lineRule="auto"/>
              <w:ind w:left="451" w:hanging="270"/>
              <w:contextualSpacing/>
              <w:jc w:val="both"/>
              <w:rPr>
                <w:rFonts w:ascii="Simplified Arabic" w:eastAsia="Batang" w:hAnsi="Simplified Arabic" w:cs="Simplified Arabic"/>
                <w:kern w:val="2"/>
                <w:sz w:val="28"/>
                <w:szCs w:val="28"/>
                <w:lang w:eastAsia="ko-KR" w:bidi="ar-EG"/>
              </w:rPr>
            </w:pPr>
            <w:r w:rsidRPr="006D7629">
              <w:rPr>
                <w:rFonts w:ascii="Simplified Arabic" w:eastAsia="Batang" w:hAnsi="Simplified Arabic" w:cs="Simplified Arabic"/>
                <w:kern w:val="2"/>
                <w:sz w:val="28"/>
                <w:szCs w:val="28"/>
                <w:rtl/>
                <w:lang w:eastAsia="ko-KR" w:bidi="ar-EG"/>
              </w:rPr>
              <w:t xml:space="preserve">وجود تقييم شامل لنتائج الطلاب في جميع المقررات في السنوات السابقة وتحيل بياني لها </w:t>
            </w:r>
            <w:r w:rsidR="00465713" w:rsidRPr="006D7629">
              <w:rPr>
                <w:rFonts w:ascii="Simplified Arabic" w:eastAsia="Batang" w:hAnsi="Simplified Arabic" w:cs="Simplified Arabic"/>
                <w:kern w:val="2"/>
                <w:sz w:val="28"/>
                <w:szCs w:val="28"/>
                <w:rtl/>
                <w:lang w:eastAsia="ko-KR" w:bidi="ar-EG"/>
              </w:rPr>
              <w:t>من خلال وحدة الجودة</w:t>
            </w:r>
          </w:p>
          <w:p w14:paraId="79F3CC3A" w14:textId="052967A4" w:rsidR="00465713" w:rsidRPr="006D7629" w:rsidRDefault="00DF667D" w:rsidP="00A67F4B">
            <w:pPr>
              <w:widowControl w:val="0"/>
              <w:numPr>
                <w:ilvl w:val="0"/>
                <w:numId w:val="54"/>
              </w:numPr>
              <w:tabs>
                <w:tab w:val="left" w:pos="280"/>
              </w:tabs>
              <w:suppressAutoHyphens/>
              <w:bidi/>
              <w:spacing w:after="0" w:line="240" w:lineRule="auto"/>
              <w:ind w:left="451" w:hanging="270"/>
              <w:contextualSpacing/>
              <w:jc w:val="both"/>
              <w:rPr>
                <w:rFonts w:ascii="Simplified Arabic" w:eastAsia="Batang" w:hAnsi="Simplified Arabic" w:cs="Simplified Arabic"/>
                <w:kern w:val="2"/>
                <w:sz w:val="28"/>
                <w:szCs w:val="28"/>
                <w:lang w:eastAsia="ko-KR" w:bidi="ar-EG"/>
              </w:rPr>
            </w:pPr>
            <w:r w:rsidRPr="006D7629">
              <w:rPr>
                <w:rFonts w:ascii="Simplified Arabic" w:eastAsia="Batang" w:hAnsi="Simplified Arabic" w:cs="Simplified Arabic"/>
                <w:kern w:val="2"/>
                <w:sz w:val="28"/>
                <w:szCs w:val="28"/>
                <w:rtl/>
                <w:lang w:eastAsia="ko-KR" w:bidi="ar-EG"/>
              </w:rPr>
              <w:t>وجود وتفعيل</w:t>
            </w:r>
            <w:r w:rsidR="00465713" w:rsidRPr="006D7629">
              <w:rPr>
                <w:rFonts w:ascii="Simplified Arabic" w:eastAsia="Batang" w:hAnsi="Simplified Arabic" w:cs="Simplified Arabic"/>
                <w:kern w:val="2"/>
                <w:sz w:val="28"/>
                <w:szCs w:val="28"/>
                <w:rtl/>
                <w:lang w:eastAsia="ko-KR" w:bidi="ar-EG"/>
              </w:rPr>
              <w:t xml:space="preserve"> وحدة </w:t>
            </w:r>
            <w:r w:rsidRPr="006D7629">
              <w:rPr>
                <w:rFonts w:ascii="Simplified Arabic" w:eastAsia="Batang" w:hAnsi="Simplified Arabic" w:cs="Simplified Arabic"/>
                <w:kern w:val="2"/>
                <w:sz w:val="28"/>
                <w:szCs w:val="28"/>
                <w:rtl/>
                <w:lang w:eastAsia="ko-KR" w:bidi="ar-EG"/>
              </w:rPr>
              <w:t>للجودة بالكلية</w:t>
            </w:r>
          </w:p>
          <w:p w14:paraId="31E4CC06" w14:textId="665909EA" w:rsidR="00465713" w:rsidRPr="006E2F23" w:rsidRDefault="00A25B8A" w:rsidP="006E2F23">
            <w:pPr>
              <w:widowControl w:val="0"/>
              <w:numPr>
                <w:ilvl w:val="0"/>
                <w:numId w:val="54"/>
              </w:numPr>
              <w:tabs>
                <w:tab w:val="left" w:pos="280"/>
              </w:tabs>
              <w:suppressAutoHyphens/>
              <w:bidi/>
              <w:spacing w:after="0" w:line="240" w:lineRule="auto"/>
              <w:ind w:left="451" w:hanging="270"/>
              <w:contextualSpacing/>
              <w:jc w:val="both"/>
              <w:rPr>
                <w:rFonts w:ascii="Simplified Arabic" w:eastAsia="Batang" w:hAnsi="Simplified Arabic" w:cs="Simplified Arabic"/>
                <w:kern w:val="2"/>
                <w:sz w:val="28"/>
                <w:szCs w:val="28"/>
                <w:lang w:eastAsia="ko-KR" w:bidi="ar-EG"/>
              </w:rPr>
            </w:pPr>
            <w:r w:rsidRPr="006D7629">
              <w:rPr>
                <w:rFonts w:ascii="Simplified Arabic" w:eastAsia="Batang" w:hAnsi="Simplified Arabic" w:cs="Simplified Arabic"/>
                <w:kern w:val="2"/>
                <w:sz w:val="28"/>
                <w:szCs w:val="28"/>
                <w:rtl/>
                <w:lang w:eastAsia="ko-KR" w:bidi="ar-EG"/>
              </w:rPr>
              <w:t>– التقييم المستمر للمقررات الدراسية</w:t>
            </w:r>
          </w:p>
        </w:tc>
        <w:tc>
          <w:tcPr>
            <w:tcW w:w="4298" w:type="dxa"/>
            <w:tcBorders>
              <w:top w:val="single" w:sz="4" w:space="0" w:color="000000"/>
              <w:left w:val="single" w:sz="4" w:space="0" w:color="000000"/>
              <w:bottom w:val="single" w:sz="4" w:space="0" w:color="000000"/>
              <w:right w:val="single" w:sz="4" w:space="0" w:color="000000"/>
            </w:tcBorders>
            <w:shd w:val="clear" w:color="auto" w:fill="auto"/>
          </w:tcPr>
          <w:p w14:paraId="3173C58B" w14:textId="451489D1" w:rsidR="00905FC3" w:rsidRPr="006D7629" w:rsidRDefault="00905FC3" w:rsidP="001A5308">
            <w:pPr>
              <w:widowControl w:val="0"/>
              <w:numPr>
                <w:ilvl w:val="0"/>
                <w:numId w:val="19"/>
              </w:numPr>
              <w:suppressAutoHyphens/>
              <w:bidi/>
              <w:spacing w:after="0" w:line="240" w:lineRule="auto"/>
              <w:ind w:hanging="137"/>
              <w:contextualSpacing/>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محدودية أعداد أعضاء هيئة التدريس المدربين على توصيف البرامج والمقررات.</w:t>
            </w:r>
          </w:p>
          <w:p w14:paraId="3FF8030C" w14:textId="2FA7E8F5" w:rsidR="00465713" w:rsidRPr="006D7629" w:rsidRDefault="00465713" w:rsidP="001A5308">
            <w:pPr>
              <w:widowControl w:val="0"/>
              <w:numPr>
                <w:ilvl w:val="0"/>
                <w:numId w:val="19"/>
              </w:numPr>
              <w:suppressAutoHyphens/>
              <w:bidi/>
              <w:spacing w:after="0" w:line="240" w:lineRule="auto"/>
              <w:ind w:hanging="137"/>
              <w:contextualSpacing/>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محدودية اعداد هيئة التدريس بالبرنامج الغير تقليدى</w:t>
            </w:r>
          </w:p>
          <w:p w14:paraId="7AF6E057" w14:textId="37FA34F3" w:rsidR="00DF667D" w:rsidRPr="006D7629" w:rsidRDefault="00905FC3" w:rsidP="001A5308">
            <w:pPr>
              <w:widowControl w:val="0"/>
              <w:numPr>
                <w:ilvl w:val="0"/>
                <w:numId w:val="19"/>
              </w:numPr>
              <w:suppressAutoHyphens/>
              <w:bidi/>
              <w:spacing w:after="0" w:line="240" w:lineRule="auto"/>
              <w:ind w:hanging="137"/>
              <w:contextualSpacing/>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 xml:space="preserve"> </w:t>
            </w:r>
            <w:r w:rsidR="00DF667D" w:rsidRPr="006D7629">
              <w:rPr>
                <w:rFonts w:ascii="Simplified Arabic" w:eastAsia="Batang" w:hAnsi="Simplified Arabic" w:cs="Simplified Arabic"/>
                <w:kern w:val="2"/>
                <w:sz w:val="28"/>
                <w:szCs w:val="28"/>
                <w:rtl/>
                <w:lang w:eastAsia="ko-KR" w:bidi="ar-EG"/>
              </w:rPr>
              <w:t>عدم استجابة بعض  اعضاء هيئة التدريس لتنفذ متطلبات الجودة</w:t>
            </w:r>
          </w:p>
          <w:p w14:paraId="080572DF" w14:textId="7CB4DCE2" w:rsidR="00905FC3" w:rsidRPr="006D7629" w:rsidRDefault="00CA0EB9" w:rsidP="001A5308">
            <w:pPr>
              <w:widowControl w:val="0"/>
              <w:numPr>
                <w:ilvl w:val="0"/>
                <w:numId w:val="19"/>
              </w:numPr>
              <w:suppressAutoHyphens/>
              <w:bidi/>
              <w:spacing w:after="0" w:line="240" w:lineRule="auto"/>
              <w:ind w:hanging="137"/>
              <w:contextualSpacing/>
              <w:jc w:val="both"/>
              <w:rPr>
                <w:rFonts w:ascii="Simplified Arabic" w:eastAsia="Calibri" w:hAnsi="Simplified Arabic" w:cs="Simplified Arabic"/>
                <w:sz w:val="28"/>
                <w:szCs w:val="28"/>
              </w:rPr>
            </w:pPr>
            <w:r w:rsidRPr="006D7629">
              <w:rPr>
                <w:rFonts w:ascii="Simplified Arabic" w:eastAsia="Calibri" w:hAnsi="Simplified Arabic" w:cs="Simplified Arabic"/>
                <w:sz w:val="28"/>
                <w:szCs w:val="28"/>
                <w:rtl/>
              </w:rPr>
              <w:t xml:space="preserve">عدم تقدم الكلية للحصول على مشروع دعم الفاعلية التعليمية الممول </w:t>
            </w:r>
          </w:p>
        </w:tc>
      </w:tr>
      <w:tr w:rsidR="00905FC3" w:rsidRPr="006D7629" w14:paraId="312F6666" w14:textId="77777777" w:rsidTr="001A0F6E">
        <w:trPr>
          <w:gridAfter w:val="1"/>
          <w:wAfter w:w="7" w:type="dxa"/>
          <w:trHeight w:val="457"/>
          <w:jc w:val="center"/>
        </w:trPr>
        <w:tc>
          <w:tcPr>
            <w:tcW w:w="9646" w:type="dxa"/>
            <w:gridSpan w:val="2"/>
            <w:tcBorders>
              <w:top w:val="single" w:sz="8" w:space="0" w:color="000000"/>
              <w:left w:val="single" w:sz="4" w:space="0" w:color="000000"/>
              <w:bottom w:val="single" w:sz="4" w:space="0" w:color="000000"/>
              <w:right w:val="single" w:sz="4" w:space="0" w:color="000000"/>
            </w:tcBorders>
            <w:shd w:val="clear" w:color="auto" w:fill="FFFF00"/>
          </w:tcPr>
          <w:p w14:paraId="33C1E9B4" w14:textId="77777777" w:rsidR="00905FC3" w:rsidRPr="006D7629" w:rsidRDefault="00905FC3" w:rsidP="00A67F4B">
            <w:pPr>
              <w:bidi/>
              <w:spacing w:after="0" w:line="240" w:lineRule="auto"/>
              <w:jc w:val="both"/>
              <w:rPr>
                <w:rFonts w:ascii="Simplified Arabic" w:eastAsia="Batang" w:hAnsi="Simplified Arabic" w:cs="Simplified Arabic"/>
                <w:b/>
                <w:bCs/>
                <w:kern w:val="2"/>
                <w:sz w:val="28"/>
                <w:szCs w:val="28"/>
                <w:lang w:eastAsia="ko-KR" w:bidi="ar-EG"/>
              </w:rPr>
            </w:pPr>
            <w:r w:rsidRPr="006D7629">
              <w:rPr>
                <w:rFonts w:ascii="Simplified Arabic" w:eastAsia="Batang" w:hAnsi="Simplified Arabic" w:cs="Simplified Arabic"/>
                <w:b/>
                <w:bCs/>
                <w:kern w:val="2"/>
                <w:sz w:val="28"/>
                <w:szCs w:val="28"/>
                <w:lang w:eastAsia="ko-KR" w:bidi="ar-EG"/>
              </w:rPr>
              <w:t>8</w:t>
            </w:r>
            <w:r w:rsidRPr="006D7629">
              <w:rPr>
                <w:rFonts w:ascii="Simplified Arabic" w:eastAsia="Batang" w:hAnsi="Simplified Arabic" w:cs="Simplified Arabic"/>
                <w:b/>
                <w:bCs/>
                <w:kern w:val="2"/>
                <w:sz w:val="28"/>
                <w:szCs w:val="28"/>
                <w:rtl/>
                <w:lang w:eastAsia="ko-KR" w:bidi="ar-EG"/>
              </w:rPr>
              <w:t xml:space="preserve">- التعليم والتعلم </w:t>
            </w:r>
          </w:p>
        </w:tc>
      </w:tr>
      <w:tr w:rsidR="00905FC3" w:rsidRPr="006D7629" w14:paraId="72952AC2" w14:textId="77777777" w:rsidTr="001A0F6E">
        <w:trPr>
          <w:gridAfter w:val="1"/>
          <w:wAfter w:w="7" w:type="dxa"/>
          <w:jc w:val="center"/>
        </w:trPr>
        <w:tc>
          <w:tcPr>
            <w:tcW w:w="5348" w:type="dxa"/>
            <w:tcBorders>
              <w:top w:val="single" w:sz="4" w:space="0" w:color="000000"/>
              <w:left w:val="single" w:sz="4" w:space="0" w:color="000000"/>
              <w:bottom w:val="single" w:sz="8" w:space="0" w:color="000000"/>
            </w:tcBorders>
            <w:shd w:val="clear" w:color="auto" w:fill="auto"/>
          </w:tcPr>
          <w:p w14:paraId="02781FE4" w14:textId="77589BEC" w:rsidR="00905FC3" w:rsidRPr="006D7629" w:rsidRDefault="00905FC3" w:rsidP="001A5308">
            <w:pPr>
              <w:widowControl w:val="0"/>
              <w:numPr>
                <w:ilvl w:val="0"/>
                <w:numId w:val="20"/>
              </w:numPr>
              <w:suppressAutoHyphens/>
              <w:bidi/>
              <w:spacing w:after="0" w:line="240" w:lineRule="auto"/>
              <w:ind w:left="360" w:hanging="33"/>
              <w:contextualSpacing/>
              <w:jc w:val="both"/>
              <w:rPr>
                <w:rFonts w:ascii="Simplified Arabic" w:eastAsia="Calibri" w:hAnsi="Simplified Arabic" w:cs="Simplified Arabic"/>
                <w:i/>
                <w:iCs/>
                <w:sz w:val="28"/>
                <w:szCs w:val="28"/>
              </w:rPr>
            </w:pPr>
            <w:r w:rsidRPr="006D7629">
              <w:rPr>
                <w:rFonts w:ascii="Simplified Arabic" w:eastAsia="Batang" w:hAnsi="Simplified Arabic" w:cs="Simplified Arabic"/>
                <w:kern w:val="2"/>
                <w:sz w:val="28"/>
                <w:szCs w:val="28"/>
                <w:rtl/>
                <w:lang w:eastAsia="ko-KR" w:bidi="ar-EG"/>
              </w:rPr>
              <w:t xml:space="preserve">تبني الكلية الأساليب الحديثة للتعليم والتعلم مثل </w:t>
            </w:r>
            <w:r w:rsidR="00465713" w:rsidRPr="006D7629">
              <w:rPr>
                <w:rFonts w:ascii="Simplified Arabic" w:eastAsia="Batang" w:hAnsi="Simplified Arabic" w:cs="Simplified Arabic"/>
                <w:kern w:val="2"/>
                <w:sz w:val="28"/>
                <w:szCs w:val="28"/>
                <w:rtl/>
                <w:lang w:eastAsia="ko-KR" w:bidi="ar-EG"/>
              </w:rPr>
              <w:t xml:space="preserve">التعليم الالكترونى والتعليم الذاتى وفقا للائحة المعدلة </w:t>
            </w:r>
          </w:p>
          <w:p w14:paraId="5C55622C" w14:textId="7DADC485" w:rsidR="00D7415C" w:rsidRPr="006D7629" w:rsidRDefault="00D7415C" w:rsidP="001A5308">
            <w:pPr>
              <w:widowControl w:val="0"/>
              <w:numPr>
                <w:ilvl w:val="0"/>
                <w:numId w:val="20"/>
              </w:numPr>
              <w:suppressAutoHyphens/>
              <w:bidi/>
              <w:spacing w:after="0" w:line="240" w:lineRule="auto"/>
              <w:ind w:left="360" w:hanging="33"/>
              <w:contextualSpacing/>
              <w:jc w:val="both"/>
              <w:rPr>
                <w:rFonts w:ascii="Simplified Arabic" w:eastAsia="Calibri" w:hAnsi="Simplified Arabic" w:cs="Simplified Arabic"/>
                <w:i/>
                <w:iCs/>
                <w:sz w:val="28"/>
                <w:szCs w:val="28"/>
                <w:rtl/>
              </w:rPr>
            </w:pPr>
            <w:r w:rsidRPr="006D7629">
              <w:rPr>
                <w:rFonts w:ascii="Simplified Arabic" w:eastAsia="Batang" w:hAnsi="Simplified Arabic" w:cs="Simplified Arabic"/>
                <w:kern w:val="2"/>
                <w:sz w:val="28"/>
                <w:szCs w:val="28"/>
                <w:rtl/>
                <w:lang w:eastAsia="ko-KR" w:bidi="ar-EG"/>
              </w:rPr>
              <w:t xml:space="preserve">اعلان النتائج الكترونيا على نظام </w:t>
            </w:r>
            <w:r w:rsidRPr="006D7629">
              <w:rPr>
                <w:rFonts w:ascii="Simplified Arabic" w:eastAsia="Batang" w:hAnsi="Simplified Arabic" w:cs="Simplified Arabic"/>
                <w:kern w:val="2"/>
                <w:sz w:val="28"/>
                <w:szCs w:val="28"/>
                <w:lang w:eastAsia="ko-KR" w:bidi="ar-EG"/>
              </w:rPr>
              <w:t xml:space="preserve"> mis</w:t>
            </w:r>
            <w:r w:rsidRPr="006D7629">
              <w:rPr>
                <w:rFonts w:ascii="Simplified Arabic" w:eastAsia="Batang" w:hAnsi="Simplified Arabic" w:cs="Simplified Arabic"/>
                <w:kern w:val="2"/>
                <w:sz w:val="28"/>
                <w:szCs w:val="28"/>
                <w:rtl/>
                <w:lang w:eastAsia="ko-KR" w:bidi="ar-EG"/>
              </w:rPr>
              <w:t xml:space="preserve">وتفعيل نظام </w:t>
            </w:r>
            <w:r w:rsidRPr="006D7629">
              <w:rPr>
                <w:rFonts w:ascii="Simplified Arabic" w:eastAsia="Batang" w:hAnsi="Simplified Arabic" w:cs="Simplified Arabic"/>
                <w:kern w:val="2"/>
                <w:sz w:val="28"/>
                <w:szCs w:val="28"/>
                <w:lang w:eastAsia="ko-KR" w:bidi="ar-EG"/>
              </w:rPr>
              <w:lastRenderedPageBreak/>
              <w:t xml:space="preserve">sis </w:t>
            </w:r>
            <w:r w:rsidRPr="006D7629">
              <w:rPr>
                <w:rFonts w:ascii="Simplified Arabic" w:eastAsia="Batang" w:hAnsi="Simplified Arabic" w:cs="Simplified Arabic"/>
                <w:kern w:val="2"/>
                <w:sz w:val="28"/>
                <w:szCs w:val="28"/>
                <w:rtl/>
                <w:lang w:eastAsia="ko-KR" w:bidi="ar-EG"/>
              </w:rPr>
              <w:t>اانتائج والتسجيل الالكترونى</w:t>
            </w:r>
          </w:p>
          <w:p w14:paraId="556C1038" w14:textId="2DEBB083" w:rsidR="00905FC3" w:rsidRPr="006D7629" w:rsidRDefault="00905FC3" w:rsidP="001A5308">
            <w:pPr>
              <w:widowControl w:val="0"/>
              <w:numPr>
                <w:ilvl w:val="0"/>
                <w:numId w:val="20"/>
              </w:numPr>
              <w:suppressAutoHyphens/>
              <w:bidi/>
              <w:spacing w:after="0" w:line="240" w:lineRule="auto"/>
              <w:ind w:left="360" w:hanging="33"/>
              <w:contextualSpacing/>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 xml:space="preserve">إعلان جداول التدريس والامتحانات والنتائج على </w:t>
            </w:r>
            <w:r w:rsidR="00DF667D" w:rsidRPr="006D7629">
              <w:rPr>
                <w:rFonts w:ascii="Simplified Arabic" w:eastAsia="Batang" w:hAnsi="Simplified Arabic" w:cs="Simplified Arabic"/>
                <w:kern w:val="2"/>
                <w:sz w:val="28"/>
                <w:szCs w:val="28"/>
                <w:rtl/>
                <w:lang w:eastAsia="ko-KR" w:bidi="ar-EG"/>
              </w:rPr>
              <w:t>الصفحة الرسمية</w:t>
            </w:r>
            <w:r w:rsidRPr="006D7629">
              <w:rPr>
                <w:rFonts w:ascii="Simplified Arabic" w:eastAsia="Batang" w:hAnsi="Simplified Arabic" w:cs="Simplified Arabic"/>
                <w:kern w:val="2"/>
                <w:sz w:val="28"/>
                <w:szCs w:val="28"/>
                <w:rtl/>
                <w:lang w:eastAsia="ko-KR" w:bidi="ar-EG"/>
              </w:rPr>
              <w:t xml:space="preserve"> الكلية. </w:t>
            </w:r>
          </w:p>
          <w:p w14:paraId="2DB71C7F" w14:textId="2BA4B420" w:rsidR="00905FC3" w:rsidRPr="006D7629" w:rsidRDefault="00905FC3" w:rsidP="001A5308">
            <w:pPr>
              <w:widowControl w:val="0"/>
              <w:numPr>
                <w:ilvl w:val="0"/>
                <w:numId w:val="20"/>
              </w:numPr>
              <w:suppressAutoHyphens/>
              <w:bidi/>
              <w:spacing w:after="0" w:line="240" w:lineRule="auto"/>
              <w:ind w:left="360" w:hanging="33"/>
              <w:contextualSpacing/>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 xml:space="preserve">وجود معايير حاكمة لضبط الإمتحانات (مثل الأرقام السرية). </w:t>
            </w:r>
          </w:p>
          <w:p w14:paraId="689F0770" w14:textId="45152328" w:rsidR="00D7415C" w:rsidRPr="006D7629" w:rsidRDefault="00D7415C" w:rsidP="001A5308">
            <w:pPr>
              <w:widowControl w:val="0"/>
              <w:numPr>
                <w:ilvl w:val="0"/>
                <w:numId w:val="20"/>
              </w:numPr>
              <w:suppressAutoHyphens/>
              <w:bidi/>
              <w:spacing w:after="0" w:line="240" w:lineRule="auto"/>
              <w:ind w:left="360" w:hanging="33"/>
              <w:contextualSpacing/>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تفعيل نطام الاختبارات الالكترونية</w:t>
            </w:r>
            <w:r w:rsidR="00DF667D" w:rsidRPr="006D7629">
              <w:rPr>
                <w:rFonts w:ascii="Simplified Arabic" w:eastAsia="Batang" w:hAnsi="Simplified Arabic" w:cs="Simplified Arabic"/>
                <w:kern w:val="2"/>
                <w:sz w:val="28"/>
                <w:szCs w:val="28"/>
                <w:rtl/>
                <w:lang w:eastAsia="ko-KR" w:bidi="ar-EG"/>
              </w:rPr>
              <w:t xml:space="preserve"> المراقب بالكاميرات </w:t>
            </w:r>
          </w:p>
          <w:p w14:paraId="2A13DC31" w14:textId="449D1E8F" w:rsidR="00905FC3" w:rsidRPr="006D7629" w:rsidRDefault="00465713" w:rsidP="001A5308">
            <w:pPr>
              <w:widowControl w:val="0"/>
              <w:numPr>
                <w:ilvl w:val="0"/>
                <w:numId w:val="20"/>
              </w:numPr>
              <w:suppressAutoHyphens/>
              <w:bidi/>
              <w:spacing w:after="0" w:line="240" w:lineRule="auto"/>
              <w:ind w:left="360" w:hanging="33"/>
              <w:contextualSpacing/>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توفير مصادر للتعليم والتعلم بتطوير مكتبة الكلية</w:t>
            </w:r>
          </w:p>
          <w:p w14:paraId="684F07A2" w14:textId="77777777" w:rsidR="00905FC3" w:rsidRPr="006D7629" w:rsidRDefault="00905FC3" w:rsidP="001A5308">
            <w:pPr>
              <w:widowControl w:val="0"/>
              <w:numPr>
                <w:ilvl w:val="0"/>
                <w:numId w:val="20"/>
              </w:numPr>
              <w:suppressAutoHyphens/>
              <w:bidi/>
              <w:spacing w:after="0" w:line="240" w:lineRule="auto"/>
              <w:ind w:left="360" w:hanging="33"/>
              <w:contextualSpacing/>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 xml:space="preserve">وجود قاعات تدريسية مجهزة </w:t>
            </w:r>
            <w:r w:rsidR="00D7415C" w:rsidRPr="006D7629">
              <w:rPr>
                <w:rFonts w:ascii="Simplified Arabic" w:eastAsia="Batang" w:hAnsi="Simplified Arabic" w:cs="Simplified Arabic"/>
                <w:kern w:val="2"/>
                <w:sz w:val="28"/>
                <w:szCs w:val="28"/>
                <w:rtl/>
                <w:lang w:eastAsia="ko-KR" w:bidi="ar-EG"/>
              </w:rPr>
              <w:t xml:space="preserve">يتم </w:t>
            </w:r>
            <w:r w:rsidRPr="006D7629">
              <w:rPr>
                <w:rFonts w:ascii="Simplified Arabic" w:eastAsia="Batang" w:hAnsi="Simplified Arabic" w:cs="Simplified Arabic"/>
                <w:kern w:val="2"/>
                <w:sz w:val="28"/>
                <w:szCs w:val="28"/>
                <w:rtl/>
                <w:lang w:eastAsia="ko-KR" w:bidi="ar-EG"/>
              </w:rPr>
              <w:t xml:space="preserve">تطويرها </w:t>
            </w:r>
            <w:r w:rsidR="00D7415C" w:rsidRPr="006D7629">
              <w:rPr>
                <w:rFonts w:ascii="Simplified Arabic" w:eastAsia="Batang" w:hAnsi="Simplified Arabic" w:cs="Simplified Arabic"/>
                <w:kern w:val="2"/>
                <w:sz w:val="28"/>
                <w:szCs w:val="28"/>
                <w:rtl/>
                <w:lang w:eastAsia="ko-KR" w:bidi="ar-EG"/>
              </w:rPr>
              <w:t>بالسبورة الذكية وشاشات العرق و الداتا شو</w:t>
            </w:r>
            <w:r w:rsidRPr="006D7629">
              <w:rPr>
                <w:rFonts w:ascii="Simplified Arabic" w:eastAsia="Batang" w:hAnsi="Simplified Arabic" w:cs="Simplified Arabic"/>
                <w:kern w:val="2"/>
                <w:sz w:val="28"/>
                <w:szCs w:val="28"/>
                <w:rtl/>
                <w:lang w:eastAsia="ko-KR" w:bidi="ar-EG"/>
              </w:rPr>
              <w:t xml:space="preserve"> </w:t>
            </w:r>
          </w:p>
          <w:p w14:paraId="695DA979" w14:textId="77777777" w:rsidR="00E767FC" w:rsidRPr="006D7629" w:rsidRDefault="00E767FC" w:rsidP="001A5308">
            <w:pPr>
              <w:widowControl w:val="0"/>
              <w:numPr>
                <w:ilvl w:val="0"/>
                <w:numId w:val="20"/>
              </w:numPr>
              <w:suppressAutoHyphens/>
              <w:bidi/>
              <w:spacing w:after="0" w:line="240" w:lineRule="auto"/>
              <w:ind w:left="360" w:hanging="33"/>
              <w:contextualSpacing/>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تفعيل نماذج المحاكاة كأحد ادوات التعلم بالكلية</w:t>
            </w:r>
          </w:p>
          <w:p w14:paraId="0CF7EC20" w14:textId="77777777" w:rsidR="00E767FC" w:rsidRPr="006D7629" w:rsidRDefault="00E767FC" w:rsidP="001A5308">
            <w:pPr>
              <w:widowControl w:val="0"/>
              <w:numPr>
                <w:ilvl w:val="0"/>
                <w:numId w:val="20"/>
              </w:numPr>
              <w:suppressAutoHyphens/>
              <w:bidi/>
              <w:spacing w:after="0" w:line="240" w:lineRule="auto"/>
              <w:ind w:left="360" w:hanging="33"/>
              <w:contextualSpacing/>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القيام بالعديد من الرحلات العلمية والتدريبة بالكلية مثل البورصة المصرية وتنسيقية شباب الاحزاب ومصانع حديد عز</w:t>
            </w:r>
          </w:p>
          <w:p w14:paraId="4204BCDE" w14:textId="77777777" w:rsidR="000619EE" w:rsidRPr="006D7629" w:rsidRDefault="000619EE" w:rsidP="001A5308">
            <w:pPr>
              <w:widowControl w:val="0"/>
              <w:numPr>
                <w:ilvl w:val="0"/>
                <w:numId w:val="20"/>
              </w:numPr>
              <w:suppressAutoHyphens/>
              <w:bidi/>
              <w:spacing w:after="0" w:line="240" w:lineRule="auto"/>
              <w:ind w:left="360" w:hanging="33"/>
              <w:contextualSpacing/>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تهتم الكلية بوضع معايير لمشرعات التخرج</w:t>
            </w:r>
          </w:p>
          <w:p w14:paraId="687A2B8F" w14:textId="77777777" w:rsidR="000619EE" w:rsidRPr="006D7629" w:rsidRDefault="000619EE" w:rsidP="001A5308">
            <w:pPr>
              <w:widowControl w:val="0"/>
              <w:numPr>
                <w:ilvl w:val="0"/>
                <w:numId w:val="20"/>
              </w:numPr>
              <w:suppressAutoHyphens/>
              <w:bidi/>
              <w:spacing w:after="0" w:line="240" w:lineRule="auto"/>
              <w:ind w:left="360" w:hanging="33"/>
              <w:contextualSpacing/>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وجود ممتحنين خارجين اتقييم مشروعات التخرج</w:t>
            </w:r>
          </w:p>
          <w:p w14:paraId="36F32BDC" w14:textId="77777777" w:rsidR="000619EE" w:rsidRPr="006D7629" w:rsidRDefault="000619EE" w:rsidP="001A5308">
            <w:pPr>
              <w:widowControl w:val="0"/>
              <w:numPr>
                <w:ilvl w:val="0"/>
                <w:numId w:val="20"/>
              </w:numPr>
              <w:suppressAutoHyphens/>
              <w:bidi/>
              <w:spacing w:after="0" w:line="240" w:lineRule="auto"/>
              <w:ind w:left="360" w:hanging="33"/>
              <w:contextualSpacing/>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 xml:space="preserve">توثيق مشروعات التخرج من خلال النشر على موقع مكتبة المستقبل </w:t>
            </w:r>
          </w:p>
          <w:p w14:paraId="2DB0B4E6" w14:textId="77777777" w:rsidR="008C13E8" w:rsidRPr="006D7629" w:rsidRDefault="008C13E8" w:rsidP="001A5308">
            <w:pPr>
              <w:widowControl w:val="0"/>
              <w:numPr>
                <w:ilvl w:val="0"/>
                <w:numId w:val="20"/>
              </w:numPr>
              <w:suppressAutoHyphens/>
              <w:bidi/>
              <w:spacing w:after="0" w:line="240" w:lineRule="auto"/>
              <w:ind w:left="360" w:hanging="33"/>
              <w:contextualSpacing/>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وجود طلاب وافدين للدراسة بالكلية</w:t>
            </w:r>
          </w:p>
          <w:p w14:paraId="56F30DAE" w14:textId="13A467B7" w:rsidR="00A25B8A" w:rsidRPr="006D7629" w:rsidRDefault="00A25B8A" w:rsidP="001A5308">
            <w:pPr>
              <w:widowControl w:val="0"/>
              <w:numPr>
                <w:ilvl w:val="0"/>
                <w:numId w:val="20"/>
              </w:numPr>
              <w:suppressAutoHyphens/>
              <w:bidi/>
              <w:spacing w:after="0" w:line="240" w:lineRule="auto"/>
              <w:ind w:left="360" w:hanging="33"/>
              <w:contextualSpacing/>
              <w:jc w:val="both"/>
              <w:rPr>
                <w:rFonts w:ascii="Simplified Arabic" w:eastAsia="Calibri" w:hAnsi="Simplified Arabic" w:cs="Simplified Arabic"/>
                <w:sz w:val="28"/>
                <w:szCs w:val="28"/>
              </w:rPr>
            </w:pPr>
            <w:r w:rsidRPr="001A5308">
              <w:rPr>
                <w:rFonts w:ascii="Simplified Arabic" w:eastAsia="Batang" w:hAnsi="Simplified Arabic" w:cs="Simplified Arabic"/>
                <w:kern w:val="2"/>
                <w:sz w:val="24"/>
                <w:szCs w:val="24"/>
                <w:rtl/>
                <w:lang w:eastAsia="ko-KR" w:bidi="ar-EG"/>
              </w:rPr>
              <w:t>انتداب الاساتذة المتخصصين</w:t>
            </w:r>
            <w:r w:rsidR="001A5308">
              <w:rPr>
                <w:rFonts w:ascii="Simplified Arabic" w:eastAsia="Batang" w:hAnsi="Simplified Arabic" w:cs="Simplified Arabic" w:hint="cs"/>
                <w:kern w:val="2"/>
                <w:sz w:val="24"/>
                <w:szCs w:val="24"/>
                <w:rtl/>
                <w:lang w:eastAsia="ko-KR" w:bidi="ar-EG"/>
              </w:rPr>
              <w:t xml:space="preserve"> </w:t>
            </w:r>
            <w:r w:rsidRPr="001A5308">
              <w:rPr>
                <w:rFonts w:ascii="Simplified Arabic" w:eastAsia="Batang" w:hAnsi="Simplified Arabic" w:cs="Simplified Arabic"/>
                <w:kern w:val="2"/>
                <w:sz w:val="24"/>
                <w:szCs w:val="24"/>
                <w:rtl/>
                <w:lang w:eastAsia="ko-KR" w:bidi="ar-EG"/>
              </w:rPr>
              <w:t>لتدريس بعض المقررات الدراسية</w:t>
            </w:r>
          </w:p>
        </w:tc>
        <w:tc>
          <w:tcPr>
            <w:tcW w:w="4298" w:type="dxa"/>
            <w:tcBorders>
              <w:top w:val="single" w:sz="4" w:space="0" w:color="000000"/>
              <w:left w:val="single" w:sz="4" w:space="0" w:color="000000"/>
              <w:bottom w:val="single" w:sz="8" w:space="0" w:color="000000"/>
              <w:right w:val="single" w:sz="4" w:space="0" w:color="000000"/>
            </w:tcBorders>
            <w:shd w:val="clear" w:color="auto" w:fill="auto"/>
          </w:tcPr>
          <w:p w14:paraId="4560A9CC" w14:textId="77777777" w:rsidR="00905FC3" w:rsidRPr="006D7629" w:rsidRDefault="00905FC3" w:rsidP="001A5308">
            <w:pPr>
              <w:widowControl w:val="0"/>
              <w:numPr>
                <w:ilvl w:val="0"/>
                <w:numId w:val="21"/>
              </w:numPr>
              <w:suppressAutoHyphens/>
              <w:bidi/>
              <w:spacing w:after="0" w:line="240" w:lineRule="auto"/>
              <w:ind w:hanging="137"/>
              <w:contextualSpacing/>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lastRenderedPageBreak/>
              <w:t xml:space="preserve">وجود اخطاء في النتائج واختلاف نتائج بعض الطلاب بين النتائج الورقية والنتائج علي النظام الالكتروني </w:t>
            </w:r>
            <w:r w:rsidRPr="006D7629">
              <w:rPr>
                <w:rFonts w:ascii="Simplified Arabic" w:eastAsia="Batang" w:hAnsi="Simplified Arabic" w:cs="Simplified Arabic"/>
                <w:kern w:val="2"/>
                <w:sz w:val="28"/>
                <w:szCs w:val="28"/>
                <w:lang w:eastAsia="ko-KR" w:bidi="ar-EG"/>
              </w:rPr>
              <w:t xml:space="preserve">SIS </w:t>
            </w:r>
          </w:p>
          <w:p w14:paraId="57C2349D" w14:textId="3850F792" w:rsidR="00905FC3" w:rsidRPr="006D7629" w:rsidRDefault="00905FC3" w:rsidP="001A5308">
            <w:pPr>
              <w:widowControl w:val="0"/>
              <w:numPr>
                <w:ilvl w:val="0"/>
                <w:numId w:val="21"/>
              </w:numPr>
              <w:suppressAutoHyphens/>
              <w:bidi/>
              <w:spacing w:after="0" w:line="240" w:lineRule="auto"/>
              <w:ind w:hanging="137"/>
              <w:contextualSpacing/>
              <w:jc w:val="both"/>
              <w:rPr>
                <w:rFonts w:ascii="Simplified Arabic" w:eastAsia="Batang" w:hAnsi="Simplified Arabic" w:cs="Simplified Arabic"/>
                <w:kern w:val="2"/>
                <w:sz w:val="28"/>
                <w:szCs w:val="28"/>
                <w:lang w:eastAsia="ko-KR" w:bidi="ar-EG"/>
              </w:rPr>
            </w:pPr>
            <w:r w:rsidRPr="006D7629">
              <w:rPr>
                <w:rFonts w:ascii="Simplified Arabic" w:eastAsia="Calibri" w:hAnsi="Simplified Arabic" w:cs="Simplified Arabic"/>
                <w:sz w:val="28"/>
                <w:szCs w:val="28"/>
                <w:rtl/>
              </w:rPr>
              <w:lastRenderedPageBreak/>
              <w:t xml:space="preserve"> </w:t>
            </w:r>
            <w:r w:rsidRPr="006D7629">
              <w:rPr>
                <w:rFonts w:ascii="Simplified Arabic" w:eastAsia="Batang" w:hAnsi="Simplified Arabic" w:cs="Simplified Arabic"/>
                <w:kern w:val="2"/>
                <w:sz w:val="28"/>
                <w:szCs w:val="28"/>
                <w:rtl/>
                <w:lang w:eastAsia="ko-KR" w:bidi="ar-EG"/>
              </w:rPr>
              <w:t xml:space="preserve"> </w:t>
            </w:r>
            <w:r w:rsidR="00DF667D" w:rsidRPr="006D7629">
              <w:rPr>
                <w:rFonts w:ascii="Simplified Arabic" w:eastAsia="Batang" w:hAnsi="Simplified Arabic" w:cs="Simplified Arabic"/>
                <w:kern w:val="2"/>
                <w:sz w:val="28"/>
                <w:szCs w:val="28"/>
                <w:rtl/>
                <w:lang w:eastAsia="ko-KR" w:bidi="ar-EG"/>
              </w:rPr>
              <w:t>عدم وجود دورات تدريبية لاعضاء هيئة التدريس عن نظم وضع الاسئلة والتقويم</w:t>
            </w:r>
          </w:p>
          <w:p w14:paraId="6EDDF14F" w14:textId="77777777" w:rsidR="00DF667D" w:rsidRPr="006D7629" w:rsidRDefault="00DF667D" w:rsidP="001A5308">
            <w:pPr>
              <w:widowControl w:val="0"/>
              <w:numPr>
                <w:ilvl w:val="0"/>
                <w:numId w:val="21"/>
              </w:numPr>
              <w:suppressAutoHyphens/>
              <w:bidi/>
              <w:spacing w:after="0" w:line="240" w:lineRule="auto"/>
              <w:ind w:hanging="137"/>
              <w:contextualSpacing/>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ندرة وجود اعضاء هيئة التدريس المتخصصين لتدريس العلوم السياسية والاقتصادية باللغة الانجليزية</w:t>
            </w:r>
          </w:p>
          <w:p w14:paraId="21BC9D9A" w14:textId="77777777" w:rsidR="00905FC3" w:rsidRPr="006D7629" w:rsidRDefault="00E659FE" w:rsidP="001A5308">
            <w:pPr>
              <w:widowControl w:val="0"/>
              <w:numPr>
                <w:ilvl w:val="0"/>
                <w:numId w:val="21"/>
              </w:numPr>
              <w:suppressAutoHyphens/>
              <w:bidi/>
              <w:spacing w:after="0" w:line="240" w:lineRule="auto"/>
              <w:ind w:hanging="137"/>
              <w:contextualSpacing/>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الاعتماد على المنتدبين للتدريس بشعبة للغة الانجليزية</w:t>
            </w:r>
            <w:r w:rsidR="00905FC3" w:rsidRPr="006D7629">
              <w:rPr>
                <w:rFonts w:ascii="Simplified Arabic" w:eastAsia="Batang" w:hAnsi="Simplified Arabic" w:cs="Simplified Arabic"/>
                <w:kern w:val="2"/>
                <w:sz w:val="28"/>
                <w:szCs w:val="28"/>
                <w:rtl/>
                <w:lang w:eastAsia="ko-KR" w:bidi="ar-EG"/>
              </w:rPr>
              <w:t xml:space="preserve"> </w:t>
            </w:r>
          </w:p>
          <w:p w14:paraId="50694BFE" w14:textId="57346A0E" w:rsidR="00E767FC" w:rsidRPr="006D7629" w:rsidRDefault="00E767FC" w:rsidP="001A5308">
            <w:pPr>
              <w:widowControl w:val="0"/>
              <w:numPr>
                <w:ilvl w:val="0"/>
                <w:numId w:val="21"/>
              </w:numPr>
              <w:suppressAutoHyphens/>
              <w:bidi/>
              <w:spacing w:after="0" w:line="240" w:lineRule="auto"/>
              <w:ind w:hanging="137"/>
              <w:contextualSpacing/>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 xml:space="preserve">توقف نماذج المحاكاة نظرا لظروف جائحة كورونا </w:t>
            </w:r>
          </w:p>
        </w:tc>
      </w:tr>
      <w:tr w:rsidR="00905FC3" w:rsidRPr="006D7629" w14:paraId="23FC573D" w14:textId="77777777" w:rsidTr="001A0F6E">
        <w:trPr>
          <w:gridAfter w:val="1"/>
          <w:wAfter w:w="7" w:type="dxa"/>
          <w:trHeight w:val="436"/>
          <w:jc w:val="center"/>
        </w:trPr>
        <w:tc>
          <w:tcPr>
            <w:tcW w:w="9646" w:type="dxa"/>
            <w:gridSpan w:val="2"/>
            <w:tcBorders>
              <w:top w:val="single" w:sz="8" w:space="0" w:color="000000"/>
              <w:left w:val="single" w:sz="4" w:space="0" w:color="000000"/>
              <w:bottom w:val="single" w:sz="4" w:space="0" w:color="000000"/>
              <w:right w:val="single" w:sz="4" w:space="0" w:color="000000"/>
            </w:tcBorders>
            <w:shd w:val="clear" w:color="auto" w:fill="FFFF00"/>
          </w:tcPr>
          <w:p w14:paraId="5F964C5C" w14:textId="77777777" w:rsidR="00905FC3" w:rsidRPr="006D7629" w:rsidRDefault="00905FC3" w:rsidP="00A67F4B">
            <w:pPr>
              <w:bidi/>
              <w:spacing w:after="0" w:line="240" w:lineRule="auto"/>
              <w:jc w:val="both"/>
              <w:rPr>
                <w:rFonts w:ascii="Simplified Arabic" w:eastAsia="Batang" w:hAnsi="Simplified Arabic" w:cs="Simplified Arabic"/>
                <w:b/>
                <w:bCs/>
                <w:kern w:val="2"/>
                <w:sz w:val="28"/>
                <w:szCs w:val="28"/>
                <w:lang w:eastAsia="ko-KR" w:bidi="ar-EG"/>
              </w:rPr>
            </w:pPr>
            <w:r w:rsidRPr="006D7629">
              <w:rPr>
                <w:rFonts w:ascii="Simplified Arabic" w:eastAsia="Batang" w:hAnsi="Simplified Arabic" w:cs="Simplified Arabic"/>
                <w:b/>
                <w:bCs/>
                <w:kern w:val="2"/>
                <w:sz w:val="28"/>
                <w:szCs w:val="28"/>
                <w:lang w:eastAsia="ko-KR" w:bidi="ar-EG"/>
              </w:rPr>
              <w:lastRenderedPageBreak/>
              <w:t>9</w:t>
            </w:r>
            <w:r w:rsidRPr="006D7629">
              <w:rPr>
                <w:rFonts w:ascii="Simplified Arabic" w:eastAsia="Batang" w:hAnsi="Simplified Arabic" w:cs="Simplified Arabic"/>
                <w:b/>
                <w:bCs/>
                <w:kern w:val="2"/>
                <w:sz w:val="28"/>
                <w:szCs w:val="28"/>
                <w:rtl/>
                <w:lang w:eastAsia="ko-KR" w:bidi="ar-EG"/>
              </w:rPr>
              <w:t>- أعضاء هيئة التدريس</w:t>
            </w:r>
          </w:p>
        </w:tc>
      </w:tr>
      <w:tr w:rsidR="00905FC3" w:rsidRPr="006D7629" w14:paraId="3DDBA2D7" w14:textId="77777777" w:rsidTr="001A0F6E">
        <w:trPr>
          <w:gridAfter w:val="1"/>
          <w:wAfter w:w="7" w:type="dxa"/>
          <w:jc w:val="center"/>
        </w:trPr>
        <w:tc>
          <w:tcPr>
            <w:tcW w:w="5348" w:type="dxa"/>
            <w:tcBorders>
              <w:top w:val="single" w:sz="4" w:space="0" w:color="000000"/>
              <w:left w:val="single" w:sz="4" w:space="0" w:color="000000"/>
              <w:bottom w:val="single" w:sz="8" w:space="0" w:color="000000"/>
            </w:tcBorders>
            <w:shd w:val="clear" w:color="auto" w:fill="auto"/>
          </w:tcPr>
          <w:p w14:paraId="22AB95A1" w14:textId="3231534D" w:rsidR="00905FC3" w:rsidRPr="006D7629" w:rsidRDefault="00E659FE" w:rsidP="001A5308">
            <w:pPr>
              <w:widowControl w:val="0"/>
              <w:numPr>
                <w:ilvl w:val="0"/>
                <w:numId w:val="22"/>
              </w:numPr>
              <w:suppressAutoHyphens/>
              <w:bidi/>
              <w:spacing w:after="0" w:line="240" w:lineRule="auto"/>
              <w:ind w:left="360" w:hanging="175"/>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وجود</w:t>
            </w:r>
            <w:r w:rsidR="00905FC3" w:rsidRPr="006D7629">
              <w:rPr>
                <w:rFonts w:ascii="Simplified Arabic" w:eastAsia="Batang" w:hAnsi="Simplified Arabic" w:cs="Simplified Arabic"/>
                <w:kern w:val="2"/>
                <w:sz w:val="28"/>
                <w:szCs w:val="28"/>
                <w:rtl/>
                <w:lang w:eastAsia="ko-KR" w:bidi="ar-EG"/>
              </w:rPr>
              <w:t xml:space="preserve"> التخصصات لأعضاء هيئة التدريس بما يخدم البرامج الدراسية </w:t>
            </w:r>
            <w:r w:rsidRPr="006D7629">
              <w:rPr>
                <w:rFonts w:ascii="Simplified Arabic" w:eastAsia="Batang" w:hAnsi="Simplified Arabic" w:cs="Simplified Arabic"/>
                <w:kern w:val="2"/>
                <w:sz w:val="28"/>
                <w:szCs w:val="28"/>
                <w:rtl/>
                <w:lang w:eastAsia="ko-KR" w:bidi="ar-EG"/>
              </w:rPr>
              <w:t xml:space="preserve"> للعلوم الساسية والاقتصاد</w:t>
            </w:r>
            <w:r w:rsidR="00905FC3" w:rsidRPr="006D7629">
              <w:rPr>
                <w:rFonts w:ascii="Simplified Arabic" w:eastAsia="Batang" w:hAnsi="Simplified Arabic" w:cs="Simplified Arabic"/>
                <w:kern w:val="2"/>
                <w:sz w:val="28"/>
                <w:szCs w:val="28"/>
                <w:rtl/>
                <w:lang w:eastAsia="ko-KR" w:bidi="ar-EG"/>
              </w:rPr>
              <w:t>.</w:t>
            </w:r>
          </w:p>
          <w:p w14:paraId="2B980C7E" w14:textId="77777777" w:rsidR="00905FC3" w:rsidRPr="006D7629" w:rsidRDefault="00905FC3" w:rsidP="001A5308">
            <w:pPr>
              <w:widowControl w:val="0"/>
              <w:numPr>
                <w:ilvl w:val="0"/>
                <w:numId w:val="22"/>
              </w:numPr>
              <w:suppressAutoHyphens/>
              <w:bidi/>
              <w:spacing w:after="0" w:line="240" w:lineRule="auto"/>
              <w:ind w:left="360" w:hanging="175"/>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 xml:space="preserve">توافر عدد لا بأس به من الكوادر العلمية المتميزة من </w:t>
            </w:r>
            <w:r w:rsidRPr="006D7629">
              <w:rPr>
                <w:rFonts w:ascii="Simplified Arabic" w:eastAsia="Batang" w:hAnsi="Simplified Arabic" w:cs="Simplified Arabic"/>
                <w:kern w:val="2"/>
                <w:sz w:val="28"/>
                <w:szCs w:val="28"/>
                <w:rtl/>
                <w:lang w:eastAsia="ko-KR" w:bidi="ar-EG"/>
              </w:rPr>
              <w:lastRenderedPageBreak/>
              <w:t xml:space="preserve">مدارس علمية متنوعة وتخصصات متعددة. </w:t>
            </w:r>
          </w:p>
          <w:p w14:paraId="032410CC" w14:textId="1819C876" w:rsidR="00905FC3" w:rsidRPr="006D7629" w:rsidRDefault="00905FC3" w:rsidP="001A5308">
            <w:pPr>
              <w:widowControl w:val="0"/>
              <w:numPr>
                <w:ilvl w:val="0"/>
                <w:numId w:val="22"/>
              </w:numPr>
              <w:suppressAutoHyphens/>
              <w:bidi/>
              <w:spacing w:after="0" w:line="240" w:lineRule="auto"/>
              <w:ind w:left="360" w:hanging="175"/>
              <w:jc w:val="both"/>
              <w:rPr>
                <w:rFonts w:ascii="Simplified Arabic" w:eastAsia="Batang" w:hAnsi="Simplified Arabic" w:cs="Simplified Arabic"/>
                <w:kern w:val="2"/>
                <w:sz w:val="28"/>
                <w:szCs w:val="28"/>
                <w:lang w:eastAsia="ko-KR" w:bidi="ar-EG"/>
              </w:rPr>
            </w:pPr>
            <w:r w:rsidRPr="006D7629">
              <w:rPr>
                <w:rFonts w:ascii="Simplified Arabic" w:eastAsia="Batang" w:hAnsi="Simplified Arabic" w:cs="Simplified Arabic"/>
                <w:kern w:val="2"/>
                <w:sz w:val="28"/>
                <w:szCs w:val="28"/>
                <w:rtl/>
                <w:lang w:eastAsia="ko-KR" w:bidi="ar-EG"/>
              </w:rPr>
              <w:t xml:space="preserve">وجود قوة بشرية من معاوني هيئة التدريس </w:t>
            </w:r>
            <w:r w:rsidR="005078E7" w:rsidRPr="006D7629">
              <w:rPr>
                <w:rFonts w:ascii="Simplified Arabic" w:eastAsia="Batang" w:hAnsi="Simplified Arabic" w:cs="Simplified Arabic"/>
                <w:kern w:val="2"/>
                <w:sz w:val="28"/>
                <w:szCs w:val="28"/>
                <w:rtl/>
                <w:lang w:eastAsia="ko-KR" w:bidi="ar-EG"/>
              </w:rPr>
              <w:t>(مدرس مساعد)</w:t>
            </w:r>
            <w:r w:rsidRPr="006D7629">
              <w:rPr>
                <w:rFonts w:ascii="Simplified Arabic" w:eastAsia="Batang" w:hAnsi="Simplified Arabic" w:cs="Simplified Arabic"/>
                <w:kern w:val="2"/>
                <w:sz w:val="28"/>
                <w:szCs w:val="28"/>
                <w:rtl/>
                <w:lang w:eastAsia="ko-KR" w:bidi="ar-EG"/>
              </w:rPr>
              <w:t xml:space="preserve">المتميزين في جميع التخصصات كنواه لاعضاء هيئة التدريس    </w:t>
            </w:r>
          </w:p>
          <w:p w14:paraId="3E9AEE38" w14:textId="6A33A1B8" w:rsidR="00905FC3" w:rsidRPr="006D7629" w:rsidRDefault="00905FC3" w:rsidP="00A67F4B">
            <w:pPr>
              <w:widowControl w:val="0"/>
              <w:suppressAutoHyphens/>
              <w:bidi/>
              <w:spacing w:after="0" w:line="240" w:lineRule="auto"/>
              <w:ind w:left="360"/>
              <w:jc w:val="both"/>
              <w:rPr>
                <w:rFonts w:ascii="Simplified Arabic" w:eastAsia="Calibri" w:hAnsi="Simplified Arabic" w:cs="Simplified Arabic"/>
                <w:sz w:val="28"/>
                <w:szCs w:val="28"/>
              </w:rPr>
            </w:pPr>
          </w:p>
        </w:tc>
        <w:tc>
          <w:tcPr>
            <w:tcW w:w="4298" w:type="dxa"/>
            <w:tcBorders>
              <w:top w:val="single" w:sz="4" w:space="0" w:color="000000"/>
              <w:left w:val="single" w:sz="4" w:space="0" w:color="000000"/>
              <w:bottom w:val="single" w:sz="8" w:space="0" w:color="000000"/>
              <w:right w:val="single" w:sz="4" w:space="0" w:color="000000"/>
            </w:tcBorders>
            <w:shd w:val="clear" w:color="auto" w:fill="auto"/>
          </w:tcPr>
          <w:p w14:paraId="58B1AA97" w14:textId="4657321E" w:rsidR="00905FC3" w:rsidRPr="006D7629" w:rsidRDefault="00905FC3" w:rsidP="00A67F4B">
            <w:pPr>
              <w:widowControl w:val="0"/>
              <w:numPr>
                <w:ilvl w:val="0"/>
                <w:numId w:val="23"/>
              </w:numPr>
              <w:suppressAutoHyphens/>
              <w:bidi/>
              <w:spacing w:after="0" w:line="240" w:lineRule="auto"/>
              <w:ind w:left="165"/>
              <w:contextualSpacing/>
              <w:jc w:val="both"/>
              <w:rPr>
                <w:rFonts w:ascii="Simplified Arabic" w:eastAsia="Calibri" w:hAnsi="Simplified Arabic" w:cs="Simplified Arabic"/>
                <w:sz w:val="28"/>
                <w:szCs w:val="28"/>
              </w:rPr>
            </w:pPr>
            <w:r w:rsidRPr="006D7629">
              <w:rPr>
                <w:rFonts w:ascii="Simplified Arabic" w:eastAsia="Hacen Liner Screen Bd" w:hAnsi="Simplified Arabic" w:cs="Simplified Arabic"/>
                <w:kern w:val="2"/>
                <w:sz w:val="28"/>
                <w:szCs w:val="28"/>
                <w:rtl/>
                <w:lang w:eastAsia="ko-KR" w:bidi="ar-EG"/>
              </w:rPr>
              <w:lastRenderedPageBreak/>
              <w:t xml:space="preserve"> </w:t>
            </w:r>
            <w:r w:rsidR="00CA0EB9" w:rsidRPr="006D7629">
              <w:rPr>
                <w:rFonts w:ascii="Simplified Arabic" w:eastAsia="Hacen Liner Screen Bd" w:hAnsi="Simplified Arabic" w:cs="Simplified Arabic"/>
                <w:kern w:val="2"/>
                <w:sz w:val="28"/>
                <w:szCs w:val="28"/>
                <w:rtl/>
                <w:lang w:eastAsia="ko-KR" w:bidi="ar-EG"/>
              </w:rPr>
              <w:t>1-</w:t>
            </w:r>
            <w:r w:rsidRPr="006D7629">
              <w:rPr>
                <w:rFonts w:ascii="Simplified Arabic" w:eastAsia="Batang" w:hAnsi="Simplified Arabic" w:cs="Simplified Arabic"/>
                <w:kern w:val="2"/>
                <w:sz w:val="28"/>
                <w:szCs w:val="28"/>
                <w:rtl/>
                <w:lang w:eastAsia="ko-KR" w:bidi="ar-EG"/>
              </w:rPr>
              <w:t>وجود عجز في أعضاء هيئة التدريس القائمين بالعمل في بعض اﻻقسام وبعض التخصصات الدقيقة.</w:t>
            </w:r>
          </w:p>
          <w:p w14:paraId="52779C54" w14:textId="6B95E1F3" w:rsidR="00E659FE" w:rsidRPr="006D7629" w:rsidRDefault="00CA0EB9" w:rsidP="00A67F4B">
            <w:pPr>
              <w:widowControl w:val="0"/>
              <w:numPr>
                <w:ilvl w:val="0"/>
                <w:numId w:val="23"/>
              </w:numPr>
              <w:suppressAutoHyphens/>
              <w:bidi/>
              <w:spacing w:after="0" w:line="240" w:lineRule="auto"/>
              <w:ind w:left="165"/>
              <w:contextualSpacing/>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lastRenderedPageBreak/>
              <w:t>2-</w:t>
            </w:r>
            <w:r w:rsidR="00E659FE" w:rsidRPr="006D7629">
              <w:rPr>
                <w:rFonts w:ascii="Simplified Arabic" w:eastAsia="Batang" w:hAnsi="Simplified Arabic" w:cs="Simplified Arabic"/>
                <w:kern w:val="2"/>
                <w:sz w:val="28"/>
                <w:szCs w:val="28"/>
                <w:rtl/>
                <w:lang w:eastAsia="ko-KR" w:bidi="ar-EG"/>
              </w:rPr>
              <w:t>وجود فجوة بين فى الترقيات بين اعضاء هيئة التدريس مما ادى الى عدم تسجيل الطلاب لمرحاة الدراسات العليا بقسم الاقتصاد بالكلية</w:t>
            </w:r>
          </w:p>
          <w:p w14:paraId="76FF5E90" w14:textId="55FD5C47" w:rsidR="00905FC3" w:rsidRPr="006C1552" w:rsidRDefault="00CA0EB9" w:rsidP="006C1552">
            <w:pPr>
              <w:widowControl w:val="0"/>
              <w:numPr>
                <w:ilvl w:val="0"/>
                <w:numId w:val="23"/>
              </w:numPr>
              <w:suppressAutoHyphens/>
              <w:bidi/>
              <w:spacing w:after="0" w:line="240" w:lineRule="auto"/>
              <w:ind w:left="165"/>
              <w:contextualSpacing/>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3-</w:t>
            </w:r>
            <w:r w:rsidR="00E767FC" w:rsidRPr="006D7629">
              <w:rPr>
                <w:rFonts w:ascii="Simplified Arabic" w:eastAsia="Batang" w:hAnsi="Simplified Arabic" w:cs="Simplified Arabic"/>
                <w:kern w:val="2"/>
                <w:sz w:val="28"/>
                <w:szCs w:val="28"/>
                <w:rtl/>
                <w:lang w:eastAsia="ko-KR" w:bidi="ar-EG"/>
              </w:rPr>
              <w:t>الندرة فى اعداد المعيدين بالكلية</w:t>
            </w:r>
          </w:p>
        </w:tc>
      </w:tr>
      <w:tr w:rsidR="00905FC3" w:rsidRPr="006D7629" w14:paraId="3DA19CF0" w14:textId="77777777" w:rsidTr="001A0F6E">
        <w:trPr>
          <w:gridAfter w:val="1"/>
          <w:wAfter w:w="7" w:type="dxa"/>
          <w:trHeight w:val="457"/>
          <w:jc w:val="center"/>
        </w:trPr>
        <w:tc>
          <w:tcPr>
            <w:tcW w:w="9646" w:type="dxa"/>
            <w:gridSpan w:val="2"/>
            <w:tcBorders>
              <w:top w:val="single" w:sz="8" w:space="0" w:color="000000"/>
              <w:left w:val="single" w:sz="4" w:space="0" w:color="000000"/>
              <w:bottom w:val="single" w:sz="4" w:space="0" w:color="000000"/>
              <w:right w:val="single" w:sz="4" w:space="0" w:color="000000"/>
            </w:tcBorders>
            <w:shd w:val="clear" w:color="auto" w:fill="FFFF00"/>
          </w:tcPr>
          <w:p w14:paraId="2E02D491" w14:textId="77777777" w:rsidR="00905FC3" w:rsidRPr="006D7629" w:rsidRDefault="00905FC3" w:rsidP="00A67F4B">
            <w:pPr>
              <w:bidi/>
              <w:spacing w:after="0" w:line="240" w:lineRule="auto"/>
              <w:jc w:val="both"/>
              <w:rPr>
                <w:rFonts w:ascii="Simplified Arabic" w:eastAsia="Batang" w:hAnsi="Simplified Arabic" w:cs="Simplified Arabic"/>
                <w:b/>
                <w:bCs/>
                <w:kern w:val="2"/>
                <w:sz w:val="28"/>
                <w:szCs w:val="28"/>
                <w:lang w:eastAsia="ko-KR" w:bidi="ar-EG"/>
              </w:rPr>
            </w:pPr>
            <w:r w:rsidRPr="006D7629">
              <w:rPr>
                <w:rFonts w:ascii="Simplified Arabic" w:eastAsia="Batang" w:hAnsi="Simplified Arabic" w:cs="Simplified Arabic"/>
                <w:b/>
                <w:bCs/>
                <w:kern w:val="2"/>
                <w:sz w:val="28"/>
                <w:szCs w:val="28"/>
                <w:lang w:eastAsia="ko-KR" w:bidi="ar-EG"/>
              </w:rPr>
              <w:lastRenderedPageBreak/>
              <w:t>10</w:t>
            </w:r>
            <w:r w:rsidRPr="006D7629">
              <w:rPr>
                <w:rFonts w:ascii="Simplified Arabic" w:eastAsia="Batang" w:hAnsi="Simplified Arabic" w:cs="Simplified Arabic"/>
                <w:b/>
                <w:bCs/>
                <w:kern w:val="2"/>
                <w:sz w:val="28"/>
                <w:szCs w:val="28"/>
                <w:rtl/>
                <w:lang w:eastAsia="ko-KR" w:bidi="ar-EG"/>
              </w:rPr>
              <w:t xml:space="preserve">- البحث العلمي والأنشطة التعليمية </w:t>
            </w:r>
          </w:p>
        </w:tc>
      </w:tr>
      <w:tr w:rsidR="00905FC3" w:rsidRPr="006D7629" w14:paraId="54FDAB6F" w14:textId="77777777" w:rsidTr="001A0F6E">
        <w:trPr>
          <w:gridAfter w:val="1"/>
          <w:wAfter w:w="7" w:type="dxa"/>
          <w:jc w:val="center"/>
        </w:trPr>
        <w:tc>
          <w:tcPr>
            <w:tcW w:w="5348" w:type="dxa"/>
            <w:tcBorders>
              <w:top w:val="single" w:sz="4" w:space="0" w:color="000000"/>
              <w:left w:val="single" w:sz="4" w:space="0" w:color="000000"/>
              <w:bottom w:val="single" w:sz="8" w:space="0" w:color="000000"/>
            </w:tcBorders>
            <w:shd w:val="clear" w:color="auto" w:fill="auto"/>
          </w:tcPr>
          <w:p w14:paraId="7C0E69FE" w14:textId="77777777" w:rsidR="00905FC3" w:rsidRPr="006D7629" w:rsidRDefault="00905FC3" w:rsidP="001A5308">
            <w:pPr>
              <w:widowControl w:val="0"/>
              <w:numPr>
                <w:ilvl w:val="0"/>
                <w:numId w:val="24"/>
              </w:numPr>
              <w:suppressAutoHyphens/>
              <w:bidi/>
              <w:spacing w:after="0" w:line="240" w:lineRule="auto"/>
              <w:ind w:left="360" w:hanging="175"/>
              <w:jc w:val="both"/>
              <w:rPr>
                <w:rFonts w:ascii="Simplified Arabic" w:eastAsia="Batang" w:hAnsi="Simplified Arabic" w:cs="Simplified Arabic"/>
                <w:kern w:val="2"/>
                <w:sz w:val="28"/>
                <w:szCs w:val="28"/>
                <w:lang w:eastAsia="ko-KR" w:bidi="ar-EG"/>
              </w:rPr>
            </w:pPr>
            <w:r w:rsidRPr="006D7629">
              <w:rPr>
                <w:rFonts w:ascii="Simplified Arabic" w:eastAsia="Batang" w:hAnsi="Simplified Arabic" w:cs="Simplified Arabic"/>
                <w:kern w:val="2"/>
                <w:sz w:val="28"/>
                <w:szCs w:val="28"/>
                <w:rtl/>
                <w:lang w:eastAsia="ko-KR" w:bidi="ar-EG"/>
              </w:rPr>
              <w:t>وجود خطة بحثية للاقسام العلمية والكلية  معتمدة موثقة.</w:t>
            </w:r>
          </w:p>
          <w:p w14:paraId="4D02DA93" w14:textId="7F56CB3D" w:rsidR="00E767FC" w:rsidRPr="006D7629" w:rsidRDefault="00905FC3" w:rsidP="001A5308">
            <w:pPr>
              <w:widowControl w:val="0"/>
              <w:numPr>
                <w:ilvl w:val="0"/>
                <w:numId w:val="24"/>
              </w:numPr>
              <w:suppressAutoHyphens/>
              <w:bidi/>
              <w:spacing w:after="0" w:line="240" w:lineRule="auto"/>
              <w:ind w:left="360" w:hanging="175"/>
              <w:jc w:val="both"/>
              <w:rPr>
                <w:rFonts w:ascii="Simplified Arabic" w:eastAsia="Batang" w:hAnsi="Simplified Arabic" w:cs="Simplified Arabic"/>
                <w:kern w:val="2"/>
                <w:sz w:val="28"/>
                <w:szCs w:val="28"/>
                <w:lang w:eastAsia="ko-KR" w:bidi="ar-EG"/>
              </w:rPr>
            </w:pPr>
            <w:r w:rsidRPr="006D7629">
              <w:rPr>
                <w:rFonts w:ascii="Simplified Arabic" w:eastAsia="Batang" w:hAnsi="Simplified Arabic" w:cs="Simplified Arabic"/>
                <w:kern w:val="2"/>
                <w:sz w:val="28"/>
                <w:szCs w:val="28"/>
                <w:rtl/>
                <w:lang w:eastAsia="ko-KR" w:bidi="ar-EG"/>
              </w:rPr>
              <w:t xml:space="preserve">تواجد عدد من الأساتذة لهم أبحاث </w:t>
            </w:r>
            <w:r w:rsidR="00CA0EB9" w:rsidRPr="006D7629">
              <w:rPr>
                <w:rFonts w:ascii="Simplified Arabic" w:eastAsia="Batang" w:hAnsi="Simplified Arabic" w:cs="Simplified Arabic"/>
                <w:kern w:val="2"/>
                <w:sz w:val="28"/>
                <w:szCs w:val="28"/>
                <w:rtl/>
                <w:lang w:eastAsia="ko-KR" w:bidi="ar-EG"/>
              </w:rPr>
              <w:t>منشورة</w:t>
            </w:r>
          </w:p>
          <w:p w14:paraId="70DED224" w14:textId="5DA54095" w:rsidR="00905FC3" w:rsidRPr="006D7629" w:rsidRDefault="00905FC3" w:rsidP="001A5308">
            <w:pPr>
              <w:widowControl w:val="0"/>
              <w:numPr>
                <w:ilvl w:val="0"/>
                <w:numId w:val="24"/>
              </w:numPr>
              <w:suppressAutoHyphens/>
              <w:bidi/>
              <w:spacing w:after="0" w:line="240" w:lineRule="auto"/>
              <w:ind w:left="360" w:hanging="175"/>
              <w:jc w:val="both"/>
              <w:rPr>
                <w:rFonts w:ascii="Simplified Arabic" w:eastAsia="Batang" w:hAnsi="Simplified Arabic" w:cs="Simplified Arabic"/>
                <w:kern w:val="2"/>
                <w:sz w:val="28"/>
                <w:szCs w:val="28"/>
                <w:lang w:eastAsia="ko-KR" w:bidi="ar-EG"/>
              </w:rPr>
            </w:pPr>
            <w:r w:rsidRPr="006D7629">
              <w:rPr>
                <w:rFonts w:ascii="Simplified Arabic" w:eastAsia="Batang" w:hAnsi="Simplified Arabic" w:cs="Simplified Arabic"/>
                <w:kern w:val="2"/>
                <w:sz w:val="28"/>
                <w:szCs w:val="28"/>
                <w:rtl/>
                <w:lang w:eastAsia="ko-KR" w:bidi="ar-EG"/>
              </w:rPr>
              <w:t>.</w:t>
            </w:r>
            <w:r w:rsidR="00E767FC" w:rsidRPr="006D7629">
              <w:rPr>
                <w:rFonts w:ascii="Simplified Arabic" w:eastAsia="Batang" w:hAnsi="Simplified Arabic" w:cs="Simplified Arabic"/>
                <w:kern w:val="2"/>
                <w:sz w:val="28"/>
                <w:szCs w:val="28"/>
                <w:rtl/>
                <w:lang w:eastAsia="ko-KR" w:bidi="ar-EG"/>
              </w:rPr>
              <w:t>وجود اساتذة لهم مؤلفات علمية وكتب منشورة</w:t>
            </w:r>
          </w:p>
          <w:p w14:paraId="2F30913C" w14:textId="7D3BE454" w:rsidR="00905FC3" w:rsidRPr="006D7629" w:rsidRDefault="00905FC3" w:rsidP="001A5308">
            <w:pPr>
              <w:widowControl w:val="0"/>
              <w:numPr>
                <w:ilvl w:val="0"/>
                <w:numId w:val="24"/>
              </w:numPr>
              <w:suppressAutoHyphens/>
              <w:bidi/>
              <w:spacing w:after="0" w:line="240" w:lineRule="auto"/>
              <w:ind w:left="360" w:hanging="175"/>
              <w:jc w:val="both"/>
              <w:rPr>
                <w:rFonts w:ascii="Simplified Arabic" w:eastAsia="Batang" w:hAnsi="Simplified Arabic" w:cs="Simplified Arabic"/>
                <w:kern w:val="2"/>
                <w:sz w:val="28"/>
                <w:szCs w:val="28"/>
                <w:lang w:eastAsia="ko-KR" w:bidi="ar-EG"/>
              </w:rPr>
            </w:pPr>
            <w:r w:rsidRPr="006D7629">
              <w:rPr>
                <w:rFonts w:ascii="Simplified Arabic" w:eastAsia="Batang" w:hAnsi="Simplified Arabic" w:cs="Simplified Arabic"/>
                <w:kern w:val="2"/>
                <w:sz w:val="28"/>
                <w:szCs w:val="28"/>
                <w:rtl/>
                <w:lang w:eastAsia="ko-KR" w:bidi="ar-EG"/>
              </w:rPr>
              <w:t xml:space="preserve">وجود مجلة دورية </w:t>
            </w:r>
            <w:r w:rsidR="00E659FE" w:rsidRPr="006D7629">
              <w:rPr>
                <w:rFonts w:ascii="Simplified Arabic" w:eastAsia="Batang" w:hAnsi="Simplified Arabic" w:cs="Simplified Arabic"/>
                <w:kern w:val="2"/>
                <w:sz w:val="28"/>
                <w:szCs w:val="28"/>
                <w:rtl/>
                <w:lang w:eastAsia="ko-KR" w:bidi="ar-EG"/>
              </w:rPr>
              <w:t xml:space="preserve"> محكمة</w:t>
            </w:r>
            <w:r w:rsidRPr="006D7629">
              <w:rPr>
                <w:rFonts w:ascii="Simplified Arabic" w:eastAsia="Batang" w:hAnsi="Simplified Arabic" w:cs="Simplified Arabic"/>
                <w:kern w:val="2"/>
                <w:sz w:val="28"/>
                <w:szCs w:val="28"/>
                <w:rtl/>
                <w:lang w:eastAsia="ko-KR" w:bidi="ar-EG"/>
              </w:rPr>
              <w:t xml:space="preserve">(ذات ترقيم دولى) تابعة لقاعدة بيانات بنك المعرفة المصرى </w:t>
            </w:r>
          </w:p>
          <w:p w14:paraId="46E835FE" w14:textId="00DE449B" w:rsidR="00905FC3" w:rsidRPr="006D7629" w:rsidRDefault="00905FC3" w:rsidP="006E2F23">
            <w:pPr>
              <w:widowControl w:val="0"/>
              <w:suppressAutoHyphens/>
              <w:bidi/>
              <w:spacing w:after="0" w:line="240" w:lineRule="auto"/>
              <w:ind w:left="360"/>
              <w:jc w:val="both"/>
              <w:rPr>
                <w:rFonts w:ascii="Simplified Arabic" w:eastAsia="Batang" w:hAnsi="Simplified Arabic" w:cs="Simplified Arabic"/>
                <w:kern w:val="2"/>
                <w:sz w:val="28"/>
                <w:szCs w:val="28"/>
                <w:lang w:eastAsia="ko-KR" w:bidi="ar-EG"/>
              </w:rPr>
            </w:pPr>
          </w:p>
        </w:tc>
        <w:tc>
          <w:tcPr>
            <w:tcW w:w="4298" w:type="dxa"/>
            <w:tcBorders>
              <w:top w:val="single" w:sz="4" w:space="0" w:color="000000"/>
              <w:left w:val="single" w:sz="4" w:space="0" w:color="000000"/>
              <w:bottom w:val="single" w:sz="8" w:space="0" w:color="000000"/>
              <w:right w:val="single" w:sz="4" w:space="0" w:color="000000"/>
            </w:tcBorders>
            <w:shd w:val="clear" w:color="auto" w:fill="auto"/>
          </w:tcPr>
          <w:p w14:paraId="556C1AA1" w14:textId="77777777" w:rsidR="00905FC3" w:rsidRPr="006D7629" w:rsidRDefault="00905FC3" w:rsidP="00A67F4B">
            <w:pPr>
              <w:keepNext/>
              <w:widowControl w:val="0"/>
              <w:numPr>
                <w:ilvl w:val="1"/>
                <w:numId w:val="9"/>
              </w:numPr>
              <w:suppressAutoHyphens/>
              <w:bidi/>
              <w:spacing w:after="0" w:line="240" w:lineRule="auto"/>
              <w:ind w:left="360" w:hanging="360"/>
              <w:jc w:val="both"/>
              <w:outlineLvl w:val="1"/>
              <w:rPr>
                <w:rFonts w:ascii="Simplified Arabic" w:eastAsia="Times New Roman" w:hAnsi="Simplified Arabic" w:cs="Simplified Arabic"/>
                <w:sz w:val="28"/>
                <w:szCs w:val="28"/>
              </w:rPr>
            </w:pPr>
            <w:bookmarkStart w:id="4" w:name="__RefHeading___Toc1809_1636599712"/>
            <w:bookmarkEnd w:id="4"/>
            <w:r w:rsidRPr="006D7629">
              <w:rPr>
                <w:rFonts w:ascii="Simplified Arabic" w:eastAsia="Batang" w:hAnsi="Simplified Arabic" w:cs="Simplified Arabic"/>
                <w:kern w:val="2"/>
                <w:sz w:val="28"/>
                <w:szCs w:val="28"/>
                <w:rtl/>
                <w:lang w:eastAsia="ko-KR" w:bidi="ar-EG"/>
              </w:rPr>
              <w:t>قلة نسبة الأبحاث البينية المشتركة بين التخصصات المختلفة.</w:t>
            </w:r>
          </w:p>
          <w:p w14:paraId="2F4665A9" w14:textId="77777777" w:rsidR="00905FC3" w:rsidRPr="006D7629" w:rsidRDefault="00905FC3" w:rsidP="00A67F4B">
            <w:pPr>
              <w:keepNext/>
              <w:widowControl w:val="0"/>
              <w:numPr>
                <w:ilvl w:val="1"/>
                <w:numId w:val="9"/>
              </w:numPr>
              <w:suppressAutoHyphens/>
              <w:bidi/>
              <w:spacing w:after="0" w:line="240" w:lineRule="auto"/>
              <w:ind w:left="360" w:hanging="360"/>
              <w:jc w:val="both"/>
              <w:outlineLvl w:val="1"/>
              <w:rPr>
                <w:rFonts w:ascii="Simplified Arabic" w:eastAsia="Times New Roman" w:hAnsi="Simplified Arabic" w:cs="Simplified Arabic"/>
                <w:sz w:val="28"/>
                <w:szCs w:val="28"/>
              </w:rPr>
            </w:pPr>
            <w:bookmarkStart w:id="5" w:name="__RefHeading___Toc1811_1636599712"/>
            <w:bookmarkEnd w:id="5"/>
            <w:r w:rsidRPr="006D7629">
              <w:rPr>
                <w:rFonts w:ascii="Simplified Arabic" w:eastAsia="Times New Roman" w:hAnsi="Simplified Arabic" w:cs="Simplified Arabic"/>
                <w:sz w:val="28"/>
                <w:szCs w:val="28"/>
                <w:rtl/>
              </w:rPr>
              <w:t xml:space="preserve"> الاحتياج الي انشاء وحدة لتسويق المخرجات البحثية والتعاون مع القطاع الخاص </w:t>
            </w:r>
          </w:p>
          <w:p w14:paraId="020D4048" w14:textId="77777777" w:rsidR="00905FC3" w:rsidRPr="006D7629" w:rsidRDefault="00CA0EB9" w:rsidP="00A67F4B">
            <w:pPr>
              <w:keepNext/>
              <w:widowControl w:val="0"/>
              <w:numPr>
                <w:ilvl w:val="1"/>
                <w:numId w:val="9"/>
              </w:numPr>
              <w:suppressAutoHyphens/>
              <w:bidi/>
              <w:spacing w:after="0" w:line="240" w:lineRule="auto"/>
              <w:ind w:left="360" w:hanging="360"/>
              <w:jc w:val="both"/>
              <w:outlineLvl w:val="1"/>
              <w:rPr>
                <w:rFonts w:ascii="Simplified Arabic" w:eastAsia="Times New Roman" w:hAnsi="Simplified Arabic" w:cs="Simplified Arabic"/>
                <w:sz w:val="28"/>
                <w:szCs w:val="28"/>
              </w:rPr>
            </w:pPr>
            <w:bookmarkStart w:id="6" w:name="__RefHeading___Toc1813_1636599712"/>
            <w:bookmarkStart w:id="7" w:name="__RefHeading___Toc1815_1636599712"/>
            <w:bookmarkEnd w:id="6"/>
            <w:bookmarkEnd w:id="7"/>
            <w:r w:rsidRPr="006D7629">
              <w:rPr>
                <w:rFonts w:ascii="Simplified Arabic" w:eastAsia="Batang" w:hAnsi="Simplified Arabic" w:cs="Simplified Arabic"/>
                <w:kern w:val="2"/>
                <w:sz w:val="28"/>
                <w:szCs w:val="28"/>
                <w:rtl/>
                <w:lang w:eastAsia="ko-KR" w:bidi="ar-EG"/>
              </w:rPr>
              <w:t>عدم تقدم</w:t>
            </w:r>
            <w:r w:rsidR="00905FC3" w:rsidRPr="006D7629">
              <w:rPr>
                <w:rFonts w:ascii="Simplified Arabic" w:eastAsia="Batang" w:hAnsi="Simplified Arabic" w:cs="Simplified Arabic"/>
                <w:kern w:val="2"/>
                <w:sz w:val="28"/>
                <w:szCs w:val="28"/>
                <w:rtl/>
                <w:lang w:eastAsia="ko-KR" w:bidi="ar-EG"/>
              </w:rPr>
              <w:t xml:space="preserve"> اعضاء هيئة التدريس ال للحصول علي تمويل لمشروعات بحثية من الجهات المانحة .</w:t>
            </w:r>
          </w:p>
          <w:p w14:paraId="541C13E7" w14:textId="77777777" w:rsidR="0076688F" w:rsidRPr="006D7629" w:rsidRDefault="00CA0EB9" w:rsidP="00A67F4B">
            <w:pPr>
              <w:keepNext/>
              <w:widowControl w:val="0"/>
              <w:numPr>
                <w:ilvl w:val="1"/>
                <w:numId w:val="9"/>
              </w:numPr>
              <w:suppressAutoHyphens/>
              <w:bidi/>
              <w:spacing w:after="0" w:line="240" w:lineRule="auto"/>
              <w:ind w:left="360" w:hanging="360"/>
              <w:jc w:val="both"/>
              <w:outlineLvl w:val="1"/>
              <w:rPr>
                <w:rFonts w:ascii="Simplified Arabic" w:eastAsia="Times New Roman" w:hAnsi="Simplified Arabic" w:cs="Simplified Arabic"/>
                <w:sz w:val="28"/>
                <w:szCs w:val="28"/>
              </w:rPr>
            </w:pPr>
            <w:r w:rsidRPr="006D7629">
              <w:rPr>
                <w:rFonts w:ascii="Simplified Arabic" w:eastAsia="Batang" w:hAnsi="Simplified Arabic" w:cs="Simplified Arabic"/>
                <w:kern w:val="2"/>
                <w:sz w:val="28"/>
                <w:szCs w:val="28"/>
                <w:rtl/>
                <w:lang w:eastAsia="ko-KR" w:bidi="ar-EG"/>
              </w:rPr>
              <w:t xml:space="preserve">عدم تقديم اعضاء هيئة االتدريس للمشروعات </w:t>
            </w:r>
          </w:p>
          <w:p w14:paraId="7B5A2528" w14:textId="4C5079EC" w:rsidR="00CA0EB9" w:rsidRPr="006D7629" w:rsidRDefault="00CA0EB9" w:rsidP="00A67F4B">
            <w:pPr>
              <w:keepNext/>
              <w:widowControl w:val="0"/>
              <w:suppressAutoHyphens/>
              <w:bidi/>
              <w:spacing w:after="0" w:line="240" w:lineRule="auto"/>
              <w:ind w:left="90"/>
              <w:jc w:val="both"/>
              <w:outlineLvl w:val="1"/>
              <w:rPr>
                <w:rFonts w:ascii="Simplified Arabic" w:eastAsia="Times New Roman" w:hAnsi="Simplified Arabic" w:cs="Simplified Arabic"/>
                <w:sz w:val="28"/>
                <w:szCs w:val="28"/>
              </w:rPr>
            </w:pPr>
            <w:r w:rsidRPr="006D7629">
              <w:rPr>
                <w:rFonts w:ascii="Simplified Arabic" w:eastAsia="Batang" w:hAnsi="Simplified Arabic" w:cs="Simplified Arabic"/>
                <w:kern w:val="2"/>
                <w:sz w:val="28"/>
                <w:szCs w:val="28"/>
                <w:rtl/>
                <w:lang w:eastAsia="ko-KR" w:bidi="ar-EG"/>
              </w:rPr>
              <w:t xml:space="preserve"> البحثية الممولة من الجامعة</w:t>
            </w:r>
          </w:p>
          <w:p w14:paraId="5AE31731" w14:textId="6E297EF1" w:rsidR="001A5308" w:rsidRPr="006C1552" w:rsidRDefault="0076688F" w:rsidP="006C1552">
            <w:pPr>
              <w:keepNext/>
              <w:widowControl w:val="0"/>
              <w:numPr>
                <w:ilvl w:val="1"/>
                <w:numId w:val="9"/>
              </w:numPr>
              <w:suppressAutoHyphens/>
              <w:bidi/>
              <w:spacing w:after="0" w:line="240" w:lineRule="auto"/>
              <w:ind w:left="360" w:hanging="360"/>
              <w:jc w:val="both"/>
              <w:outlineLvl w:val="1"/>
              <w:rPr>
                <w:rFonts w:ascii="Simplified Arabic" w:eastAsia="Times New Roman" w:hAnsi="Simplified Arabic" w:cs="Simplified Arabic"/>
                <w:sz w:val="28"/>
                <w:szCs w:val="28"/>
              </w:rPr>
            </w:pPr>
            <w:r w:rsidRPr="006D7629">
              <w:rPr>
                <w:rFonts w:ascii="Simplified Arabic" w:eastAsia="Times New Roman" w:hAnsi="Simplified Arabic" w:cs="Simplified Arabic"/>
                <w:sz w:val="28"/>
                <w:szCs w:val="28"/>
                <w:rtl/>
              </w:rPr>
              <w:t xml:space="preserve">عدم وجود الية </w:t>
            </w:r>
            <w:r w:rsidR="00BC4D4D" w:rsidRPr="006D7629">
              <w:rPr>
                <w:rFonts w:ascii="Simplified Arabic" w:eastAsia="Times New Roman" w:hAnsi="Simplified Arabic" w:cs="Simplified Arabic"/>
                <w:sz w:val="28"/>
                <w:szCs w:val="28"/>
                <w:rtl/>
              </w:rPr>
              <w:t>للقواعد المالية للنشر بالمجلة  العلمية للكلية</w:t>
            </w:r>
            <w:r w:rsidR="001A5308">
              <w:rPr>
                <w:rFonts w:ascii="Simplified Arabic" w:eastAsia="Times New Roman" w:hAnsi="Simplified Arabic" w:cs="Simplified Arabic" w:hint="cs"/>
                <w:sz w:val="28"/>
                <w:szCs w:val="28"/>
                <w:rtl/>
              </w:rPr>
              <w:t>.</w:t>
            </w:r>
          </w:p>
        </w:tc>
      </w:tr>
      <w:tr w:rsidR="00905FC3" w:rsidRPr="006D7629" w14:paraId="6F250EB3" w14:textId="77777777" w:rsidTr="001A0F6E">
        <w:trPr>
          <w:gridAfter w:val="1"/>
          <w:wAfter w:w="7" w:type="dxa"/>
          <w:trHeight w:val="440"/>
          <w:jc w:val="center"/>
        </w:trPr>
        <w:tc>
          <w:tcPr>
            <w:tcW w:w="9646" w:type="dxa"/>
            <w:gridSpan w:val="2"/>
            <w:tcBorders>
              <w:top w:val="single" w:sz="8" w:space="0" w:color="000000"/>
              <w:left w:val="single" w:sz="4" w:space="0" w:color="000000"/>
              <w:bottom w:val="single" w:sz="4" w:space="0" w:color="000000"/>
              <w:right w:val="single" w:sz="4" w:space="0" w:color="000000"/>
            </w:tcBorders>
            <w:shd w:val="clear" w:color="auto" w:fill="FFFF00"/>
          </w:tcPr>
          <w:p w14:paraId="22A6AC19" w14:textId="127BCACF" w:rsidR="00905FC3" w:rsidRPr="006D7629" w:rsidRDefault="00905FC3" w:rsidP="00A67F4B">
            <w:pPr>
              <w:bidi/>
              <w:spacing w:after="0" w:line="240" w:lineRule="auto"/>
              <w:jc w:val="both"/>
              <w:rPr>
                <w:rFonts w:ascii="Simplified Arabic" w:eastAsia="Batang" w:hAnsi="Simplified Arabic" w:cs="Simplified Arabic"/>
                <w:b/>
                <w:bCs/>
                <w:kern w:val="2"/>
                <w:sz w:val="28"/>
                <w:szCs w:val="28"/>
                <w:lang w:eastAsia="ko-KR" w:bidi="ar-EG"/>
              </w:rPr>
            </w:pPr>
            <w:r w:rsidRPr="006D7629">
              <w:rPr>
                <w:rFonts w:ascii="Simplified Arabic" w:eastAsia="Batang" w:hAnsi="Simplified Arabic" w:cs="Simplified Arabic"/>
                <w:b/>
                <w:bCs/>
                <w:kern w:val="2"/>
                <w:sz w:val="28"/>
                <w:szCs w:val="28"/>
                <w:rtl/>
                <w:lang w:eastAsia="ko-KR" w:bidi="ar-EG"/>
              </w:rPr>
              <w:t xml:space="preserve"> </w:t>
            </w:r>
            <w:r w:rsidRPr="006D7629">
              <w:rPr>
                <w:rFonts w:ascii="Simplified Arabic" w:eastAsia="Batang" w:hAnsi="Simplified Arabic" w:cs="Simplified Arabic"/>
                <w:b/>
                <w:bCs/>
                <w:kern w:val="2"/>
                <w:sz w:val="28"/>
                <w:szCs w:val="28"/>
                <w:lang w:eastAsia="ko-KR" w:bidi="ar-EG"/>
              </w:rPr>
              <w:t>11</w:t>
            </w:r>
            <w:r w:rsidRPr="006D7629">
              <w:rPr>
                <w:rFonts w:ascii="Simplified Arabic" w:eastAsia="Batang" w:hAnsi="Simplified Arabic" w:cs="Simplified Arabic"/>
                <w:b/>
                <w:bCs/>
                <w:kern w:val="2"/>
                <w:sz w:val="28"/>
                <w:szCs w:val="28"/>
                <w:rtl/>
                <w:lang w:eastAsia="ko-KR" w:bidi="ar-EG"/>
              </w:rPr>
              <w:t xml:space="preserve">- الدراسات العليا </w:t>
            </w:r>
          </w:p>
        </w:tc>
      </w:tr>
      <w:tr w:rsidR="00905FC3" w:rsidRPr="006D7629" w14:paraId="56474233" w14:textId="77777777" w:rsidTr="001A0F6E">
        <w:trPr>
          <w:gridAfter w:val="1"/>
          <w:wAfter w:w="7" w:type="dxa"/>
          <w:jc w:val="center"/>
        </w:trPr>
        <w:tc>
          <w:tcPr>
            <w:tcW w:w="5348" w:type="dxa"/>
            <w:tcBorders>
              <w:top w:val="single" w:sz="4" w:space="0" w:color="000000"/>
              <w:left w:val="single" w:sz="4" w:space="0" w:color="000000"/>
              <w:bottom w:val="single" w:sz="8" w:space="0" w:color="000000"/>
            </w:tcBorders>
            <w:shd w:val="clear" w:color="auto" w:fill="auto"/>
          </w:tcPr>
          <w:p w14:paraId="7BB1DE23" w14:textId="5EDB0A77" w:rsidR="00905FC3" w:rsidRPr="006D7629" w:rsidRDefault="005E54E3" w:rsidP="00A67F4B">
            <w:pPr>
              <w:widowControl w:val="0"/>
              <w:numPr>
                <w:ilvl w:val="0"/>
                <w:numId w:val="25"/>
              </w:numPr>
              <w:suppressAutoHyphens/>
              <w:bidi/>
              <w:spacing w:after="0" w:line="240" w:lineRule="auto"/>
              <w:ind w:left="181"/>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 xml:space="preserve">1- </w:t>
            </w:r>
            <w:r w:rsidR="00905FC3" w:rsidRPr="006D7629">
              <w:rPr>
                <w:rFonts w:ascii="Simplified Arabic" w:eastAsia="Batang" w:hAnsi="Simplified Arabic" w:cs="Simplified Arabic"/>
                <w:kern w:val="2"/>
                <w:sz w:val="28"/>
                <w:szCs w:val="28"/>
                <w:rtl/>
                <w:lang w:eastAsia="ko-KR" w:bidi="ar-EG"/>
              </w:rPr>
              <w:t>وجود لائحة متميزة للدراسات العليا وتشمل الماجستير ا</w:t>
            </w:r>
            <w:r w:rsidR="00844D29" w:rsidRPr="006D7629">
              <w:rPr>
                <w:rFonts w:ascii="Simplified Arabic" w:eastAsia="Batang" w:hAnsi="Simplified Arabic" w:cs="Simplified Arabic"/>
                <w:kern w:val="2"/>
                <w:sz w:val="28"/>
                <w:szCs w:val="28"/>
                <w:rtl/>
                <w:lang w:eastAsia="ko-KR" w:bidi="ar-EG"/>
              </w:rPr>
              <w:t xml:space="preserve">لدبلومة التخصصية </w:t>
            </w:r>
            <w:r w:rsidR="00905FC3" w:rsidRPr="006D7629">
              <w:rPr>
                <w:rFonts w:ascii="Simplified Arabic" w:eastAsia="Batang" w:hAnsi="Simplified Arabic" w:cs="Simplified Arabic"/>
                <w:kern w:val="2"/>
                <w:sz w:val="28"/>
                <w:szCs w:val="28"/>
                <w:rtl/>
                <w:lang w:eastAsia="ko-KR" w:bidi="ar-EG"/>
              </w:rPr>
              <w:t xml:space="preserve">والماجستير البحثي والدكتوراة البحثية </w:t>
            </w:r>
            <w:r w:rsidR="00844D29" w:rsidRPr="006D7629">
              <w:rPr>
                <w:rFonts w:ascii="Simplified Arabic" w:eastAsia="Batang" w:hAnsi="Simplified Arabic" w:cs="Simplified Arabic"/>
                <w:kern w:val="2"/>
                <w:sz w:val="28"/>
                <w:szCs w:val="28"/>
                <w:rtl/>
                <w:lang w:eastAsia="ko-KR" w:bidi="ar-EG"/>
              </w:rPr>
              <w:t>فى العلوم السياسية والاقتصاد</w:t>
            </w:r>
          </w:p>
          <w:p w14:paraId="71A3E151" w14:textId="4E90BCBE" w:rsidR="00905FC3" w:rsidRPr="006D7629" w:rsidRDefault="00905FC3" w:rsidP="00A67F4B">
            <w:pPr>
              <w:widowControl w:val="0"/>
              <w:numPr>
                <w:ilvl w:val="0"/>
                <w:numId w:val="25"/>
              </w:numPr>
              <w:suppressAutoHyphens/>
              <w:bidi/>
              <w:spacing w:after="0" w:line="240" w:lineRule="auto"/>
              <w:ind w:left="181"/>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 xml:space="preserve"> </w:t>
            </w:r>
            <w:r w:rsidR="005E54E3" w:rsidRPr="006D7629">
              <w:rPr>
                <w:rFonts w:ascii="Simplified Arabic" w:eastAsia="Batang" w:hAnsi="Simplified Arabic" w:cs="Simplified Arabic"/>
                <w:kern w:val="2"/>
                <w:sz w:val="28"/>
                <w:szCs w:val="28"/>
                <w:rtl/>
                <w:lang w:eastAsia="ko-KR" w:bidi="ar-EG"/>
              </w:rPr>
              <w:t xml:space="preserve">2- </w:t>
            </w:r>
            <w:r w:rsidRPr="006D7629">
              <w:rPr>
                <w:rFonts w:ascii="Simplified Arabic" w:eastAsia="Batang" w:hAnsi="Simplified Arabic" w:cs="Simplified Arabic"/>
                <w:kern w:val="2"/>
                <w:sz w:val="28"/>
                <w:szCs w:val="28"/>
                <w:rtl/>
                <w:lang w:eastAsia="ko-KR" w:bidi="ar-EG"/>
              </w:rPr>
              <w:t xml:space="preserve">ارتفاع اعداد طلاب الدراسات العليا </w:t>
            </w:r>
          </w:p>
          <w:p w14:paraId="3707E354" w14:textId="14756DF0" w:rsidR="00905FC3" w:rsidRPr="006D7629" w:rsidRDefault="005E54E3" w:rsidP="00A67F4B">
            <w:pPr>
              <w:widowControl w:val="0"/>
              <w:numPr>
                <w:ilvl w:val="0"/>
                <w:numId w:val="25"/>
              </w:numPr>
              <w:suppressAutoHyphens/>
              <w:bidi/>
              <w:spacing w:after="0" w:line="240" w:lineRule="auto"/>
              <w:ind w:left="181"/>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 xml:space="preserve">3- </w:t>
            </w:r>
            <w:r w:rsidR="00905FC3" w:rsidRPr="006D7629">
              <w:rPr>
                <w:rFonts w:ascii="Simplified Arabic" w:eastAsia="Batang" w:hAnsi="Simplified Arabic" w:cs="Simplified Arabic"/>
                <w:kern w:val="2"/>
                <w:sz w:val="28"/>
                <w:szCs w:val="28"/>
                <w:rtl/>
                <w:lang w:eastAsia="ko-KR" w:bidi="ar-EG"/>
              </w:rPr>
              <w:t>وجود الية للتسجيل الالكتروني لبرامج الدراسات العليا .</w:t>
            </w:r>
          </w:p>
          <w:p w14:paraId="44A8CD94" w14:textId="1E6F9133" w:rsidR="00905FC3" w:rsidRPr="006D7629" w:rsidRDefault="005E54E3" w:rsidP="00A67F4B">
            <w:pPr>
              <w:widowControl w:val="0"/>
              <w:numPr>
                <w:ilvl w:val="0"/>
                <w:numId w:val="25"/>
              </w:numPr>
              <w:suppressAutoHyphens/>
              <w:bidi/>
              <w:spacing w:after="0" w:line="240" w:lineRule="auto"/>
              <w:ind w:left="181"/>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lastRenderedPageBreak/>
              <w:t xml:space="preserve">4- </w:t>
            </w:r>
            <w:r w:rsidR="00905FC3" w:rsidRPr="006D7629">
              <w:rPr>
                <w:rFonts w:ascii="Simplified Arabic" w:eastAsia="Batang" w:hAnsi="Simplified Arabic" w:cs="Simplified Arabic"/>
                <w:kern w:val="2"/>
                <w:sz w:val="28"/>
                <w:szCs w:val="28"/>
                <w:rtl/>
                <w:lang w:eastAsia="ko-KR" w:bidi="ar-EG"/>
              </w:rPr>
              <w:t>وجود آلية لمتابعة طلاب الدراسات العليا وتقييم أدائهم.</w:t>
            </w:r>
          </w:p>
          <w:p w14:paraId="70789A36" w14:textId="316862B5" w:rsidR="00905FC3" w:rsidRPr="006D7629" w:rsidRDefault="005E54E3" w:rsidP="00A67F4B">
            <w:pPr>
              <w:widowControl w:val="0"/>
              <w:numPr>
                <w:ilvl w:val="0"/>
                <w:numId w:val="25"/>
              </w:numPr>
              <w:suppressAutoHyphens/>
              <w:bidi/>
              <w:spacing w:after="0" w:line="240" w:lineRule="auto"/>
              <w:ind w:left="181"/>
              <w:jc w:val="both"/>
              <w:rPr>
                <w:rFonts w:ascii="Simplified Arabic" w:eastAsia="Calibri" w:hAnsi="Simplified Arabic" w:cs="Simplified Arabic"/>
                <w:sz w:val="28"/>
                <w:szCs w:val="28"/>
              </w:rPr>
            </w:pPr>
            <w:r w:rsidRPr="006D7629">
              <w:rPr>
                <w:rFonts w:ascii="Simplified Arabic" w:eastAsia="Calibri" w:hAnsi="Simplified Arabic" w:cs="Simplified Arabic"/>
                <w:sz w:val="28"/>
                <w:szCs w:val="28"/>
                <w:rtl/>
              </w:rPr>
              <w:t xml:space="preserve">5- </w:t>
            </w:r>
            <w:r w:rsidR="0076688F" w:rsidRPr="006D7629">
              <w:rPr>
                <w:rFonts w:ascii="Simplified Arabic" w:eastAsia="Calibri" w:hAnsi="Simplified Arabic" w:cs="Simplified Arabic"/>
                <w:sz w:val="28"/>
                <w:szCs w:val="28"/>
                <w:rtl/>
              </w:rPr>
              <w:t>وجود تنائج الكترونية للدراسات العليا</w:t>
            </w:r>
          </w:p>
          <w:p w14:paraId="2619B22F" w14:textId="77777777" w:rsidR="0076688F" w:rsidRPr="006D7629" w:rsidRDefault="005E54E3" w:rsidP="00A67F4B">
            <w:pPr>
              <w:widowControl w:val="0"/>
              <w:numPr>
                <w:ilvl w:val="0"/>
                <w:numId w:val="25"/>
              </w:numPr>
              <w:suppressAutoHyphens/>
              <w:bidi/>
              <w:spacing w:after="0" w:line="240" w:lineRule="auto"/>
              <w:ind w:left="181"/>
              <w:jc w:val="both"/>
              <w:rPr>
                <w:rFonts w:ascii="Simplified Arabic" w:eastAsia="Calibri" w:hAnsi="Simplified Arabic" w:cs="Simplified Arabic"/>
                <w:sz w:val="28"/>
                <w:szCs w:val="28"/>
              </w:rPr>
            </w:pPr>
            <w:r w:rsidRPr="006D7629">
              <w:rPr>
                <w:rFonts w:ascii="Simplified Arabic" w:eastAsia="Calibri" w:hAnsi="Simplified Arabic" w:cs="Simplified Arabic"/>
                <w:sz w:val="28"/>
                <w:szCs w:val="28"/>
                <w:rtl/>
              </w:rPr>
              <w:t xml:space="preserve">6- </w:t>
            </w:r>
            <w:r w:rsidR="0076688F" w:rsidRPr="006D7629">
              <w:rPr>
                <w:rFonts w:ascii="Simplified Arabic" w:eastAsia="Calibri" w:hAnsi="Simplified Arabic" w:cs="Simplified Arabic"/>
                <w:sz w:val="28"/>
                <w:szCs w:val="28"/>
                <w:rtl/>
              </w:rPr>
              <w:t xml:space="preserve">ادراج لائحة الدراسات العليا على نظام </w:t>
            </w:r>
            <w:r w:rsidR="0076688F" w:rsidRPr="006D7629">
              <w:rPr>
                <w:rFonts w:ascii="Simplified Arabic" w:eastAsia="Calibri" w:hAnsi="Simplified Arabic" w:cs="Simplified Arabic"/>
                <w:sz w:val="28"/>
                <w:szCs w:val="28"/>
              </w:rPr>
              <w:t xml:space="preserve"> sis</w:t>
            </w:r>
          </w:p>
          <w:p w14:paraId="27AE12A1" w14:textId="56AF88BD" w:rsidR="005078E7" w:rsidRPr="006D7629" w:rsidRDefault="005078E7" w:rsidP="00A67F4B">
            <w:pPr>
              <w:widowControl w:val="0"/>
              <w:numPr>
                <w:ilvl w:val="0"/>
                <w:numId w:val="25"/>
              </w:numPr>
              <w:suppressAutoHyphens/>
              <w:bidi/>
              <w:spacing w:after="0" w:line="240" w:lineRule="auto"/>
              <w:ind w:left="181"/>
              <w:jc w:val="both"/>
              <w:rPr>
                <w:rFonts w:ascii="Simplified Arabic" w:eastAsia="Calibri" w:hAnsi="Simplified Arabic" w:cs="Simplified Arabic"/>
                <w:sz w:val="28"/>
                <w:szCs w:val="28"/>
              </w:rPr>
            </w:pPr>
            <w:r w:rsidRPr="006D7629">
              <w:rPr>
                <w:rFonts w:ascii="Simplified Arabic" w:eastAsia="Calibri" w:hAnsi="Simplified Arabic" w:cs="Simplified Arabic"/>
                <w:sz w:val="28"/>
                <w:szCs w:val="28"/>
                <w:rtl/>
              </w:rPr>
              <w:t>7- وجود طلاب وافدين لدراسة بال</w:t>
            </w:r>
            <w:r w:rsidR="008C13E8" w:rsidRPr="006D7629">
              <w:rPr>
                <w:rFonts w:ascii="Simplified Arabic" w:eastAsia="Calibri" w:hAnsi="Simplified Arabic" w:cs="Simplified Arabic"/>
                <w:sz w:val="28"/>
                <w:szCs w:val="28"/>
                <w:rtl/>
              </w:rPr>
              <w:t>كلية دراسات عليا</w:t>
            </w:r>
          </w:p>
        </w:tc>
        <w:tc>
          <w:tcPr>
            <w:tcW w:w="4298" w:type="dxa"/>
            <w:tcBorders>
              <w:top w:val="single" w:sz="4" w:space="0" w:color="000000"/>
              <w:left w:val="single" w:sz="4" w:space="0" w:color="000000"/>
              <w:bottom w:val="single" w:sz="8" w:space="0" w:color="000000"/>
              <w:right w:val="single" w:sz="4" w:space="0" w:color="000000"/>
            </w:tcBorders>
            <w:shd w:val="clear" w:color="auto" w:fill="auto"/>
          </w:tcPr>
          <w:p w14:paraId="5A9AE1C6" w14:textId="183998B6" w:rsidR="0076688F" w:rsidRPr="006D7629" w:rsidRDefault="0076688F" w:rsidP="00A67F4B">
            <w:pPr>
              <w:widowControl w:val="0"/>
              <w:numPr>
                <w:ilvl w:val="0"/>
                <w:numId w:val="26"/>
              </w:numPr>
              <w:suppressAutoHyphens/>
              <w:bidi/>
              <w:spacing w:after="0" w:line="240" w:lineRule="auto"/>
              <w:ind w:left="165"/>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lastRenderedPageBreak/>
              <w:t>1-عدم تفعيل برنامجى الماجيستر والدكتوراة فى الاقتصاد لعدم وجود اعضاء هيئة التدريس اساتذة واساتذة مساعدين على رأس العمل</w:t>
            </w:r>
            <w:r w:rsidR="00BC4D4D" w:rsidRPr="006D7629">
              <w:rPr>
                <w:rFonts w:ascii="Simplified Arabic" w:eastAsia="Batang" w:hAnsi="Simplified Arabic" w:cs="Simplified Arabic"/>
                <w:kern w:val="2"/>
                <w:sz w:val="28"/>
                <w:szCs w:val="28"/>
                <w:rtl/>
                <w:lang w:eastAsia="ko-KR" w:bidi="ar-EG"/>
              </w:rPr>
              <w:t xml:space="preserve"> مما ادى لانخفاض عدد طلاب الدراسات العليا بالكلية</w:t>
            </w:r>
          </w:p>
          <w:p w14:paraId="7E9FDF52" w14:textId="3B703480" w:rsidR="00905FC3" w:rsidRPr="006D7629" w:rsidRDefault="00905FC3" w:rsidP="00A67F4B">
            <w:pPr>
              <w:widowControl w:val="0"/>
              <w:numPr>
                <w:ilvl w:val="0"/>
                <w:numId w:val="26"/>
              </w:numPr>
              <w:suppressAutoHyphens/>
              <w:bidi/>
              <w:spacing w:after="0" w:line="240" w:lineRule="auto"/>
              <w:ind w:left="165"/>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lastRenderedPageBreak/>
              <w:t xml:space="preserve"> </w:t>
            </w:r>
          </w:p>
        </w:tc>
      </w:tr>
      <w:tr w:rsidR="00905FC3" w:rsidRPr="006D7629" w14:paraId="1790D5EC" w14:textId="77777777" w:rsidTr="001A0F6E">
        <w:trPr>
          <w:gridAfter w:val="1"/>
          <w:wAfter w:w="7" w:type="dxa"/>
          <w:trHeight w:val="447"/>
          <w:jc w:val="center"/>
        </w:trPr>
        <w:tc>
          <w:tcPr>
            <w:tcW w:w="9646" w:type="dxa"/>
            <w:gridSpan w:val="2"/>
            <w:tcBorders>
              <w:top w:val="single" w:sz="8" w:space="0" w:color="000000"/>
              <w:left w:val="single" w:sz="4" w:space="0" w:color="000000"/>
              <w:bottom w:val="single" w:sz="4" w:space="0" w:color="000000"/>
              <w:right w:val="single" w:sz="4" w:space="0" w:color="000000"/>
            </w:tcBorders>
            <w:shd w:val="clear" w:color="auto" w:fill="FFFF00"/>
          </w:tcPr>
          <w:p w14:paraId="06C390A6" w14:textId="77777777" w:rsidR="00905FC3" w:rsidRPr="006D7629" w:rsidRDefault="00905FC3" w:rsidP="00A67F4B">
            <w:pPr>
              <w:bidi/>
              <w:spacing w:after="0" w:line="240" w:lineRule="auto"/>
              <w:jc w:val="both"/>
              <w:rPr>
                <w:rFonts w:ascii="Simplified Arabic" w:eastAsia="Batang" w:hAnsi="Simplified Arabic" w:cs="Simplified Arabic"/>
                <w:b/>
                <w:bCs/>
                <w:kern w:val="2"/>
                <w:sz w:val="28"/>
                <w:szCs w:val="28"/>
                <w:lang w:eastAsia="ko-KR" w:bidi="ar-EG"/>
              </w:rPr>
            </w:pPr>
            <w:r w:rsidRPr="006D7629">
              <w:rPr>
                <w:rFonts w:ascii="Simplified Arabic" w:eastAsia="Batang" w:hAnsi="Simplified Arabic" w:cs="Simplified Arabic"/>
                <w:b/>
                <w:bCs/>
                <w:kern w:val="2"/>
                <w:sz w:val="28"/>
                <w:szCs w:val="28"/>
                <w:lang w:eastAsia="ko-KR" w:bidi="ar-EG"/>
              </w:rPr>
              <w:lastRenderedPageBreak/>
              <w:t>12</w:t>
            </w:r>
            <w:r w:rsidRPr="006D7629">
              <w:rPr>
                <w:rFonts w:ascii="Simplified Arabic" w:eastAsia="Batang" w:hAnsi="Simplified Arabic" w:cs="Simplified Arabic"/>
                <w:b/>
                <w:bCs/>
                <w:kern w:val="2"/>
                <w:sz w:val="28"/>
                <w:szCs w:val="28"/>
                <w:rtl/>
                <w:lang w:eastAsia="ko-KR" w:bidi="ar-EG"/>
              </w:rPr>
              <w:t xml:space="preserve">- إدارة نظم الجودة والتقويم المستمر </w:t>
            </w:r>
          </w:p>
        </w:tc>
      </w:tr>
      <w:tr w:rsidR="00905FC3" w:rsidRPr="006D7629" w14:paraId="43DC6CB1" w14:textId="77777777" w:rsidTr="001A0F6E">
        <w:trPr>
          <w:gridAfter w:val="1"/>
          <w:wAfter w:w="7" w:type="dxa"/>
          <w:trHeight w:val="917"/>
          <w:jc w:val="center"/>
        </w:trPr>
        <w:tc>
          <w:tcPr>
            <w:tcW w:w="5348" w:type="dxa"/>
            <w:tcBorders>
              <w:top w:val="single" w:sz="4" w:space="0" w:color="000000"/>
              <w:left w:val="single" w:sz="4" w:space="0" w:color="000000"/>
              <w:bottom w:val="single" w:sz="4" w:space="0" w:color="000000"/>
            </w:tcBorders>
            <w:shd w:val="clear" w:color="auto" w:fill="auto"/>
          </w:tcPr>
          <w:p w14:paraId="2A6B7941" w14:textId="77777777" w:rsidR="00905FC3" w:rsidRPr="006D7629" w:rsidRDefault="00905FC3" w:rsidP="001A5308">
            <w:pPr>
              <w:widowControl w:val="0"/>
              <w:numPr>
                <w:ilvl w:val="0"/>
                <w:numId w:val="27"/>
              </w:numPr>
              <w:suppressAutoHyphens/>
              <w:bidi/>
              <w:spacing w:after="0" w:line="240" w:lineRule="auto"/>
              <w:ind w:left="360" w:hanging="33"/>
              <w:contextualSpacing/>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 xml:space="preserve">وجود وحدة لضمان الجودة معتمدة ومفعلة </w:t>
            </w:r>
          </w:p>
          <w:p w14:paraId="78178721" w14:textId="2B2DEC40" w:rsidR="00BC4D4D" w:rsidRPr="006D7629" w:rsidRDefault="00BC4D4D" w:rsidP="001A5308">
            <w:pPr>
              <w:widowControl w:val="0"/>
              <w:numPr>
                <w:ilvl w:val="0"/>
                <w:numId w:val="27"/>
              </w:numPr>
              <w:suppressAutoHyphens/>
              <w:bidi/>
              <w:spacing w:after="0" w:line="240" w:lineRule="auto"/>
              <w:ind w:left="360" w:hanging="33"/>
              <w:contextualSpacing/>
              <w:jc w:val="both"/>
              <w:rPr>
                <w:rFonts w:ascii="Simplified Arabic" w:eastAsia="Batang" w:hAnsi="Simplified Arabic" w:cs="Simplified Arabic"/>
                <w:kern w:val="2"/>
                <w:sz w:val="28"/>
                <w:szCs w:val="28"/>
                <w:lang w:eastAsia="ko-KR" w:bidi="ar-EG"/>
              </w:rPr>
            </w:pPr>
            <w:r w:rsidRPr="006D7629">
              <w:rPr>
                <w:rFonts w:ascii="Simplified Arabic" w:eastAsia="Batang" w:hAnsi="Simplified Arabic" w:cs="Simplified Arabic"/>
                <w:kern w:val="2"/>
                <w:sz w:val="28"/>
                <w:szCs w:val="28"/>
                <w:rtl/>
                <w:lang w:eastAsia="ko-KR" w:bidi="ar-EG"/>
              </w:rPr>
              <w:t>تفعيل نظام الارشاد الاكاديمي لطلاب مرحلة الباكلوريوس</w:t>
            </w:r>
          </w:p>
          <w:p w14:paraId="5F12EFA0" w14:textId="77777777" w:rsidR="00BC4D4D" w:rsidRPr="006D7629" w:rsidRDefault="00905FC3" w:rsidP="001A5308">
            <w:pPr>
              <w:widowControl w:val="0"/>
              <w:numPr>
                <w:ilvl w:val="0"/>
                <w:numId w:val="27"/>
              </w:numPr>
              <w:suppressAutoHyphens/>
              <w:bidi/>
              <w:spacing w:after="0" w:line="240" w:lineRule="auto"/>
              <w:ind w:left="360" w:hanging="33"/>
              <w:contextualSpacing/>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 xml:space="preserve">وجود نظام تقييم سري للمقررات الدراسية بالايجابيات والسلبيات من خلال </w:t>
            </w:r>
            <w:r w:rsidR="00BC4D4D" w:rsidRPr="006D7629">
              <w:rPr>
                <w:rFonts w:ascii="Simplified Arabic" w:eastAsia="Batang" w:hAnsi="Simplified Arabic" w:cs="Simplified Arabic"/>
                <w:kern w:val="2"/>
                <w:sz w:val="28"/>
                <w:szCs w:val="28"/>
                <w:rtl/>
                <w:lang w:eastAsia="ko-KR" w:bidi="ar-EG"/>
              </w:rPr>
              <w:t xml:space="preserve">استمارات الاستبيان </w:t>
            </w:r>
            <w:r w:rsidRPr="006D7629">
              <w:rPr>
                <w:rFonts w:ascii="Simplified Arabic" w:eastAsia="Batang" w:hAnsi="Simplified Arabic" w:cs="Simplified Arabic"/>
                <w:kern w:val="2"/>
                <w:sz w:val="28"/>
                <w:szCs w:val="28"/>
                <w:rtl/>
                <w:lang w:eastAsia="ko-KR" w:bidi="ar-EG"/>
              </w:rPr>
              <w:t xml:space="preserve"> </w:t>
            </w:r>
            <w:r w:rsidR="00BC4D4D" w:rsidRPr="006D7629">
              <w:rPr>
                <w:rFonts w:ascii="Simplified Arabic" w:eastAsia="Batang" w:hAnsi="Simplified Arabic" w:cs="Simplified Arabic"/>
                <w:kern w:val="2"/>
                <w:sz w:val="28"/>
                <w:szCs w:val="28"/>
                <w:rtl/>
                <w:lang w:eastAsia="ko-KR" w:bidi="ar-EG"/>
              </w:rPr>
              <w:t>لطلاب الكلية</w:t>
            </w:r>
          </w:p>
          <w:p w14:paraId="06366725" w14:textId="07E67C3D" w:rsidR="00BC4D4D" w:rsidRPr="006D7629" w:rsidRDefault="00BC4D4D" w:rsidP="001A5308">
            <w:pPr>
              <w:widowControl w:val="0"/>
              <w:numPr>
                <w:ilvl w:val="0"/>
                <w:numId w:val="27"/>
              </w:numPr>
              <w:suppressAutoHyphens/>
              <w:bidi/>
              <w:spacing w:after="0" w:line="240" w:lineRule="auto"/>
              <w:ind w:left="360" w:hanging="33"/>
              <w:contextualSpacing/>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دعم ادارةالكلية لوحدة  الجودة ودعمها  والاهتمام بالتقارير المقدمة ومناقشتها وعرضها اعضاء ه</w:t>
            </w:r>
            <w:r w:rsidR="00CB1918" w:rsidRPr="006D7629">
              <w:rPr>
                <w:rFonts w:ascii="Simplified Arabic" w:eastAsia="Batang" w:hAnsi="Simplified Arabic" w:cs="Simplified Arabic"/>
                <w:kern w:val="2"/>
                <w:sz w:val="28"/>
                <w:szCs w:val="28"/>
                <w:rtl/>
                <w:lang w:eastAsia="ko-KR" w:bidi="ar-EG"/>
              </w:rPr>
              <w:t>يئة التدريس والهيئة المعاونة</w:t>
            </w:r>
          </w:p>
          <w:p w14:paraId="5DD23B57" w14:textId="42D48195" w:rsidR="000619EE" w:rsidRPr="001A5308" w:rsidRDefault="00905FC3" w:rsidP="001A5308">
            <w:pPr>
              <w:widowControl w:val="0"/>
              <w:numPr>
                <w:ilvl w:val="0"/>
                <w:numId w:val="27"/>
              </w:numPr>
              <w:suppressAutoHyphens/>
              <w:bidi/>
              <w:spacing w:after="0" w:line="240" w:lineRule="auto"/>
              <w:ind w:left="360" w:hanging="33"/>
              <w:contextualSpacing/>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 xml:space="preserve"> </w:t>
            </w:r>
            <w:r w:rsidR="000619EE" w:rsidRPr="006D7629">
              <w:rPr>
                <w:rFonts w:ascii="Simplified Arabic" w:eastAsia="Batang" w:hAnsi="Simplified Arabic" w:cs="Simplified Arabic"/>
                <w:kern w:val="2"/>
                <w:sz w:val="28"/>
                <w:szCs w:val="28"/>
                <w:rtl/>
                <w:lang w:eastAsia="ko-KR" w:bidi="ar-EG"/>
              </w:rPr>
              <w:t xml:space="preserve">تبنى الكلية لمعايير الجمدة </w:t>
            </w:r>
            <w:r w:rsidR="000619EE" w:rsidRPr="006D7629">
              <w:rPr>
                <w:rFonts w:ascii="Simplified Arabic" w:eastAsia="Batang" w:hAnsi="Simplified Arabic" w:cs="Simplified Arabic"/>
                <w:kern w:val="2"/>
                <w:sz w:val="28"/>
                <w:szCs w:val="28"/>
                <w:lang w:eastAsia="ko-KR" w:bidi="ar-EG"/>
              </w:rPr>
              <w:t>NARS</w:t>
            </w:r>
          </w:p>
        </w:tc>
        <w:tc>
          <w:tcPr>
            <w:tcW w:w="4298" w:type="dxa"/>
            <w:tcBorders>
              <w:top w:val="single" w:sz="4" w:space="0" w:color="000000"/>
              <w:left w:val="single" w:sz="4" w:space="0" w:color="000000"/>
              <w:bottom w:val="single" w:sz="4" w:space="0" w:color="000000"/>
              <w:right w:val="single" w:sz="4" w:space="0" w:color="000000"/>
            </w:tcBorders>
            <w:shd w:val="clear" w:color="auto" w:fill="auto"/>
          </w:tcPr>
          <w:p w14:paraId="653B543E" w14:textId="77777777" w:rsidR="00905FC3" w:rsidRPr="006D7629" w:rsidRDefault="00905FC3" w:rsidP="001A5308">
            <w:pPr>
              <w:widowControl w:val="0"/>
              <w:numPr>
                <w:ilvl w:val="0"/>
                <w:numId w:val="28"/>
              </w:numPr>
              <w:suppressAutoHyphens/>
              <w:bidi/>
              <w:spacing w:after="0" w:line="240" w:lineRule="auto"/>
              <w:ind w:left="360" w:hanging="137"/>
              <w:contextualSpacing/>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عدم وجود دورات تدريبية اجبارية  كافية لاعضاء هيئة التدريس والهيئة المعاونة عن معايير الجودة والاعتماد .</w:t>
            </w:r>
          </w:p>
          <w:p w14:paraId="301BADFC" w14:textId="21C49A2B" w:rsidR="00905FC3" w:rsidRPr="006D7629" w:rsidRDefault="00CB1918" w:rsidP="001A5308">
            <w:pPr>
              <w:widowControl w:val="0"/>
              <w:numPr>
                <w:ilvl w:val="0"/>
                <w:numId w:val="28"/>
              </w:numPr>
              <w:suppressAutoHyphens/>
              <w:bidi/>
              <w:spacing w:after="0" w:line="240" w:lineRule="auto"/>
              <w:ind w:left="360" w:hanging="137"/>
              <w:contextualSpacing/>
              <w:jc w:val="both"/>
              <w:rPr>
                <w:rFonts w:ascii="Simplified Arabic" w:eastAsia="Calibri" w:hAnsi="Simplified Arabic" w:cs="Simplified Arabic"/>
                <w:sz w:val="28"/>
                <w:szCs w:val="28"/>
              </w:rPr>
            </w:pPr>
            <w:r w:rsidRPr="006D7629">
              <w:rPr>
                <w:rFonts w:ascii="Simplified Arabic" w:eastAsia="Batang" w:hAnsi="Simplified Arabic" w:cs="Simplified Arabic"/>
                <w:kern w:val="2"/>
                <w:sz w:val="28"/>
                <w:szCs w:val="28"/>
                <w:rtl/>
                <w:lang w:eastAsia="ko-KR" w:bidi="ar-EG"/>
              </w:rPr>
              <w:t xml:space="preserve">رفض </w:t>
            </w:r>
            <w:r w:rsidR="00905FC3" w:rsidRPr="006D7629">
              <w:rPr>
                <w:rFonts w:ascii="Simplified Arabic" w:eastAsia="Batang" w:hAnsi="Simplified Arabic" w:cs="Simplified Arabic"/>
                <w:kern w:val="2"/>
                <w:sz w:val="28"/>
                <w:szCs w:val="28"/>
                <w:rtl/>
                <w:lang w:eastAsia="ko-KR" w:bidi="ar-EG"/>
              </w:rPr>
              <w:t xml:space="preserve">بعض أعضاء هيئة التدريس لفكرة  القييم والتقويم بشكل عام . </w:t>
            </w:r>
          </w:p>
          <w:p w14:paraId="30EE5FC2" w14:textId="3038F0C0" w:rsidR="00905FC3" w:rsidRPr="006D7629" w:rsidRDefault="00905FC3" w:rsidP="00A67F4B">
            <w:pPr>
              <w:widowControl w:val="0"/>
              <w:numPr>
                <w:ilvl w:val="0"/>
                <w:numId w:val="28"/>
              </w:numPr>
              <w:suppressAutoHyphens/>
              <w:bidi/>
              <w:spacing w:after="0" w:line="240" w:lineRule="auto"/>
              <w:ind w:left="360"/>
              <w:contextualSpacing/>
              <w:jc w:val="both"/>
              <w:rPr>
                <w:rFonts w:ascii="Simplified Arabic" w:eastAsia="Calibri" w:hAnsi="Simplified Arabic" w:cs="Simplified Arabic"/>
                <w:sz w:val="28"/>
                <w:szCs w:val="28"/>
              </w:rPr>
            </w:pPr>
          </w:p>
        </w:tc>
      </w:tr>
      <w:tr w:rsidR="00905FC3" w:rsidRPr="006D7629" w14:paraId="6AE5464C" w14:textId="77777777" w:rsidTr="001A0F6E">
        <w:trPr>
          <w:jc w:val="center"/>
        </w:trPr>
        <w:tc>
          <w:tcPr>
            <w:tcW w:w="9653" w:type="dxa"/>
            <w:gridSpan w:val="3"/>
            <w:tcBorders>
              <w:top w:val="single" w:sz="4" w:space="0" w:color="000000"/>
              <w:left w:val="single" w:sz="4" w:space="0" w:color="000000"/>
              <w:bottom w:val="single" w:sz="4" w:space="0" w:color="000000"/>
              <w:right w:val="single" w:sz="4" w:space="0" w:color="000000"/>
            </w:tcBorders>
            <w:shd w:val="clear" w:color="auto" w:fill="FFFF00"/>
          </w:tcPr>
          <w:p w14:paraId="7A42AC9F" w14:textId="77777777" w:rsidR="00905FC3" w:rsidRPr="006D7629" w:rsidRDefault="00905FC3" w:rsidP="00A67F4B">
            <w:pPr>
              <w:bidi/>
              <w:spacing w:after="0" w:line="240" w:lineRule="auto"/>
              <w:jc w:val="both"/>
              <w:rPr>
                <w:rFonts w:ascii="Simplified Arabic" w:eastAsia="Batang" w:hAnsi="Simplified Arabic" w:cs="Simplified Arabic"/>
                <w:b/>
                <w:bCs/>
                <w:kern w:val="2"/>
                <w:sz w:val="28"/>
                <w:szCs w:val="28"/>
                <w:lang w:eastAsia="ko-KR" w:bidi="ar-EG"/>
              </w:rPr>
            </w:pPr>
            <w:r w:rsidRPr="006D7629">
              <w:rPr>
                <w:rFonts w:ascii="Simplified Arabic" w:eastAsia="Batang" w:hAnsi="Simplified Arabic" w:cs="Simplified Arabic"/>
                <w:b/>
                <w:bCs/>
                <w:kern w:val="2"/>
                <w:sz w:val="28"/>
                <w:szCs w:val="28"/>
                <w:lang w:eastAsia="ko-KR" w:bidi="ar-EG"/>
              </w:rPr>
              <w:t>13</w:t>
            </w:r>
            <w:r w:rsidRPr="006D7629">
              <w:rPr>
                <w:rFonts w:ascii="Simplified Arabic" w:eastAsia="Batang" w:hAnsi="Simplified Arabic" w:cs="Simplified Arabic"/>
                <w:b/>
                <w:bCs/>
                <w:kern w:val="2"/>
                <w:sz w:val="28"/>
                <w:szCs w:val="28"/>
                <w:rtl/>
                <w:lang w:eastAsia="ko-KR" w:bidi="ar-EG"/>
              </w:rPr>
              <w:t>- الطلاب والخريجون</w:t>
            </w:r>
          </w:p>
        </w:tc>
      </w:tr>
      <w:tr w:rsidR="00905FC3" w:rsidRPr="006D7629" w14:paraId="4C24C843" w14:textId="77777777" w:rsidTr="001A0F6E">
        <w:trPr>
          <w:jc w:val="center"/>
        </w:trPr>
        <w:tc>
          <w:tcPr>
            <w:tcW w:w="5348" w:type="dxa"/>
            <w:tcBorders>
              <w:top w:val="single" w:sz="4" w:space="0" w:color="000000"/>
              <w:left w:val="single" w:sz="4" w:space="0" w:color="000000"/>
              <w:bottom w:val="single" w:sz="4" w:space="0" w:color="000000"/>
            </w:tcBorders>
            <w:shd w:val="clear" w:color="auto" w:fill="auto"/>
          </w:tcPr>
          <w:p w14:paraId="68EC5BFD" w14:textId="29C8F3B2" w:rsidR="00905FC3" w:rsidRPr="006D7629" w:rsidRDefault="004105C1" w:rsidP="00A67F4B">
            <w:pPr>
              <w:widowControl w:val="0"/>
              <w:numPr>
                <w:ilvl w:val="0"/>
                <w:numId w:val="56"/>
              </w:numPr>
              <w:suppressAutoHyphens/>
              <w:bidi/>
              <w:spacing w:after="0" w:line="240" w:lineRule="auto"/>
              <w:ind w:left="271" w:hanging="270"/>
              <w:contextualSpacing/>
              <w:jc w:val="both"/>
              <w:rPr>
                <w:rFonts w:ascii="Simplified Arabic" w:eastAsia="Batang" w:hAnsi="Simplified Arabic" w:cs="Simplified Arabic"/>
                <w:kern w:val="2"/>
                <w:sz w:val="28"/>
                <w:szCs w:val="28"/>
                <w:lang w:eastAsia="ko-KR" w:bidi="ar-EG"/>
              </w:rPr>
            </w:pPr>
            <w:r w:rsidRPr="006D7629">
              <w:rPr>
                <w:rFonts w:ascii="Simplified Arabic" w:eastAsia="Batang" w:hAnsi="Simplified Arabic" w:cs="Simplified Arabic"/>
                <w:kern w:val="2"/>
                <w:sz w:val="28"/>
                <w:szCs w:val="28"/>
                <w:rtl/>
                <w:lang w:eastAsia="ko-KR" w:bidi="ar-EG"/>
              </w:rPr>
              <w:t>دعم الكلية للطلاب لعمل نماذج المحاكاة</w:t>
            </w:r>
          </w:p>
          <w:p w14:paraId="1D39B4A1" w14:textId="052DA281" w:rsidR="004105C1" w:rsidRPr="006D7629" w:rsidRDefault="004105C1" w:rsidP="00A67F4B">
            <w:pPr>
              <w:widowControl w:val="0"/>
              <w:numPr>
                <w:ilvl w:val="0"/>
                <w:numId w:val="56"/>
              </w:numPr>
              <w:suppressAutoHyphens/>
              <w:bidi/>
              <w:spacing w:after="0" w:line="240" w:lineRule="auto"/>
              <w:ind w:left="271" w:hanging="270"/>
              <w:contextualSpacing/>
              <w:jc w:val="both"/>
              <w:rPr>
                <w:rFonts w:ascii="Simplified Arabic" w:eastAsia="Batang" w:hAnsi="Simplified Arabic" w:cs="Simplified Arabic"/>
                <w:kern w:val="2"/>
                <w:sz w:val="28"/>
                <w:szCs w:val="28"/>
                <w:lang w:eastAsia="ko-KR" w:bidi="ar-EG"/>
              </w:rPr>
            </w:pPr>
            <w:r w:rsidRPr="006D7629">
              <w:rPr>
                <w:rFonts w:ascii="Simplified Arabic" w:eastAsia="Batang" w:hAnsi="Simplified Arabic" w:cs="Simplified Arabic"/>
                <w:kern w:val="2"/>
                <w:sz w:val="28"/>
                <w:szCs w:val="28"/>
                <w:rtl/>
                <w:lang w:eastAsia="ko-KR" w:bidi="ar-EG"/>
              </w:rPr>
              <w:t>توفير رحلات علمية تدريبة للطلاب</w:t>
            </w:r>
          </w:p>
          <w:p w14:paraId="42BFEFE7" w14:textId="4C29A353" w:rsidR="004105C1" w:rsidRPr="006D7629" w:rsidRDefault="004105C1" w:rsidP="00A67F4B">
            <w:pPr>
              <w:widowControl w:val="0"/>
              <w:numPr>
                <w:ilvl w:val="0"/>
                <w:numId w:val="56"/>
              </w:numPr>
              <w:suppressAutoHyphens/>
              <w:bidi/>
              <w:spacing w:after="0" w:line="240" w:lineRule="auto"/>
              <w:ind w:left="271" w:hanging="270"/>
              <w:contextualSpacing/>
              <w:jc w:val="both"/>
              <w:rPr>
                <w:rFonts w:ascii="Simplified Arabic" w:eastAsia="Batang" w:hAnsi="Simplified Arabic" w:cs="Simplified Arabic"/>
                <w:kern w:val="2"/>
                <w:sz w:val="28"/>
                <w:szCs w:val="28"/>
                <w:lang w:eastAsia="ko-KR" w:bidi="ar-EG"/>
              </w:rPr>
            </w:pPr>
            <w:r w:rsidRPr="006D7629">
              <w:rPr>
                <w:rFonts w:ascii="Simplified Arabic" w:eastAsia="Batang" w:hAnsi="Simplified Arabic" w:cs="Simplified Arabic"/>
                <w:kern w:val="2"/>
                <w:sz w:val="28"/>
                <w:szCs w:val="28"/>
                <w:rtl/>
                <w:lang w:eastAsia="ko-KR" w:bidi="ar-EG"/>
              </w:rPr>
              <w:t>الاهتمام بالانشطة الطلابة ووجود منسق للانشطة بالكلية</w:t>
            </w:r>
          </w:p>
          <w:p w14:paraId="2A0F4B3F" w14:textId="3632DE3F" w:rsidR="004105C1" w:rsidRPr="006E2F23" w:rsidRDefault="004105C1" w:rsidP="006E2F23">
            <w:pPr>
              <w:widowControl w:val="0"/>
              <w:numPr>
                <w:ilvl w:val="0"/>
                <w:numId w:val="56"/>
              </w:numPr>
              <w:suppressAutoHyphens/>
              <w:bidi/>
              <w:spacing w:after="0" w:line="240" w:lineRule="auto"/>
              <w:ind w:left="271" w:hanging="270"/>
              <w:contextualSpacing/>
              <w:jc w:val="both"/>
              <w:rPr>
                <w:rFonts w:ascii="Simplified Arabic" w:eastAsia="Batang" w:hAnsi="Simplified Arabic" w:cs="Simplified Arabic"/>
                <w:kern w:val="2"/>
                <w:sz w:val="28"/>
                <w:szCs w:val="28"/>
                <w:lang w:eastAsia="ko-KR" w:bidi="ar-EG"/>
              </w:rPr>
            </w:pPr>
            <w:r w:rsidRPr="006D7629">
              <w:rPr>
                <w:rFonts w:ascii="Simplified Arabic" w:eastAsia="Batang" w:hAnsi="Simplified Arabic" w:cs="Simplified Arabic"/>
                <w:kern w:val="2"/>
                <w:sz w:val="28"/>
                <w:szCs w:val="28"/>
                <w:rtl/>
                <w:lang w:eastAsia="ko-KR" w:bidi="ar-EG"/>
              </w:rPr>
              <w:t>التواصل المستمر مع الطلاب من خلال صفحة الكلية الرسمية  والصفحة الرسمية لشئون الطلاب</w:t>
            </w:r>
          </w:p>
          <w:p w14:paraId="03A785B3" w14:textId="77777777" w:rsidR="00905FC3" w:rsidRPr="006D7629" w:rsidRDefault="004105C1" w:rsidP="00A67F4B">
            <w:pPr>
              <w:widowControl w:val="0"/>
              <w:numPr>
                <w:ilvl w:val="0"/>
                <w:numId w:val="56"/>
              </w:numPr>
              <w:suppressAutoHyphens/>
              <w:bidi/>
              <w:spacing w:after="0" w:line="240" w:lineRule="auto"/>
              <w:ind w:left="271" w:hanging="270"/>
              <w:contextualSpacing/>
              <w:jc w:val="both"/>
              <w:rPr>
                <w:rFonts w:ascii="Simplified Arabic" w:eastAsia="Calibri" w:hAnsi="Simplified Arabic" w:cs="Simplified Arabic"/>
                <w:sz w:val="28"/>
                <w:szCs w:val="28"/>
              </w:rPr>
            </w:pPr>
            <w:r w:rsidRPr="006D7629">
              <w:rPr>
                <w:rFonts w:ascii="Simplified Arabic" w:eastAsia="Calibri" w:hAnsi="Simplified Arabic" w:cs="Simplified Arabic"/>
                <w:sz w:val="28"/>
                <w:szCs w:val="28"/>
                <w:rtl/>
              </w:rPr>
              <w:t>دعم الطلاب للمشاركة فى المسابقات الطلابية داخل وخارج الجامعة</w:t>
            </w:r>
          </w:p>
          <w:p w14:paraId="4DCC6EEB" w14:textId="49B4E3EE" w:rsidR="004105C1" w:rsidRPr="006D7629" w:rsidRDefault="004105C1" w:rsidP="006E2F23">
            <w:pPr>
              <w:widowControl w:val="0"/>
              <w:numPr>
                <w:ilvl w:val="0"/>
                <w:numId w:val="56"/>
              </w:numPr>
              <w:suppressAutoHyphens/>
              <w:bidi/>
              <w:spacing w:after="0" w:line="240" w:lineRule="auto"/>
              <w:ind w:left="271" w:hanging="270"/>
              <w:contextualSpacing/>
              <w:jc w:val="both"/>
              <w:rPr>
                <w:rFonts w:ascii="Simplified Arabic" w:eastAsia="Calibri" w:hAnsi="Simplified Arabic" w:cs="Simplified Arabic"/>
                <w:sz w:val="28"/>
                <w:szCs w:val="28"/>
              </w:rPr>
            </w:pPr>
            <w:r w:rsidRPr="006D7629">
              <w:rPr>
                <w:rFonts w:ascii="Simplified Arabic" w:eastAsia="Calibri" w:hAnsi="Simplified Arabic" w:cs="Simplified Arabic"/>
                <w:sz w:val="28"/>
                <w:szCs w:val="28"/>
                <w:rtl/>
              </w:rPr>
              <w:t xml:space="preserve">جارى انشاء </w:t>
            </w:r>
            <w:r w:rsidR="006E2F23">
              <w:rPr>
                <w:rFonts w:ascii="Simplified Arabic" w:eastAsia="Calibri" w:hAnsi="Simplified Arabic" w:cs="Simplified Arabic" w:hint="cs"/>
                <w:sz w:val="28"/>
                <w:szCs w:val="28"/>
                <w:rtl/>
              </w:rPr>
              <w:t>وحدة</w:t>
            </w:r>
            <w:r w:rsidRPr="006D7629">
              <w:rPr>
                <w:rFonts w:ascii="Simplified Arabic" w:eastAsia="Calibri" w:hAnsi="Simplified Arabic" w:cs="Simplified Arabic"/>
                <w:sz w:val="28"/>
                <w:szCs w:val="28"/>
                <w:rtl/>
              </w:rPr>
              <w:t xml:space="preserve"> لمتابعة ا</w:t>
            </w:r>
            <w:r w:rsidR="00BB0086" w:rsidRPr="006D7629">
              <w:rPr>
                <w:rFonts w:ascii="Simplified Arabic" w:eastAsia="Calibri" w:hAnsi="Simplified Arabic" w:cs="Simplified Arabic"/>
                <w:sz w:val="28"/>
                <w:szCs w:val="28"/>
                <w:rtl/>
              </w:rPr>
              <w:t xml:space="preserve">الخريحين </w:t>
            </w:r>
            <w:r w:rsidRPr="006D7629">
              <w:rPr>
                <w:rFonts w:ascii="Simplified Arabic" w:eastAsia="Calibri" w:hAnsi="Simplified Arabic" w:cs="Simplified Arabic"/>
                <w:sz w:val="28"/>
                <w:szCs w:val="28"/>
                <w:rtl/>
              </w:rPr>
              <w:t>بالكلية</w:t>
            </w:r>
          </w:p>
          <w:p w14:paraId="637A9059" w14:textId="099FE30C" w:rsidR="005E54E3" w:rsidRPr="006D7629" w:rsidRDefault="005E54E3" w:rsidP="00A67F4B">
            <w:pPr>
              <w:widowControl w:val="0"/>
              <w:numPr>
                <w:ilvl w:val="0"/>
                <w:numId w:val="56"/>
              </w:numPr>
              <w:suppressAutoHyphens/>
              <w:bidi/>
              <w:spacing w:after="0" w:line="240" w:lineRule="auto"/>
              <w:ind w:left="271" w:hanging="270"/>
              <w:contextualSpacing/>
              <w:jc w:val="both"/>
              <w:rPr>
                <w:rFonts w:ascii="Simplified Arabic" w:eastAsia="Calibri" w:hAnsi="Simplified Arabic" w:cs="Simplified Arabic"/>
                <w:sz w:val="28"/>
                <w:szCs w:val="28"/>
              </w:rPr>
            </w:pPr>
            <w:r w:rsidRPr="006D7629">
              <w:rPr>
                <w:rFonts w:ascii="Simplified Arabic" w:eastAsia="Calibri" w:hAnsi="Simplified Arabic" w:cs="Simplified Arabic"/>
                <w:sz w:val="28"/>
                <w:szCs w:val="28"/>
                <w:rtl/>
              </w:rPr>
              <w:lastRenderedPageBreak/>
              <w:t>توافق البرامج الاكاديمية مع سوق العمل</w:t>
            </w:r>
          </w:p>
          <w:p w14:paraId="6283BD5F" w14:textId="7B1BB7A3" w:rsidR="00BB0086" w:rsidRPr="006D7629" w:rsidRDefault="00BB0086" w:rsidP="00A67F4B">
            <w:pPr>
              <w:widowControl w:val="0"/>
              <w:suppressAutoHyphens/>
              <w:bidi/>
              <w:spacing w:after="0" w:line="240" w:lineRule="auto"/>
              <w:contextualSpacing/>
              <w:jc w:val="both"/>
              <w:rPr>
                <w:rFonts w:ascii="Simplified Arabic" w:eastAsia="Calibri" w:hAnsi="Simplified Arabic" w:cs="Simplified Arabic"/>
                <w:sz w:val="28"/>
                <w:szCs w:val="28"/>
              </w:rPr>
            </w:pPr>
          </w:p>
        </w:tc>
        <w:tc>
          <w:tcPr>
            <w:tcW w:w="4305" w:type="dxa"/>
            <w:gridSpan w:val="2"/>
            <w:tcBorders>
              <w:top w:val="single" w:sz="4" w:space="0" w:color="000000"/>
              <w:left w:val="single" w:sz="4" w:space="0" w:color="000000"/>
              <w:bottom w:val="single" w:sz="4" w:space="0" w:color="000000"/>
              <w:right w:val="single" w:sz="4" w:space="0" w:color="000000"/>
            </w:tcBorders>
            <w:shd w:val="clear" w:color="auto" w:fill="auto"/>
          </w:tcPr>
          <w:p w14:paraId="7304DF1E" w14:textId="340EB7FE" w:rsidR="00905FC3" w:rsidRPr="006D7629" w:rsidRDefault="00905FC3" w:rsidP="001A5308">
            <w:pPr>
              <w:widowControl w:val="0"/>
              <w:numPr>
                <w:ilvl w:val="0"/>
                <w:numId w:val="50"/>
              </w:numPr>
              <w:suppressAutoHyphens/>
              <w:bidi/>
              <w:spacing w:after="0" w:line="240" w:lineRule="auto"/>
              <w:ind w:left="360" w:hanging="137"/>
              <w:jc w:val="both"/>
              <w:rPr>
                <w:rFonts w:ascii="Simplified Arabic" w:eastAsia="Batang" w:hAnsi="Simplified Arabic" w:cs="Simplified Arabic"/>
                <w:kern w:val="2"/>
                <w:sz w:val="28"/>
                <w:szCs w:val="28"/>
                <w:lang w:eastAsia="ko-KR" w:bidi="ar-EG"/>
              </w:rPr>
            </w:pPr>
            <w:r w:rsidRPr="006D7629">
              <w:rPr>
                <w:rFonts w:ascii="Simplified Arabic" w:eastAsia="Batang" w:hAnsi="Simplified Arabic" w:cs="Simplified Arabic"/>
                <w:kern w:val="2"/>
                <w:sz w:val="28"/>
                <w:szCs w:val="28"/>
                <w:rtl/>
                <w:lang w:eastAsia="ko-KR" w:bidi="ar-EG"/>
              </w:rPr>
              <w:lastRenderedPageBreak/>
              <w:t xml:space="preserve">عدم </w:t>
            </w:r>
            <w:r w:rsidR="00BB0086" w:rsidRPr="006D7629">
              <w:rPr>
                <w:rFonts w:ascii="Simplified Arabic" w:eastAsia="Batang" w:hAnsi="Simplified Arabic" w:cs="Simplified Arabic"/>
                <w:kern w:val="2"/>
                <w:sz w:val="28"/>
                <w:szCs w:val="28"/>
                <w:rtl/>
                <w:lang w:eastAsia="ko-KR" w:bidi="ar-EG"/>
              </w:rPr>
              <w:t>وجود</w:t>
            </w:r>
            <w:r w:rsidRPr="006D7629">
              <w:rPr>
                <w:rFonts w:ascii="Simplified Arabic" w:eastAsia="Batang" w:hAnsi="Simplified Arabic" w:cs="Simplified Arabic"/>
                <w:kern w:val="2"/>
                <w:sz w:val="28"/>
                <w:szCs w:val="28"/>
                <w:rtl/>
                <w:lang w:eastAsia="ko-KR" w:bidi="ar-EG"/>
              </w:rPr>
              <w:t xml:space="preserve"> مكتب خدمة الخريجين بالكلية رغم تشكيلة </w:t>
            </w:r>
          </w:p>
          <w:p w14:paraId="1CF07A89" w14:textId="77777777" w:rsidR="00905FC3" w:rsidRPr="006D7629" w:rsidRDefault="00905FC3" w:rsidP="001A5308">
            <w:pPr>
              <w:widowControl w:val="0"/>
              <w:numPr>
                <w:ilvl w:val="0"/>
                <w:numId w:val="50"/>
              </w:numPr>
              <w:suppressAutoHyphens/>
              <w:bidi/>
              <w:spacing w:after="0" w:line="240" w:lineRule="auto"/>
              <w:ind w:left="360" w:hanging="137"/>
              <w:jc w:val="both"/>
              <w:rPr>
                <w:rFonts w:ascii="Simplified Arabic" w:eastAsia="Batang" w:hAnsi="Simplified Arabic" w:cs="Simplified Arabic"/>
                <w:kern w:val="2"/>
                <w:sz w:val="28"/>
                <w:szCs w:val="28"/>
                <w:lang w:eastAsia="ko-KR" w:bidi="ar-EG"/>
              </w:rPr>
            </w:pPr>
            <w:r w:rsidRPr="006D7629">
              <w:rPr>
                <w:rFonts w:ascii="Simplified Arabic" w:eastAsia="Batang" w:hAnsi="Simplified Arabic" w:cs="Simplified Arabic"/>
                <w:kern w:val="2"/>
                <w:sz w:val="28"/>
                <w:szCs w:val="28"/>
                <w:rtl/>
                <w:lang w:eastAsia="ko-KR" w:bidi="ar-EG"/>
              </w:rPr>
              <w:t xml:space="preserve">انخفاض اعداد الطلاب في الكلية عامة نظرا لبرامج تقليل الاغتراب لمكاتب التنسيق </w:t>
            </w:r>
          </w:p>
          <w:p w14:paraId="50999E54" w14:textId="45B847B7" w:rsidR="00905FC3" w:rsidRPr="006D7629" w:rsidRDefault="00905FC3" w:rsidP="001A5308">
            <w:pPr>
              <w:widowControl w:val="0"/>
              <w:numPr>
                <w:ilvl w:val="0"/>
                <w:numId w:val="50"/>
              </w:numPr>
              <w:suppressAutoHyphens/>
              <w:bidi/>
              <w:spacing w:after="0" w:line="240" w:lineRule="auto"/>
              <w:ind w:left="360" w:hanging="137"/>
              <w:jc w:val="both"/>
              <w:rPr>
                <w:rFonts w:ascii="Simplified Arabic" w:eastAsia="Batang" w:hAnsi="Simplified Arabic" w:cs="Simplified Arabic"/>
                <w:kern w:val="2"/>
                <w:sz w:val="28"/>
                <w:szCs w:val="28"/>
                <w:lang w:eastAsia="ko-KR" w:bidi="ar-EG"/>
              </w:rPr>
            </w:pPr>
            <w:r w:rsidRPr="006D7629">
              <w:rPr>
                <w:rFonts w:ascii="Simplified Arabic" w:eastAsia="Batang" w:hAnsi="Simplified Arabic" w:cs="Simplified Arabic"/>
                <w:kern w:val="2"/>
                <w:sz w:val="28"/>
                <w:szCs w:val="28"/>
                <w:rtl/>
                <w:lang w:eastAsia="ko-KR" w:bidi="ar-EG"/>
              </w:rPr>
              <w:t xml:space="preserve">انخفاض العداد الطلاب الملتحقين </w:t>
            </w:r>
            <w:r w:rsidR="00BB0086" w:rsidRPr="006D7629">
              <w:rPr>
                <w:rFonts w:ascii="Simplified Arabic" w:eastAsia="Batang" w:hAnsi="Simplified Arabic" w:cs="Simplified Arabic"/>
                <w:kern w:val="2"/>
                <w:sz w:val="28"/>
                <w:szCs w:val="28"/>
                <w:rtl/>
                <w:lang w:eastAsia="ko-KR" w:bidi="ar-EG"/>
              </w:rPr>
              <w:t>بالبرنامج الغير تقليدى بالكلية</w:t>
            </w:r>
          </w:p>
          <w:p w14:paraId="305BDE13" w14:textId="77777777" w:rsidR="00905FC3" w:rsidRPr="006D7629" w:rsidRDefault="00905FC3" w:rsidP="001A5308">
            <w:pPr>
              <w:widowControl w:val="0"/>
              <w:numPr>
                <w:ilvl w:val="0"/>
                <w:numId w:val="50"/>
              </w:numPr>
              <w:suppressAutoHyphens/>
              <w:bidi/>
              <w:spacing w:after="0" w:line="240" w:lineRule="auto"/>
              <w:ind w:left="360" w:hanging="137"/>
              <w:jc w:val="both"/>
              <w:rPr>
                <w:rFonts w:ascii="Simplified Arabic" w:eastAsia="Batang" w:hAnsi="Simplified Arabic" w:cs="Simplified Arabic"/>
                <w:kern w:val="2"/>
                <w:sz w:val="28"/>
                <w:szCs w:val="28"/>
                <w:lang w:eastAsia="ko-KR" w:bidi="ar-EG"/>
              </w:rPr>
            </w:pPr>
            <w:r w:rsidRPr="006D7629">
              <w:rPr>
                <w:rFonts w:ascii="Simplified Arabic" w:eastAsia="Batang" w:hAnsi="Simplified Arabic" w:cs="Simplified Arabic"/>
                <w:kern w:val="2"/>
                <w:sz w:val="28"/>
                <w:szCs w:val="28"/>
                <w:rtl/>
                <w:lang w:eastAsia="ko-KR" w:bidi="ar-EG"/>
              </w:rPr>
              <w:t xml:space="preserve">انخفاض ميزانية الانشطة الطلابية وميزانية اتحاد الطلاب </w:t>
            </w:r>
          </w:p>
          <w:p w14:paraId="4F634569" w14:textId="349D2CC0" w:rsidR="00905FC3" w:rsidRPr="006D7629" w:rsidRDefault="00BB0086" w:rsidP="001A5308">
            <w:pPr>
              <w:widowControl w:val="0"/>
              <w:numPr>
                <w:ilvl w:val="0"/>
                <w:numId w:val="50"/>
              </w:numPr>
              <w:suppressAutoHyphens/>
              <w:bidi/>
              <w:spacing w:after="0" w:line="240" w:lineRule="auto"/>
              <w:ind w:left="360" w:hanging="137"/>
              <w:jc w:val="both"/>
              <w:rPr>
                <w:rFonts w:ascii="Simplified Arabic" w:eastAsia="Batang" w:hAnsi="Simplified Arabic" w:cs="Simplified Arabic"/>
                <w:kern w:val="2"/>
                <w:sz w:val="28"/>
                <w:szCs w:val="28"/>
                <w:lang w:eastAsia="ko-KR" w:bidi="ar-EG"/>
              </w:rPr>
            </w:pPr>
            <w:r w:rsidRPr="006D7629">
              <w:rPr>
                <w:rFonts w:ascii="Simplified Arabic" w:eastAsia="Batang" w:hAnsi="Simplified Arabic" w:cs="Simplified Arabic"/>
                <w:kern w:val="2"/>
                <w:sz w:val="28"/>
                <w:szCs w:val="28"/>
                <w:rtl/>
                <w:lang w:eastAsia="ko-KR" w:bidi="ar-EG"/>
              </w:rPr>
              <w:lastRenderedPageBreak/>
              <w:t>عدم وجود قاعة للحاسب الالى بالكلية</w:t>
            </w:r>
          </w:p>
          <w:p w14:paraId="0CCA7E5F" w14:textId="227DAE21" w:rsidR="00BB0086" w:rsidRPr="006D7629" w:rsidRDefault="00BB0086" w:rsidP="001A5308">
            <w:pPr>
              <w:widowControl w:val="0"/>
              <w:numPr>
                <w:ilvl w:val="0"/>
                <w:numId w:val="50"/>
              </w:numPr>
              <w:suppressAutoHyphens/>
              <w:bidi/>
              <w:spacing w:after="0" w:line="240" w:lineRule="auto"/>
              <w:ind w:left="360" w:hanging="137"/>
              <w:jc w:val="both"/>
              <w:rPr>
                <w:rFonts w:ascii="Simplified Arabic" w:eastAsia="Batang" w:hAnsi="Simplified Arabic" w:cs="Simplified Arabic"/>
                <w:kern w:val="2"/>
                <w:sz w:val="28"/>
                <w:szCs w:val="28"/>
                <w:lang w:eastAsia="ko-KR" w:bidi="ar-EG"/>
              </w:rPr>
            </w:pPr>
            <w:r w:rsidRPr="006D7629">
              <w:rPr>
                <w:rFonts w:ascii="Simplified Arabic" w:eastAsia="Batang" w:hAnsi="Simplified Arabic" w:cs="Simplified Arabic"/>
                <w:kern w:val="2"/>
                <w:sz w:val="28"/>
                <w:szCs w:val="28"/>
                <w:rtl/>
                <w:lang w:eastAsia="ko-KR" w:bidi="ar-EG"/>
              </w:rPr>
              <w:t>عدم تجهيز المكتبة بأجزة كمبيوتر</w:t>
            </w:r>
          </w:p>
          <w:p w14:paraId="4A8DFDB5" w14:textId="7626EE56" w:rsidR="008A71EB" w:rsidRPr="006D7629" w:rsidRDefault="008A71EB" w:rsidP="001A5308">
            <w:pPr>
              <w:widowControl w:val="0"/>
              <w:numPr>
                <w:ilvl w:val="0"/>
                <w:numId w:val="50"/>
              </w:numPr>
              <w:suppressAutoHyphens/>
              <w:bidi/>
              <w:spacing w:after="0" w:line="240" w:lineRule="auto"/>
              <w:ind w:left="360" w:hanging="137"/>
              <w:jc w:val="both"/>
              <w:rPr>
                <w:rFonts w:ascii="Simplified Arabic" w:eastAsia="Batang" w:hAnsi="Simplified Arabic" w:cs="Simplified Arabic"/>
                <w:kern w:val="2"/>
                <w:sz w:val="28"/>
                <w:szCs w:val="28"/>
                <w:lang w:eastAsia="ko-KR" w:bidi="ar-EG"/>
              </w:rPr>
            </w:pPr>
            <w:r w:rsidRPr="006D7629">
              <w:rPr>
                <w:rFonts w:ascii="Simplified Arabic" w:eastAsia="Batang" w:hAnsi="Simplified Arabic" w:cs="Simplified Arabic"/>
                <w:kern w:val="2"/>
                <w:sz w:val="28"/>
                <w:szCs w:val="28"/>
                <w:rtl/>
                <w:lang w:eastAsia="ko-KR" w:bidi="ar-EG"/>
              </w:rPr>
              <w:t>عدم التفاعل الكامل لاعضاء هيئة التدريس مع نظام الارشاد الاكاديمي</w:t>
            </w:r>
          </w:p>
          <w:p w14:paraId="2E6AA410" w14:textId="77777777" w:rsidR="00905FC3" w:rsidRPr="006D7629" w:rsidRDefault="00905FC3" w:rsidP="00A67F4B">
            <w:pPr>
              <w:widowControl w:val="0"/>
              <w:suppressAutoHyphens/>
              <w:bidi/>
              <w:spacing w:after="0" w:line="240" w:lineRule="auto"/>
              <w:ind w:left="360"/>
              <w:jc w:val="both"/>
              <w:rPr>
                <w:rFonts w:ascii="Simplified Arabic" w:eastAsia="Calibri" w:hAnsi="Simplified Arabic" w:cs="Simplified Arabic"/>
                <w:sz w:val="28"/>
                <w:szCs w:val="28"/>
              </w:rPr>
            </w:pPr>
          </w:p>
        </w:tc>
      </w:tr>
      <w:bookmarkEnd w:id="3"/>
    </w:tbl>
    <w:p w14:paraId="01CB269E" w14:textId="77777777" w:rsidR="00905FC3" w:rsidRPr="006D7629" w:rsidRDefault="00905FC3" w:rsidP="00A67F4B">
      <w:pPr>
        <w:bidi/>
        <w:spacing w:after="0" w:line="240" w:lineRule="auto"/>
        <w:jc w:val="both"/>
        <w:rPr>
          <w:rFonts w:ascii="Simplified Arabic" w:eastAsia="Batang" w:hAnsi="Simplified Arabic" w:cs="Simplified Arabic"/>
          <w:b/>
          <w:bCs/>
          <w:kern w:val="2"/>
          <w:sz w:val="28"/>
          <w:szCs w:val="28"/>
          <w:rtl/>
          <w:lang w:eastAsia="ko-KR" w:bidi="ar-EG"/>
        </w:rPr>
      </w:pPr>
    </w:p>
    <w:p w14:paraId="1C6D6AF5" w14:textId="6DAA7F64" w:rsidR="00905FC3" w:rsidRPr="006D7629" w:rsidRDefault="00CD0495" w:rsidP="001A5308">
      <w:pPr>
        <w:bidi/>
        <w:spacing w:after="0" w:line="240" w:lineRule="auto"/>
        <w:jc w:val="both"/>
        <w:rPr>
          <w:rFonts w:ascii="Simplified Arabic" w:eastAsia="Batang" w:hAnsi="Simplified Arabic" w:cs="Simplified Arabic"/>
          <w:b/>
          <w:bCs/>
          <w:kern w:val="2"/>
          <w:sz w:val="28"/>
          <w:szCs w:val="28"/>
          <w:rtl/>
          <w:lang w:eastAsia="ko-KR" w:bidi="ar-EG"/>
        </w:rPr>
      </w:pPr>
      <w:r w:rsidRPr="006D7629">
        <w:rPr>
          <w:rFonts w:ascii="Simplified Arabic" w:eastAsia="Batang" w:hAnsi="Simplified Arabic" w:cs="Simplified Arabic"/>
          <w:b/>
          <w:bCs/>
          <w:kern w:val="2"/>
          <w:sz w:val="28"/>
          <w:szCs w:val="28"/>
          <w:rtl/>
          <w:lang w:eastAsia="ko-KR" w:bidi="ar-EG"/>
        </w:rPr>
        <w:t>من التحليل السابق تبين ان عناصر القوة بلغ حوالى 7</w:t>
      </w:r>
      <w:r w:rsidR="00537D37" w:rsidRPr="006D7629">
        <w:rPr>
          <w:rFonts w:ascii="Simplified Arabic" w:eastAsia="Batang" w:hAnsi="Simplified Arabic" w:cs="Simplified Arabic"/>
          <w:b/>
          <w:bCs/>
          <w:kern w:val="2"/>
          <w:sz w:val="28"/>
          <w:szCs w:val="28"/>
          <w:rtl/>
          <w:lang w:eastAsia="ko-KR" w:bidi="ar-EG"/>
        </w:rPr>
        <w:t>2</w:t>
      </w:r>
      <w:r w:rsidRPr="006D7629">
        <w:rPr>
          <w:rFonts w:ascii="Simplified Arabic" w:eastAsia="Batang" w:hAnsi="Simplified Arabic" w:cs="Simplified Arabic"/>
          <w:b/>
          <w:bCs/>
          <w:kern w:val="2"/>
          <w:sz w:val="28"/>
          <w:szCs w:val="28"/>
          <w:rtl/>
          <w:lang w:eastAsia="ko-KR" w:bidi="ar-EG"/>
        </w:rPr>
        <w:t xml:space="preserve"> عنصر بينما بلغت عدد نقاط الضعف 43 بنسبه حوالى </w:t>
      </w:r>
      <w:r w:rsidR="006C219F" w:rsidRPr="006D7629">
        <w:rPr>
          <w:rFonts w:ascii="Simplified Arabic" w:eastAsia="Batang" w:hAnsi="Simplified Arabic" w:cs="Simplified Arabic"/>
          <w:b/>
          <w:bCs/>
          <w:kern w:val="2"/>
          <w:sz w:val="28"/>
          <w:szCs w:val="28"/>
          <w:rtl/>
          <w:lang w:eastAsia="ko-KR" w:bidi="ar-EG"/>
        </w:rPr>
        <w:t>1.</w:t>
      </w:r>
      <w:r w:rsidR="0026497C" w:rsidRPr="006D7629">
        <w:rPr>
          <w:rFonts w:ascii="Simplified Arabic" w:eastAsia="Batang" w:hAnsi="Simplified Arabic" w:cs="Simplified Arabic"/>
          <w:b/>
          <w:bCs/>
          <w:kern w:val="2"/>
          <w:sz w:val="28"/>
          <w:szCs w:val="28"/>
          <w:rtl/>
          <w:lang w:eastAsia="ko-KR" w:bidi="ar-EG"/>
        </w:rPr>
        <w:t>76</w:t>
      </w:r>
      <w:r w:rsidRPr="006D7629">
        <w:rPr>
          <w:rFonts w:ascii="Simplified Arabic" w:eastAsia="Batang" w:hAnsi="Simplified Arabic" w:cs="Simplified Arabic"/>
          <w:b/>
          <w:bCs/>
          <w:kern w:val="2"/>
          <w:sz w:val="28"/>
          <w:szCs w:val="28"/>
          <w:rtl/>
          <w:lang w:eastAsia="ko-KR" w:bidi="ar-EG"/>
        </w:rPr>
        <w:t xml:space="preserve"> من نقاط القوة الحاجة</w:t>
      </w:r>
      <w:r w:rsidR="006C219F" w:rsidRPr="006D7629">
        <w:rPr>
          <w:rFonts w:ascii="Simplified Arabic" w:eastAsia="Batang" w:hAnsi="Simplified Arabic" w:cs="Simplified Arabic"/>
          <w:b/>
          <w:bCs/>
          <w:kern w:val="2"/>
          <w:sz w:val="28"/>
          <w:szCs w:val="28"/>
          <w:rtl/>
          <w:lang w:eastAsia="ko-KR" w:bidi="ar-EG"/>
        </w:rPr>
        <w:t xml:space="preserve">  انها دون </w:t>
      </w:r>
      <w:r w:rsidR="00DE38D4" w:rsidRPr="006D7629">
        <w:rPr>
          <w:rFonts w:ascii="Simplified Arabic" w:eastAsia="Batang" w:hAnsi="Simplified Arabic" w:cs="Simplified Arabic"/>
          <w:b/>
          <w:bCs/>
          <w:kern w:val="2"/>
          <w:sz w:val="28"/>
          <w:szCs w:val="28"/>
          <w:rtl/>
          <w:lang w:eastAsia="ko-KR" w:bidi="ar-EG"/>
        </w:rPr>
        <w:t xml:space="preserve">مما يوضح  </w:t>
      </w:r>
      <w:r w:rsidR="006C219F" w:rsidRPr="006D7629">
        <w:rPr>
          <w:rFonts w:ascii="Simplified Arabic" w:eastAsia="Batang" w:hAnsi="Simplified Arabic" w:cs="Simplified Arabic"/>
          <w:b/>
          <w:bCs/>
          <w:kern w:val="2"/>
          <w:sz w:val="28"/>
          <w:szCs w:val="28"/>
          <w:rtl/>
          <w:lang w:eastAsia="ko-KR" w:bidi="ar-EG"/>
        </w:rPr>
        <w:t xml:space="preserve">المتوسط </w:t>
      </w:r>
      <w:r w:rsidRPr="006D7629">
        <w:rPr>
          <w:rFonts w:ascii="Simplified Arabic" w:eastAsia="Batang" w:hAnsi="Simplified Arabic" w:cs="Simplified Arabic"/>
          <w:b/>
          <w:bCs/>
          <w:kern w:val="2"/>
          <w:sz w:val="28"/>
          <w:szCs w:val="28"/>
          <w:rtl/>
          <w:lang w:eastAsia="ko-KR" w:bidi="ar-EG"/>
        </w:rPr>
        <w:t>لوضع خطة استرتتيجية لتفدى نقاط الضعف ودعم وزيادة نقاط القوة للكلية</w:t>
      </w:r>
    </w:p>
    <w:p w14:paraId="4E89F1B0" w14:textId="77777777" w:rsidR="00905FC3" w:rsidRPr="006D7629" w:rsidRDefault="00905FC3" w:rsidP="00A67F4B">
      <w:pPr>
        <w:bidi/>
        <w:spacing w:after="0" w:line="240" w:lineRule="auto"/>
        <w:jc w:val="both"/>
        <w:rPr>
          <w:rFonts w:ascii="Simplified Arabic" w:eastAsia="Batang" w:hAnsi="Simplified Arabic" w:cs="Simplified Arabic"/>
          <w:b/>
          <w:bCs/>
          <w:kern w:val="2"/>
          <w:sz w:val="28"/>
          <w:szCs w:val="28"/>
          <w:rtl/>
          <w:lang w:eastAsia="ko-KR" w:bidi="ar-EG"/>
        </w:rPr>
      </w:pPr>
      <w:r w:rsidRPr="006D7629">
        <w:rPr>
          <w:rFonts w:ascii="Simplified Arabic" w:eastAsia="Batang" w:hAnsi="Simplified Arabic" w:cs="Simplified Arabic"/>
          <w:b/>
          <w:bCs/>
          <w:kern w:val="2"/>
          <w:sz w:val="28"/>
          <w:szCs w:val="28"/>
          <w:rtl/>
          <w:lang w:eastAsia="ko-KR" w:bidi="ar-EG"/>
        </w:rPr>
        <w:t>2- نتائج تحليل البيئة الخارجية</w:t>
      </w:r>
    </w:p>
    <w:p w14:paraId="1C38252A" w14:textId="484DD9D4" w:rsidR="00905FC3" w:rsidRPr="001A5308" w:rsidRDefault="00905FC3" w:rsidP="001A5308">
      <w:pPr>
        <w:bidi/>
        <w:spacing w:after="0" w:line="240" w:lineRule="auto"/>
        <w:jc w:val="both"/>
        <w:rPr>
          <w:rFonts w:ascii="Simplified Arabic" w:eastAsia="Batang" w:hAnsi="Simplified Arabic" w:cs="Simplified Arabic"/>
          <w:sz w:val="28"/>
          <w:szCs w:val="28"/>
          <w:rtl/>
          <w:lang w:eastAsia="ko-KR" w:bidi="ar-EG"/>
        </w:rPr>
      </w:pPr>
      <w:r w:rsidRPr="006D7629">
        <w:rPr>
          <w:rFonts w:ascii="Simplified Arabic" w:eastAsia="Batang" w:hAnsi="Simplified Arabic" w:cs="Simplified Arabic"/>
          <w:sz w:val="28"/>
          <w:szCs w:val="28"/>
          <w:rtl/>
          <w:lang w:eastAsia="ko-KR" w:bidi="ar-EG"/>
        </w:rPr>
        <w:t xml:space="preserve">وتشتمل </w:t>
      </w:r>
      <w:r w:rsidR="001A5308">
        <w:rPr>
          <w:rFonts w:ascii="Simplified Arabic" w:eastAsia="Batang" w:hAnsi="Simplified Arabic" w:cs="Simplified Arabic"/>
          <w:sz w:val="28"/>
          <w:szCs w:val="28"/>
          <w:rtl/>
          <w:lang w:eastAsia="ko-KR" w:bidi="ar-EG"/>
        </w:rPr>
        <w:t>على قائمة نقاط الفرص والتهديدات</w:t>
      </w:r>
    </w:p>
    <w:tbl>
      <w:tblPr>
        <w:bidiVisual/>
        <w:tblW w:w="10121" w:type="dxa"/>
        <w:jc w:val="center"/>
        <w:tblLayout w:type="fixed"/>
        <w:tblLook w:val="0000" w:firstRow="0" w:lastRow="0" w:firstColumn="0" w:lastColumn="0" w:noHBand="0" w:noVBand="0"/>
      </w:tblPr>
      <w:tblGrid>
        <w:gridCol w:w="5523"/>
        <w:gridCol w:w="4598"/>
      </w:tblGrid>
      <w:tr w:rsidR="00D379D6" w:rsidRPr="006D7629" w14:paraId="38DCF1B2" w14:textId="77777777" w:rsidTr="001A0F6E">
        <w:trPr>
          <w:tblHeader/>
          <w:jc w:val="center"/>
        </w:trPr>
        <w:tc>
          <w:tcPr>
            <w:tcW w:w="5523" w:type="dxa"/>
            <w:tcBorders>
              <w:top w:val="single" w:sz="4" w:space="0" w:color="000000"/>
              <w:left w:val="single" w:sz="4" w:space="0" w:color="000000"/>
              <w:bottom w:val="single" w:sz="4" w:space="0" w:color="000000"/>
            </w:tcBorders>
            <w:shd w:val="clear" w:color="auto" w:fill="D99594"/>
          </w:tcPr>
          <w:p w14:paraId="30F67D4C" w14:textId="77777777" w:rsidR="00905FC3" w:rsidRPr="006D7629" w:rsidRDefault="00905FC3" w:rsidP="00A67F4B">
            <w:pPr>
              <w:bidi/>
              <w:spacing w:after="0" w:line="240" w:lineRule="auto"/>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الفرص</w:t>
            </w:r>
          </w:p>
        </w:tc>
        <w:tc>
          <w:tcPr>
            <w:tcW w:w="4598" w:type="dxa"/>
            <w:tcBorders>
              <w:top w:val="single" w:sz="4" w:space="0" w:color="000000"/>
              <w:left w:val="single" w:sz="4" w:space="0" w:color="000000"/>
              <w:bottom w:val="single" w:sz="4" w:space="0" w:color="000000"/>
              <w:right w:val="single" w:sz="4" w:space="0" w:color="000000"/>
            </w:tcBorders>
            <w:shd w:val="clear" w:color="auto" w:fill="D99594"/>
          </w:tcPr>
          <w:p w14:paraId="7B31998F" w14:textId="77777777" w:rsidR="00905FC3" w:rsidRPr="006D7629" w:rsidRDefault="00905FC3" w:rsidP="00A67F4B">
            <w:pPr>
              <w:bidi/>
              <w:spacing w:after="0" w:line="240" w:lineRule="auto"/>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التهديدات</w:t>
            </w:r>
          </w:p>
        </w:tc>
      </w:tr>
      <w:tr w:rsidR="00905FC3" w:rsidRPr="006D7629" w14:paraId="65B830B6" w14:textId="77777777" w:rsidTr="001A0F6E">
        <w:trPr>
          <w:jc w:val="center"/>
        </w:trPr>
        <w:tc>
          <w:tcPr>
            <w:tcW w:w="10121" w:type="dxa"/>
            <w:gridSpan w:val="2"/>
            <w:tcBorders>
              <w:top w:val="single" w:sz="4" w:space="0" w:color="000000"/>
              <w:left w:val="single" w:sz="4" w:space="0" w:color="000000"/>
              <w:bottom w:val="single" w:sz="4" w:space="0" w:color="000000"/>
              <w:right w:val="single" w:sz="4" w:space="0" w:color="000000"/>
            </w:tcBorders>
            <w:shd w:val="clear" w:color="auto" w:fill="FFFF00"/>
            <w:vAlign w:val="center"/>
          </w:tcPr>
          <w:p w14:paraId="0F30FF20" w14:textId="77777777" w:rsidR="00905FC3" w:rsidRPr="006D7629" w:rsidRDefault="00905FC3" w:rsidP="00A67F4B">
            <w:pPr>
              <w:bidi/>
              <w:spacing w:after="0" w:line="240" w:lineRule="auto"/>
              <w:jc w:val="both"/>
              <w:rPr>
                <w:rFonts w:ascii="Simplified Arabic" w:eastAsia="Batang" w:hAnsi="Simplified Arabic" w:cs="Simplified Arabic"/>
                <w:b/>
                <w:bCs/>
                <w:kern w:val="2"/>
                <w:sz w:val="28"/>
                <w:szCs w:val="28"/>
                <w:lang w:eastAsia="ko-KR" w:bidi="ar-EG"/>
              </w:rPr>
            </w:pPr>
            <w:r w:rsidRPr="006D7629">
              <w:rPr>
                <w:rFonts w:ascii="Simplified Arabic" w:eastAsia="Batang" w:hAnsi="Simplified Arabic" w:cs="Simplified Arabic"/>
                <w:b/>
                <w:bCs/>
                <w:kern w:val="2"/>
                <w:sz w:val="28"/>
                <w:szCs w:val="28"/>
                <w:lang w:eastAsia="ko-KR" w:bidi="ar-EG"/>
              </w:rPr>
              <w:t>1</w:t>
            </w:r>
            <w:r w:rsidRPr="006D7629">
              <w:rPr>
                <w:rFonts w:ascii="Simplified Arabic" w:eastAsia="Batang" w:hAnsi="Simplified Arabic" w:cs="Simplified Arabic"/>
                <w:b/>
                <w:bCs/>
                <w:kern w:val="2"/>
                <w:sz w:val="28"/>
                <w:szCs w:val="28"/>
                <w:rtl/>
                <w:lang w:eastAsia="ko-KR" w:bidi="ar-EG"/>
              </w:rPr>
              <w:t>- التخطيط الاستراتيجى</w:t>
            </w:r>
          </w:p>
        </w:tc>
      </w:tr>
      <w:tr w:rsidR="00905FC3" w:rsidRPr="006D7629" w14:paraId="52512C13" w14:textId="77777777" w:rsidTr="001A0F6E">
        <w:trPr>
          <w:trHeight w:val="1634"/>
          <w:jc w:val="center"/>
        </w:trPr>
        <w:tc>
          <w:tcPr>
            <w:tcW w:w="5523" w:type="dxa"/>
            <w:tcBorders>
              <w:top w:val="single" w:sz="4" w:space="0" w:color="000000"/>
              <w:left w:val="single" w:sz="4" w:space="0" w:color="000000"/>
              <w:bottom w:val="single" w:sz="4" w:space="0" w:color="000000"/>
            </w:tcBorders>
            <w:shd w:val="clear" w:color="auto" w:fill="auto"/>
          </w:tcPr>
          <w:p w14:paraId="663197E6" w14:textId="2F5AD1E3" w:rsidR="00905FC3" w:rsidRPr="006D7629" w:rsidRDefault="00905FC3" w:rsidP="006C1552">
            <w:pPr>
              <w:widowControl w:val="0"/>
              <w:numPr>
                <w:ilvl w:val="0"/>
                <w:numId w:val="53"/>
              </w:numPr>
              <w:tabs>
                <w:tab w:val="left" w:pos="9990"/>
              </w:tabs>
              <w:suppressAutoHyphens/>
              <w:bidi/>
              <w:spacing w:after="0" w:line="240" w:lineRule="auto"/>
              <w:ind w:left="360" w:hanging="83"/>
              <w:contextualSpacing/>
              <w:jc w:val="both"/>
              <w:rPr>
                <w:rFonts w:ascii="Simplified Arabic" w:eastAsia="Batang" w:hAnsi="Simplified Arabic" w:cs="Simplified Arabic"/>
                <w:b/>
                <w:bCs/>
                <w:kern w:val="2"/>
                <w:sz w:val="28"/>
                <w:szCs w:val="28"/>
                <w:lang w:eastAsia="ko-KR" w:bidi="ar-EG"/>
              </w:rPr>
            </w:pPr>
            <w:r w:rsidRPr="006D7629">
              <w:rPr>
                <w:rFonts w:ascii="Simplified Arabic" w:eastAsia="Batang" w:hAnsi="Simplified Arabic" w:cs="Simplified Arabic"/>
                <w:b/>
                <w:bCs/>
                <w:kern w:val="2"/>
                <w:sz w:val="28"/>
                <w:szCs w:val="28"/>
                <w:rtl/>
                <w:lang w:eastAsia="ko-KR" w:bidi="ar-EG"/>
              </w:rPr>
              <w:t xml:space="preserve">وجود وحدة للتخطيط الاستراتيجي </w:t>
            </w:r>
            <w:r w:rsidR="007B1AE7" w:rsidRPr="006D7629">
              <w:rPr>
                <w:rFonts w:ascii="Simplified Arabic" w:eastAsia="Batang" w:hAnsi="Simplified Arabic" w:cs="Simplified Arabic"/>
                <w:b/>
                <w:bCs/>
                <w:kern w:val="2"/>
                <w:sz w:val="28"/>
                <w:szCs w:val="28"/>
                <w:rtl/>
                <w:lang w:eastAsia="ko-KR" w:bidi="ar-EG"/>
              </w:rPr>
              <w:t>ا</w:t>
            </w:r>
            <w:r w:rsidRPr="006D7629">
              <w:rPr>
                <w:rFonts w:ascii="Simplified Arabic" w:eastAsia="Batang" w:hAnsi="Simplified Arabic" w:cs="Simplified Arabic"/>
                <w:b/>
                <w:bCs/>
                <w:kern w:val="2"/>
                <w:sz w:val="28"/>
                <w:szCs w:val="28"/>
                <w:rtl/>
                <w:lang w:eastAsia="ko-KR" w:bidi="ar-EG"/>
              </w:rPr>
              <w:t xml:space="preserve">لجامعة من مهمها متابعة وتقييم الخطط الاستراتجية للكليات </w:t>
            </w:r>
          </w:p>
          <w:p w14:paraId="4A32B20E" w14:textId="40104C3B" w:rsidR="007B1AE7" w:rsidRPr="006D7629" w:rsidRDefault="007B1AE7" w:rsidP="006C1552">
            <w:pPr>
              <w:widowControl w:val="0"/>
              <w:numPr>
                <w:ilvl w:val="0"/>
                <w:numId w:val="53"/>
              </w:numPr>
              <w:tabs>
                <w:tab w:val="left" w:pos="9990"/>
              </w:tabs>
              <w:suppressAutoHyphens/>
              <w:bidi/>
              <w:spacing w:after="0" w:line="240" w:lineRule="auto"/>
              <w:ind w:left="360" w:hanging="83"/>
              <w:contextualSpacing/>
              <w:jc w:val="both"/>
              <w:rPr>
                <w:rFonts w:ascii="Simplified Arabic" w:eastAsia="Batang" w:hAnsi="Simplified Arabic" w:cs="Simplified Arabic"/>
                <w:b/>
                <w:bCs/>
                <w:kern w:val="2"/>
                <w:sz w:val="28"/>
                <w:szCs w:val="28"/>
                <w:lang w:eastAsia="ko-KR" w:bidi="ar-EG"/>
              </w:rPr>
            </w:pPr>
            <w:r w:rsidRPr="006D7629">
              <w:rPr>
                <w:rFonts w:ascii="Simplified Arabic" w:eastAsia="Batang" w:hAnsi="Simplified Arabic" w:cs="Simplified Arabic"/>
                <w:b/>
                <w:bCs/>
                <w:kern w:val="2"/>
                <w:sz w:val="28"/>
                <w:szCs w:val="28"/>
                <w:rtl/>
                <w:lang w:eastAsia="ko-KR" w:bidi="ar-EG"/>
              </w:rPr>
              <w:t>مشاركة الجامعة ضمن جائزة التميز الحكومى</w:t>
            </w:r>
          </w:p>
          <w:p w14:paraId="179D2DF8" w14:textId="11E8D25F" w:rsidR="00905FC3" w:rsidRPr="006D7629" w:rsidRDefault="007B1AE7" w:rsidP="006C1552">
            <w:pPr>
              <w:widowControl w:val="0"/>
              <w:numPr>
                <w:ilvl w:val="0"/>
                <w:numId w:val="53"/>
              </w:numPr>
              <w:tabs>
                <w:tab w:val="left" w:pos="9990"/>
              </w:tabs>
              <w:suppressAutoHyphens/>
              <w:bidi/>
              <w:spacing w:after="0" w:line="240" w:lineRule="auto"/>
              <w:ind w:left="360" w:hanging="83"/>
              <w:contextualSpacing/>
              <w:jc w:val="both"/>
              <w:rPr>
                <w:rFonts w:ascii="Simplified Arabic" w:eastAsia="Batang" w:hAnsi="Simplified Arabic" w:cs="Simplified Arabic"/>
                <w:b/>
                <w:bCs/>
                <w:kern w:val="2"/>
                <w:sz w:val="28"/>
                <w:szCs w:val="28"/>
                <w:lang w:eastAsia="ko-KR" w:bidi="ar-EG"/>
              </w:rPr>
            </w:pPr>
            <w:r w:rsidRPr="006D7629">
              <w:rPr>
                <w:rFonts w:ascii="Simplified Arabic" w:eastAsia="Batang" w:hAnsi="Simplified Arabic" w:cs="Simplified Arabic"/>
                <w:b/>
                <w:bCs/>
                <w:kern w:val="2"/>
                <w:sz w:val="28"/>
                <w:szCs w:val="28"/>
                <w:rtl/>
                <w:lang w:eastAsia="ko-KR" w:bidi="ar-EG"/>
              </w:rPr>
              <w:t>وجود مشروعات ممولة لدعم الفاعلية التعليمية</w:t>
            </w:r>
          </w:p>
          <w:p w14:paraId="0E24A8E2" w14:textId="24C77A45" w:rsidR="00905FC3" w:rsidRPr="006D7629" w:rsidRDefault="00905FC3" w:rsidP="006C1552">
            <w:pPr>
              <w:widowControl w:val="0"/>
              <w:tabs>
                <w:tab w:val="left" w:pos="9990"/>
              </w:tabs>
              <w:suppressAutoHyphens/>
              <w:bidi/>
              <w:spacing w:after="0" w:line="240" w:lineRule="auto"/>
              <w:ind w:left="360"/>
              <w:contextualSpacing/>
              <w:jc w:val="both"/>
              <w:rPr>
                <w:rFonts w:ascii="Simplified Arabic" w:eastAsia="Calibri" w:hAnsi="Simplified Arabic" w:cs="Simplified Arabic"/>
                <w:b/>
                <w:bCs/>
                <w:sz w:val="28"/>
                <w:szCs w:val="28"/>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14:paraId="2F6F95D5" w14:textId="77777777" w:rsidR="00905FC3" w:rsidRPr="006D7629" w:rsidRDefault="00905FC3" w:rsidP="006C1552">
            <w:pPr>
              <w:widowControl w:val="0"/>
              <w:numPr>
                <w:ilvl w:val="0"/>
                <w:numId w:val="29"/>
              </w:numPr>
              <w:suppressAutoHyphens/>
              <w:bidi/>
              <w:spacing w:after="0" w:line="240" w:lineRule="auto"/>
              <w:ind w:hanging="219"/>
              <w:contextualSpacing/>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 xml:space="preserve">التغيرات السريعة والمستمرة في الخطط الاستراتيجية للوزارة وبرامج تقييم الاداء والموازنة </w:t>
            </w:r>
          </w:p>
          <w:p w14:paraId="66D3DAE7" w14:textId="77777777" w:rsidR="00905FC3" w:rsidRPr="006D7629" w:rsidRDefault="00905FC3" w:rsidP="006C1552">
            <w:pPr>
              <w:widowControl w:val="0"/>
              <w:numPr>
                <w:ilvl w:val="0"/>
                <w:numId w:val="29"/>
              </w:numPr>
              <w:suppressAutoHyphens/>
              <w:bidi/>
              <w:spacing w:after="0" w:line="240" w:lineRule="auto"/>
              <w:ind w:hanging="219"/>
              <w:contextualSpacing/>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 xml:space="preserve">سرعة التطورات التكنولوجية  والتي تتطلب تعديلات في خطة الكلية الاستراتجية لتواكب هذا التغيير </w:t>
            </w:r>
          </w:p>
          <w:p w14:paraId="6881B78B" w14:textId="2B026719" w:rsidR="00905FC3" w:rsidRPr="006D7629" w:rsidRDefault="00905FC3" w:rsidP="006C1552">
            <w:pPr>
              <w:widowControl w:val="0"/>
              <w:numPr>
                <w:ilvl w:val="0"/>
                <w:numId w:val="29"/>
              </w:numPr>
              <w:suppressAutoHyphens/>
              <w:bidi/>
              <w:spacing w:after="0" w:line="240" w:lineRule="auto"/>
              <w:ind w:hanging="219"/>
              <w:contextualSpacing/>
              <w:jc w:val="both"/>
              <w:rPr>
                <w:rFonts w:ascii="Simplified Arabic" w:eastAsia="Batang" w:hAnsi="Simplified Arabic" w:cs="Simplified Arabic"/>
                <w:b/>
                <w:bCs/>
                <w:kern w:val="2"/>
                <w:sz w:val="28"/>
                <w:szCs w:val="28"/>
                <w:lang w:eastAsia="ko-KR" w:bidi="ar-EG"/>
              </w:rPr>
            </w:pPr>
            <w:r w:rsidRPr="006D7629">
              <w:rPr>
                <w:rFonts w:ascii="Simplified Arabic" w:eastAsia="Calibri" w:hAnsi="Simplified Arabic" w:cs="Simplified Arabic"/>
                <w:b/>
                <w:bCs/>
                <w:sz w:val="28"/>
                <w:szCs w:val="28"/>
                <w:rtl/>
              </w:rPr>
              <w:t xml:space="preserve"> </w:t>
            </w:r>
            <w:r w:rsidR="00894A76" w:rsidRPr="006D7629">
              <w:rPr>
                <w:rFonts w:ascii="Simplified Arabic" w:eastAsia="Batang" w:hAnsi="Simplified Arabic" w:cs="Simplified Arabic"/>
                <w:b/>
                <w:bCs/>
                <w:kern w:val="2"/>
                <w:sz w:val="28"/>
                <w:szCs w:val="28"/>
                <w:rtl/>
                <w:lang w:eastAsia="ko-KR" w:bidi="ar-EG"/>
              </w:rPr>
              <w:t>عدم الالتزام بالتقييم المستمر للخطط الاسترتيجية</w:t>
            </w:r>
            <w:r w:rsidRPr="006D7629">
              <w:rPr>
                <w:rFonts w:ascii="Simplified Arabic" w:eastAsia="Batang" w:hAnsi="Simplified Arabic" w:cs="Simplified Arabic"/>
                <w:b/>
                <w:bCs/>
                <w:kern w:val="2"/>
                <w:sz w:val="28"/>
                <w:szCs w:val="28"/>
                <w:rtl/>
                <w:lang w:eastAsia="ko-KR" w:bidi="ar-EG"/>
              </w:rPr>
              <w:t xml:space="preserve"> </w:t>
            </w:r>
          </w:p>
          <w:p w14:paraId="536B315A" w14:textId="44969AE4" w:rsidR="00905FC3" w:rsidRPr="00B43CEE" w:rsidRDefault="00894A76" w:rsidP="006C1552">
            <w:pPr>
              <w:widowControl w:val="0"/>
              <w:numPr>
                <w:ilvl w:val="0"/>
                <w:numId w:val="29"/>
              </w:numPr>
              <w:suppressAutoHyphens/>
              <w:bidi/>
              <w:spacing w:after="0" w:line="240" w:lineRule="auto"/>
              <w:ind w:hanging="219"/>
              <w:contextualSpacing/>
              <w:jc w:val="both"/>
              <w:rPr>
                <w:rFonts w:ascii="Simplified Arabic" w:eastAsia="Batang" w:hAnsi="Simplified Arabic" w:cs="Simplified Arabic"/>
                <w:b/>
                <w:bCs/>
                <w:kern w:val="2"/>
                <w:sz w:val="28"/>
                <w:szCs w:val="28"/>
                <w:lang w:eastAsia="ko-KR" w:bidi="ar-EG"/>
              </w:rPr>
            </w:pPr>
            <w:r w:rsidRPr="006D7629">
              <w:rPr>
                <w:rFonts w:ascii="Simplified Arabic" w:eastAsia="Batang" w:hAnsi="Simplified Arabic" w:cs="Simplified Arabic"/>
                <w:b/>
                <w:bCs/>
                <w:kern w:val="2"/>
                <w:sz w:val="28"/>
                <w:szCs w:val="28"/>
                <w:rtl/>
                <w:lang w:eastAsia="ko-KR" w:bidi="ar-EG"/>
              </w:rPr>
              <w:t xml:space="preserve">صعوبة الحصول على التمويل الازم للبدء فى </w:t>
            </w:r>
            <w:r w:rsidR="00D75573" w:rsidRPr="006D7629">
              <w:rPr>
                <w:rFonts w:ascii="Simplified Arabic" w:eastAsia="Batang" w:hAnsi="Simplified Arabic" w:cs="Simplified Arabic"/>
                <w:b/>
                <w:bCs/>
                <w:kern w:val="2"/>
                <w:sz w:val="28"/>
                <w:szCs w:val="28"/>
                <w:rtl/>
                <w:lang w:eastAsia="ko-KR" w:bidi="ar-EG"/>
              </w:rPr>
              <w:t>تنفيذ</w:t>
            </w:r>
            <w:r w:rsidRPr="006D7629">
              <w:rPr>
                <w:rFonts w:ascii="Simplified Arabic" w:eastAsia="Batang" w:hAnsi="Simplified Arabic" w:cs="Simplified Arabic"/>
                <w:b/>
                <w:bCs/>
                <w:kern w:val="2"/>
                <w:sz w:val="28"/>
                <w:szCs w:val="28"/>
                <w:rtl/>
                <w:lang w:eastAsia="ko-KR" w:bidi="ar-EG"/>
              </w:rPr>
              <w:t xml:space="preserve"> الخطط الاسترتيجية</w:t>
            </w:r>
          </w:p>
        </w:tc>
      </w:tr>
      <w:tr w:rsidR="00905FC3" w:rsidRPr="006D7629" w14:paraId="2A57BFFA" w14:textId="77777777" w:rsidTr="001A0F6E">
        <w:trPr>
          <w:jc w:val="center"/>
        </w:trPr>
        <w:tc>
          <w:tcPr>
            <w:tcW w:w="10121" w:type="dxa"/>
            <w:gridSpan w:val="2"/>
            <w:tcBorders>
              <w:top w:val="single" w:sz="4" w:space="0" w:color="000000"/>
              <w:left w:val="single" w:sz="4" w:space="0" w:color="000000"/>
              <w:bottom w:val="single" w:sz="4" w:space="0" w:color="000000"/>
              <w:right w:val="single" w:sz="4" w:space="0" w:color="000000"/>
            </w:tcBorders>
            <w:shd w:val="clear" w:color="auto" w:fill="FFFF00"/>
          </w:tcPr>
          <w:p w14:paraId="0F14C1B4" w14:textId="77777777" w:rsidR="00905FC3" w:rsidRPr="006D7629" w:rsidRDefault="00905FC3" w:rsidP="006C1552">
            <w:pPr>
              <w:bidi/>
              <w:spacing w:after="0" w:line="240" w:lineRule="auto"/>
              <w:ind w:hanging="219"/>
              <w:jc w:val="both"/>
              <w:rPr>
                <w:rFonts w:ascii="Simplified Arabic" w:eastAsia="Batang" w:hAnsi="Simplified Arabic" w:cs="Simplified Arabic"/>
                <w:b/>
                <w:bCs/>
                <w:kern w:val="2"/>
                <w:sz w:val="28"/>
                <w:szCs w:val="28"/>
                <w:lang w:eastAsia="ko-KR" w:bidi="ar-EG"/>
              </w:rPr>
            </w:pPr>
            <w:r w:rsidRPr="006D7629">
              <w:rPr>
                <w:rFonts w:ascii="Simplified Arabic" w:eastAsia="Batang" w:hAnsi="Simplified Arabic" w:cs="Simplified Arabic"/>
                <w:b/>
                <w:bCs/>
                <w:kern w:val="2"/>
                <w:sz w:val="28"/>
                <w:szCs w:val="28"/>
                <w:lang w:eastAsia="ko-KR" w:bidi="ar-EG"/>
              </w:rPr>
              <w:lastRenderedPageBreak/>
              <w:t>2</w:t>
            </w:r>
            <w:r w:rsidRPr="006D7629">
              <w:rPr>
                <w:rFonts w:ascii="Simplified Arabic" w:eastAsia="Batang" w:hAnsi="Simplified Arabic" w:cs="Simplified Arabic"/>
                <w:b/>
                <w:bCs/>
                <w:kern w:val="2"/>
                <w:sz w:val="28"/>
                <w:szCs w:val="28"/>
                <w:rtl/>
                <w:lang w:eastAsia="ko-KR" w:bidi="ar-EG"/>
              </w:rPr>
              <w:t>- الهيكل التنظيمى</w:t>
            </w:r>
          </w:p>
        </w:tc>
      </w:tr>
      <w:tr w:rsidR="00905FC3" w:rsidRPr="006D7629" w14:paraId="7E8C4751" w14:textId="77777777" w:rsidTr="001A0F6E">
        <w:trPr>
          <w:trHeight w:val="1176"/>
          <w:jc w:val="center"/>
        </w:trPr>
        <w:tc>
          <w:tcPr>
            <w:tcW w:w="5523" w:type="dxa"/>
            <w:tcBorders>
              <w:top w:val="single" w:sz="4" w:space="0" w:color="000000"/>
              <w:left w:val="single" w:sz="4" w:space="0" w:color="000000"/>
              <w:bottom w:val="single" w:sz="4" w:space="0" w:color="000000"/>
            </w:tcBorders>
            <w:shd w:val="clear" w:color="auto" w:fill="auto"/>
          </w:tcPr>
          <w:p w14:paraId="319B79B3" w14:textId="77777777" w:rsidR="00894A76" w:rsidRPr="006D7629" w:rsidRDefault="00905FC3" w:rsidP="006C1552">
            <w:pPr>
              <w:widowControl w:val="0"/>
              <w:numPr>
                <w:ilvl w:val="0"/>
                <w:numId w:val="30"/>
              </w:numPr>
              <w:tabs>
                <w:tab w:val="left" w:pos="0"/>
              </w:tabs>
              <w:suppressAutoHyphens/>
              <w:bidi/>
              <w:spacing w:after="0" w:line="240" w:lineRule="auto"/>
              <w:ind w:left="360" w:hanging="83"/>
              <w:contextualSpacing/>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 xml:space="preserve">زيادة الاهتمام علي المستوي القومي بكفاءة وفاعلية الأداء </w:t>
            </w:r>
          </w:p>
          <w:p w14:paraId="1409623C" w14:textId="30966F99" w:rsidR="00905FC3" w:rsidRPr="006D7629" w:rsidRDefault="00894A76" w:rsidP="006C1552">
            <w:pPr>
              <w:widowControl w:val="0"/>
              <w:numPr>
                <w:ilvl w:val="0"/>
                <w:numId w:val="30"/>
              </w:numPr>
              <w:tabs>
                <w:tab w:val="left" w:pos="0"/>
              </w:tabs>
              <w:suppressAutoHyphens/>
              <w:bidi/>
              <w:spacing w:after="0" w:line="240" w:lineRule="auto"/>
              <w:ind w:left="360" w:hanging="83"/>
              <w:contextualSpacing/>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 xml:space="preserve">وجود </w:t>
            </w:r>
            <w:r w:rsidR="00C65B0C" w:rsidRPr="006D7629">
              <w:rPr>
                <w:rFonts w:ascii="Simplified Arabic" w:eastAsia="Batang" w:hAnsi="Simplified Arabic" w:cs="Simplified Arabic"/>
                <w:b/>
                <w:bCs/>
                <w:kern w:val="2"/>
                <w:sz w:val="28"/>
                <w:szCs w:val="28"/>
                <w:rtl/>
                <w:lang w:eastAsia="ko-KR" w:bidi="ar-EG"/>
              </w:rPr>
              <w:t xml:space="preserve"> برامج تدريبية </w:t>
            </w:r>
            <w:r w:rsidR="00905FC3" w:rsidRPr="006D7629">
              <w:rPr>
                <w:rFonts w:ascii="Simplified Arabic" w:eastAsia="Batang" w:hAnsi="Simplified Arabic" w:cs="Simplified Arabic"/>
                <w:b/>
                <w:bCs/>
                <w:kern w:val="2"/>
                <w:sz w:val="28"/>
                <w:szCs w:val="28"/>
                <w:rtl/>
                <w:lang w:eastAsia="ko-KR" w:bidi="ar-EG"/>
              </w:rPr>
              <w:t>اعضاء هيئة التدريس في الادارة وادارة الوحدات يؤشر بوجود كوادر مستقبلية تستطيع استكمال الخطة الاستراتيجية القومية لرؤية مصر 2030</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14:paraId="470A5FE1" w14:textId="7C6298E5" w:rsidR="00905FC3" w:rsidRPr="006D7629" w:rsidRDefault="00905FC3" w:rsidP="006C1552">
            <w:pPr>
              <w:widowControl w:val="0"/>
              <w:numPr>
                <w:ilvl w:val="0"/>
                <w:numId w:val="31"/>
              </w:numPr>
              <w:suppressAutoHyphens/>
              <w:bidi/>
              <w:spacing w:after="0" w:line="240" w:lineRule="auto"/>
              <w:ind w:hanging="78"/>
              <w:contextualSpacing/>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توفر عوامل جذب للكثير من</w:t>
            </w:r>
            <w:r w:rsidR="00C65B0C" w:rsidRPr="006D7629">
              <w:rPr>
                <w:rFonts w:ascii="Simplified Arabic" w:eastAsia="Batang" w:hAnsi="Simplified Arabic" w:cs="Simplified Arabic"/>
                <w:b/>
                <w:bCs/>
                <w:kern w:val="2"/>
                <w:sz w:val="28"/>
                <w:szCs w:val="28"/>
                <w:rtl/>
                <w:lang w:eastAsia="ko-KR" w:bidi="ar-EG"/>
              </w:rPr>
              <w:t xml:space="preserve"> العاملين و</w:t>
            </w:r>
            <w:r w:rsidRPr="006D7629">
              <w:rPr>
                <w:rFonts w:ascii="Simplified Arabic" w:eastAsia="Batang" w:hAnsi="Simplified Arabic" w:cs="Simplified Arabic"/>
                <w:b/>
                <w:bCs/>
                <w:kern w:val="2"/>
                <w:sz w:val="28"/>
                <w:szCs w:val="28"/>
                <w:rtl/>
                <w:lang w:eastAsia="ko-KR" w:bidi="ar-EG"/>
              </w:rPr>
              <w:t xml:space="preserve"> أعضاء هيئة التدريس للعمل خارج الكلية (جامعات اهلية وانتدبات لجامعات الخاصة ). </w:t>
            </w:r>
          </w:p>
          <w:p w14:paraId="740D0A89" w14:textId="5B76EFEA" w:rsidR="00905FC3" w:rsidRPr="006D7629" w:rsidRDefault="00905FC3" w:rsidP="006C1552">
            <w:pPr>
              <w:widowControl w:val="0"/>
              <w:numPr>
                <w:ilvl w:val="0"/>
                <w:numId w:val="31"/>
              </w:numPr>
              <w:suppressAutoHyphens/>
              <w:bidi/>
              <w:spacing w:after="0" w:line="240" w:lineRule="auto"/>
              <w:ind w:hanging="78"/>
              <w:contextualSpacing/>
              <w:jc w:val="both"/>
              <w:rPr>
                <w:rFonts w:ascii="Simplified Arabic" w:eastAsia="Calibri" w:hAnsi="Simplified Arabic" w:cs="Simplified Arabic"/>
                <w:b/>
                <w:bCs/>
                <w:sz w:val="28"/>
                <w:szCs w:val="28"/>
              </w:rPr>
            </w:pPr>
            <w:r w:rsidRPr="006D7629">
              <w:rPr>
                <w:rFonts w:ascii="Simplified Arabic" w:eastAsia="Hacen Liner Screen Bd" w:hAnsi="Simplified Arabic" w:cs="Simplified Arabic"/>
                <w:b/>
                <w:bCs/>
                <w:kern w:val="2"/>
                <w:sz w:val="28"/>
                <w:szCs w:val="28"/>
                <w:rtl/>
                <w:lang w:eastAsia="ko-KR" w:bidi="ar-EG"/>
              </w:rPr>
              <w:t xml:space="preserve"> </w:t>
            </w:r>
            <w:r w:rsidR="00894A76" w:rsidRPr="006D7629">
              <w:rPr>
                <w:rFonts w:ascii="Simplified Arabic" w:eastAsia="Batang" w:hAnsi="Simplified Arabic" w:cs="Simplified Arabic"/>
                <w:b/>
                <w:bCs/>
                <w:kern w:val="2"/>
                <w:sz w:val="28"/>
                <w:szCs w:val="28"/>
                <w:rtl/>
                <w:lang w:eastAsia="ko-KR" w:bidi="ar-EG"/>
              </w:rPr>
              <w:t>عدم الالتزام بحضور الدورات التدريبية الادارية للقيادات</w:t>
            </w:r>
            <w:r w:rsidRPr="006D7629">
              <w:rPr>
                <w:rFonts w:ascii="Simplified Arabic" w:eastAsia="Batang" w:hAnsi="Simplified Arabic" w:cs="Simplified Arabic"/>
                <w:b/>
                <w:bCs/>
                <w:kern w:val="2"/>
                <w:sz w:val="28"/>
                <w:szCs w:val="28"/>
                <w:rtl/>
                <w:lang w:eastAsia="ko-KR" w:bidi="ar-EG"/>
              </w:rPr>
              <w:t xml:space="preserve">  .</w:t>
            </w:r>
          </w:p>
          <w:p w14:paraId="21DB8BBB" w14:textId="56FCF136" w:rsidR="00905FC3" w:rsidRPr="006C1552" w:rsidRDefault="00905FC3" w:rsidP="006C1552">
            <w:pPr>
              <w:widowControl w:val="0"/>
              <w:numPr>
                <w:ilvl w:val="0"/>
                <w:numId w:val="31"/>
              </w:numPr>
              <w:suppressAutoHyphens/>
              <w:bidi/>
              <w:spacing w:after="0" w:line="240" w:lineRule="auto"/>
              <w:ind w:hanging="78"/>
              <w:contextualSpacing/>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 xml:space="preserve"> اعتماد الحكومة علي العمالة المؤداة (باب رابع) وهي مؤقتة لا يتيح الاستقرار للهيكل التنظيمي لانخفاض الرواتب </w:t>
            </w:r>
          </w:p>
        </w:tc>
      </w:tr>
      <w:tr w:rsidR="00905FC3" w:rsidRPr="006D7629" w14:paraId="13A5ACA3" w14:textId="77777777" w:rsidTr="001A0F6E">
        <w:trPr>
          <w:jc w:val="center"/>
        </w:trPr>
        <w:tc>
          <w:tcPr>
            <w:tcW w:w="10121" w:type="dxa"/>
            <w:gridSpan w:val="2"/>
            <w:tcBorders>
              <w:top w:val="single" w:sz="4" w:space="0" w:color="000000"/>
              <w:left w:val="single" w:sz="4" w:space="0" w:color="000000"/>
              <w:bottom w:val="single" w:sz="4" w:space="0" w:color="000000"/>
              <w:right w:val="single" w:sz="4" w:space="0" w:color="000000"/>
            </w:tcBorders>
            <w:shd w:val="clear" w:color="auto" w:fill="FFFF00"/>
          </w:tcPr>
          <w:p w14:paraId="6698EC14" w14:textId="77777777" w:rsidR="00905FC3" w:rsidRPr="006D7629" w:rsidRDefault="00905FC3" w:rsidP="006C1552">
            <w:pPr>
              <w:bidi/>
              <w:spacing w:after="0" w:line="240" w:lineRule="auto"/>
              <w:jc w:val="both"/>
              <w:rPr>
                <w:rFonts w:ascii="Simplified Arabic" w:eastAsia="Batang" w:hAnsi="Simplified Arabic" w:cs="Simplified Arabic"/>
                <w:b/>
                <w:bCs/>
                <w:kern w:val="2"/>
                <w:sz w:val="28"/>
                <w:szCs w:val="28"/>
                <w:lang w:eastAsia="ko-KR" w:bidi="ar-EG"/>
              </w:rPr>
            </w:pPr>
            <w:r w:rsidRPr="006D7629">
              <w:rPr>
                <w:rFonts w:ascii="Simplified Arabic" w:eastAsia="Batang" w:hAnsi="Simplified Arabic" w:cs="Simplified Arabic"/>
                <w:b/>
                <w:bCs/>
                <w:kern w:val="2"/>
                <w:sz w:val="28"/>
                <w:szCs w:val="28"/>
                <w:lang w:eastAsia="ko-KR" w:bidi="ar-EG"/>
              </w:rPr>
              <w:t>3</w:t>
            </w:r>
            <w:r w:rsidRPr="006D7629">
              <w:rPr>
                <w:rFonts w:ascii="Simplified Arabic" w:eastAsia="Batang" w:hAnsi="Simplified Arabic" w:cs="Simplified Arabic"/>
                <w:b/>
                <w:bCs/>
                <w:kern w:val="2"/>
                <w:sz w:val="28"/>
                <w:szCs w:val="28"/>
                <w:rtl/>
                <w:lang w:eastAsia="ko-KR" w:bidi="ar-EG"/>
              </w:rPr>
              <w:t>- القيادة والحوكمة</w:t>
            </w:r>
          </w:p>
        </w:tc>
      </w:tr>
      <w:tr w:rsidR="00905FC3" w:rsidRPr="006D7629" w14:paraId="129F3863" w14:textId="77777777" w:rsidTr="001A0F6E">
        <w:trPr>
          <w:trHeight w:val="1925"/>
          <w:jc w:val="center"/>
        </w:trPr>
        <w:tc>
          <w:tcPr>
            <w:tcW w:w="5523" w:type="dxa"/>
            <w:tcBorders>
              <w:top w:val="single" w:sz="4" w:space="0" w:color="000000"/>
              <w:left w:val="single" w:sz="4" w:space="0" w:color="000000"/>
              <w:bottom w:val="single" w:sz="4" w:space="0" w:color="000000"/>
            </w:tcBorders>
            <w:shd w:val="clear" w:color="auto" w:fill="auto"/>
          </w:tcPr>
          <w:p w14:paraId="55DC95DF" w14:textId="77777777" w:rsidR="00905FC3" w:rsidRPr="006D7629" w:rsidRDefault="00905FC3" w:rsidP="006C1552">
            <w:pPr>
              <w:widowControl w:val="0"/>
              <w:numPr>
                <w:ilvl w:val="0"/>
                <w:numId w:val="32"/>
              </w:numPr>
              <w:suppressAutoHyphens/>
              <w:bidi/>
              <w:spacing w:after="0" w:line="240" w:lineRule="auto"/>
              <w:ind w:left="360" w:hanging="225"/>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وجود شروط جديدة لشغل المناصب القيادية العليا تستلزم التعرض لتدريب خاص لشغل هذه المناصب.</w:t>
            </w:r>
          </w:p>
          <w:p w14:paraId="0A6E6FBF" w14:textId="77777777" w:rsidR="00905FC3" w:rsidRPr="006D7629" w:rsidRDefault="00905FC3" w:rsidP="006C1552">
            <w:pPr>
              <w:widowControl w:val="0"/>
              <w:numPr>
                <w:ilvl w:val="0"/>
                <w:numId w:val="32"/>
              </w:numPr>
              <w:suppressAutoHyphens/>
              <w:bidi/>
              <w:spacing w:after="0" w:line="240" w:lineRule="auto"/>
              <w:ind w:left="360" w:hanging="225"/>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وجود دورات تأهيلية لإعداد القيادات الجامعية.</w:t>
            </w:r>
          </w:p>
          <w:p w14:paraId="605458E2" w14:textId="77777777" w:rsidR="00905FC3" w:rsidRPr="006D7629" w:rsidRDefault="00905FC3" w:rsidP="006C1552">
            <w:pPr>
              <w:widowControl w:val="0"/>
              <w:numPr>
                <w:ilvl w:val="0"/>
                <w:numId w:val="32"/>
              </w:numPr>
              <w:suppressAutoHyphens/>
              <w:bidi/>
              <w:spacing w:after="0" w:line="240" w:lineRule="auto"/>
              <w:ind w:left="360" w:hanging="225"/>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تمثيل الشباب في ادارة الكلية بنسبة اكبر من 70% من 35- 45 سنة (رؤساء اقسام – وكلاء )</w:t>
            </w:r>
          </w:p>
          <w:p w14:paraId="49C19CCC" w14:textId="51E295A4" w:rsidR="00C65B0C" w:rsidRPr="006D7629" w:rsidRDefault="00C65B0C" w:rsidP="006C1552">
            <w:pPr>
              <w:widowControl w:val="0"/>
              <w:numPr>
                <w:ilvl w:val="0"/>
                <w:numId w:val="32"/>
              </w:numPr>
              <w:suppressAutoHyphens/>
              <w:bidi/>
              <w:spacing w:after="0" w:line="240" w:lineRule="auto"/>
              <w:ind w:left="360" w:hanging="225"/>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تفعيل نظم الجودة الادارية ومراقبتها</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14:paraId="2244DAAF" w14:textId="0CF2DDA7" w:rsidR="00A450ED" w:rsidRPr="006D7629" w:rsidRDefault="00905FC3" w:rsidP="00E73C78">
            <w:pPr>
              <w:widowControl w:val="0"/>
              <w:numPr>
                <w:ilvl w:val="0"/>
                <w:numId w:val="63"/>
              </w:numPr>
              <w:suppressAutoHyphens/>
              <w:bidi/>
              <w:spacing w:after="0" w:line="240" w:lineRule="auto"/>
              <w:contextualSpacing/>
              <w:jc w:val="both"/>
              <w:rPr>
                <w:rFonts w:ascii="Simplified Arabic" w:eastAsia="Batang" w:hAnsi="Simplified Arabic" w:cs="Simplified Arabic"/>
                <w:b/>
                <w:bCs/>
                <w:kern w:val="2"/>
                <w:sz w:val="28"/>
                <w:szCs w:val="28"/>
                <w:rtl/>
                <w:lang w:eastAsia="ko-KR" w:bidi="ar-EG"/>
              </w:rPr>
            </w:pPr>
            <w:r w:rsidRPr="006D7629">
              <w:rPr>
                <w:rFonts w:ascii="Simplified Arabic" w:eastAsia="Batang" w:hAnsi="Simplified Arabic" w:cs="Simplified Arabic"/>
                <w:b/>
                <w:bCs/>
                <w:kern w:val="2"/>
                <w:sz w:val="28"/>
                <w:szCs w:val="28"/>
                <w:rtl/>
                <w:lang w:eastAsia="ko-KR" w:bidi="ar-EG"/>
              </w:rPr>
              <w:t xml:space="preserve"> </w:t>
            </w:r>
            <w:r w:rsidR="00A450ED" w:rsidRPr="006D7629">
              <w:rPr>
                <w:rFonts w:ascii="Simplified Arabic" w:eastAsia="Batang" w:hAnsi="Simplified Arabic" w:cs="Simplified Arabic"/>
                <w:b/>
                <w:bCs/>
                <w:kern w:val="2"/>
                <w:sz w:val="28"/>
                <w:szCs w:val="28"/>
                <w:rtl/>
                <w:lang w:eastAsia="ko-KR" w:bidi="ar-EG"/>
              </w:rPr>
              <w:t xml:space="preserve">مرونة القواعد التنظيمية للمنافسين </w:t>
            </w:r>
          </w:p>
          <w:p w14:paraId="3FE18D0D" w14:textId="62E509F1" w:rsidR="00A450ED" w:rsidRPr="006D7629" w:rsidRDefault="00A450ED" w:rsidP="006C1552">
            <w:pPr>
              <w:widowControl w:val="0"/>
              <w:suppressAutoHyphens/>
              <w:bidi/>
              <w:spacing w:after="0" w:line="240" w:lineRule="auto"/>
              <w:contextualSpacing/>
              <w:jc w:val="both"/>
              <w:rPr>
                <w:rFonts w:ascii="Simplified Arabic" w:eastAsia="Batang" w:hAnsi="Simplified Arabic" w:cs="Simplified Arabic"/>
                <w:b/>
                <w:bCs/>
                <w:kern w:val="2"/>
                <w:sz w:val="28"/>
                <w:szCs w:val="28"/>
                <w:rtl/>
                <w:lang w:eastAsia="ko-KR" w:bidi="ar-EG"/>
              </w:rPr>
            </w:pPr>
            <w:r w:rsidRPr="006D7629">
              <w:rPr>
                <w:rFonts w:ascii="Simplified Arabic" w:eastAsia="Batang" w:hAnsi="Simplified Arabic" w:cs="Simplified Arabic"/>
                <w:b/>
                <w:bCs/>
                <w:kern w:val="2"/>
                <w:sz w:val="28"/>
                <w:szCs w:val="28"/>
                <w:rtl/>
                <w:lang w:eastAsia="ko-KR" w:bidi="ar-EG"/>
              </w:rPr>
              <w:t xml:space="preserve">ومرونة القواعد الخاصة بشغل المناصب القيادية </w:t>
            </w:r>
          </w:p>
          <w:p w14:paraId="4419D071" w14:textId="373417F7" w:rsidR="00905FC3" w:rsidRPr="006D7629" w:rsidRDefault="00A450ED" w:rsidP="006C1552">
            <w:pPr>
              <w:widowControl w:val="0"/>
              <w:suppressAutoHyphens/>
              <w:bidi/>
              <w:spacing w:after="0" w:line="240" w:lineRule="auto"/>
              <w:contextualSpacing/>
              <w:jc w:val="both"/>
              <w:rPr>
                <w:rFonts w:ascii="Simplified Arabic" w:eastAsia="Batang" w:hAnsi="Simplified Arabic" w:cs="Simplified Arabic"/>
                <w:b/>
                <w:bCs/>
                <w:kern w:val="2"/>
                <w:sz w:val="28"/>
                <w:szCs w:val="28"/>
                <w:rtl/>
                <w:lang w:eastAsia="ko-KR" w:bidi="ar-EG"/>
              </w:rPr>
            </w:pPr>
            <w:r w:rsidRPr="006D7629">
              <w:rPr>
                <w:rFonts w:ascii="Simplified Arabic" w:eastAsia="Batang" w:hAnsi="Simplified Arabic" w:cs="Simplified Arabic"/>
                <w:b/>
                <w:bCs/>
                <w:kern w:val="2"/>
                <w:sz w:val="28"/>
                <w:szCs w:val="28"/>
                <w:rtl/>
                <w:lang w:eastAsia="ko-KR" w:bidi="ar-EG"/>
              </w:rPr>
              <w:t>وتحديث النظام المالى  والادارى</w:t>
            </w:r>
            <w:r w:rsidR="00C65B0C" w:rsidRPr="006D7629">
              <w:rPr>
                <w:rFonts w:ascii="Simplified Arabic" w:eastAsia="Batang" w:hAnsi="Simplified Arabic" w:cs="Simplified Arabic"/>
                <w:b/>
                <w:bCs/>
                <w:kern w:val="2"/>
                <w:sz w:val="28"/>
                <w:szCs w:val="28"/>
                <w:rtl/>
                <w:lang w:eastAsia="ko-KR" w:bidi="ar-EG"/>
              </w:rPr>
              <w:t xml:space="preserve"> </w:t>
            </w:r>
            <w:r w:rsidR="00905FC3" w:rsidRPr="006D7629">
              <w:rPr>
                <w:rFonts w:ascii="Simplified Arabic" w:eastAsia="Batang" w:hAnsi="Simplified Arabic" w:cs="Simplified Arabic"/>
                <w:b/>
                <w:bCs/>
                <w:kern w:val="2"/>
                <w:sz w:val="28"/>
                <w:szCs w:val="28"/>
                <w:rtl/>
                <w:lang w:eastAsia="ko-KR" w:bidi="ar-EG"/>
              </w:rPr>
              <w:t xml:space="preserve"> </w:t>
            </w:r>
            <w:r w:rsidRPr="006D7629">
              <w:rPr>
                <w:rFonts w:ascii="Simplified Arabic" w:eastAsia="Batang" w:hAnsi="Simplified Arabic" w:cs="Simplified Arabic"/>
                <w:b/>
                <w:bCs/>
                <w:kern w:val="2"/>
                <w:sz w:val="28"/>
                <w:szCs w:val="28"/>
                <w:rtl/>
                <w:lang w:eastAsia="ko-KR" w:bidi="ar-EG"/>
              </w:rPr>
              <w:t>بالجامعات الاهلية والخاصة</w:t>
            </w:r>
          </w:p>
          <w:p w14:paraId="27EEE3A0" w14:textId="653BD2DC" w:rsidR="00C65B0C" w:rsidRPr="00F43964" w:rsidRDefault="00B43CEE" w:rsidP="006C1552">
            <w:pPr>
              <w:widowControl w:val="0"/>
              <w:suppressAutoHyphens/>
              <w:bidi/>
              <w:spacing w:after="0" w:line="240" w:lineRule="auto"/>
              <w:jc w:val="both"/>
              <w:rPr>
                <w:rFonts w:ascii="Simplified Arabic" w:eastAsia="Calibri" w:hAnsi="Simplified Arabic" w:cs="Simplified Arabic"/>
                <w:b/>
                <w:bCs/>
                <w:sz w:val="28"/>
                <w:szCs w:val="28"/>
                <w:rtl/>
                <w:lang w:bidi="ar-EG"/>
              </w:rPr>
            </w:pPr>
            <w:r>
              <w:rPr>
                <w:rFonts w:ascii="Simplified Arabic" w:eastAsia="Batang" w:hAnsi="Simplified Arabic" w:cs="Simplified Arabic" w:hint="cs"/>
                <w:b/>
                <w:bCs/>
                <w:kern w:val="2"/>
                <w:sz w:val="28"/>
                <w:szCs w:val="28"/>
                <w:rtl/>
                <w:lang w:eastAsia="ko-KR" w:bidi="ar-EG"/>
              </w:rPr>
              <w:t>2</w:t>
            </w:r>
            <w:r w:rsidR="00894A76" w:rsidRPr="006D7629">
              <w:rPr>
                <w:rFonts w:ascii="Simplified Arabic" w:eastAsia="Batang" w:hAnsi="Simplified Arabic" w:cs="Simplified Arabic"/>
                <w:b/>
                <w:bCs/>
                <w:kern w:val="2"/>
                <w:sz w:val="28"/>
                <w:szCs w:val="28"/>
                <w:rtl/>
                <w:lang w:eastAsia="ko-KR" w:bidi="ar-EG"/>
              </w:rPr>
              <w:t xml:space="preserve">- </w:t>
            </w:r>
            <w:r w:rsidR="002F5070" w:rsidRPr="006D7629">
              <w:rPr>
                <w:rFonts w:ascii="Simplified Arabic" w:eastAsia="Batang" w:hAnsi="Simplified Arabic" w:cs="Simplified Arabic"/>
                <w:b/>
                <w:bCs/>
                <w:kern w:val="2"/>
                <w:sz w:val="28"/>
                <w:szCs w:val="28"/>
                <w:rtl/>
                <w:lang w:eastAsia="ko-KR" w:bidi="ar-EG"/>
              </w:rPr>
              <w:t>تقييد نظم المساءلة والمحاسبة بقانون تنظيم الجامعات الساري منذ السبعينات.</w:t>
            </w:r>
          </w:p>
        </w:tc>
      </w:tr>
      <w:tr w:rsidR="00905FC3" w:rsidRPr="006D7629" w14:paraId="7C512EEB" w14:textId="77777777" w:rsidTr="001A0F6E">
        <w:trPr>
          <w:jc w:val="center"/>
        </w:trPr>
        <w:tc>
          <w:tcPr>
            <w:tcW w:w="10121" w:type="dxa"/>
            <w:gridSpan w:val="2"/>
            <w:tcBorders>
              <w:top w:val="single" w:sz="4" w:space="0" w:color="000000"/>
              <w:left w:val="single" w:sz="4" w:space="0" w:color="000000"/>
              <w:bottom w:val="single" w:sz="4" w:space="0" w:color="000000"/>
              <w:right w:val="single" w:sz="4" w:space="0" w:color="000000"/>
            </w:tcBorders>
            <w:shd w:val="clear" w:color="auto" w:fill="FFFF00"/>
          </w:tcPr>
          <w:p w14:paraId="0142D77B" w14:textId="77777777" w:rsidR="00905FC3" w:rsidRPr="006D7629" w:rsidRDefault="00905FC3" w:rsidP="006C1552">
            <w:pPr>
              <w:bidi/>
              <w:spacing w:after="0" w:line="240" w:lineRule="auto"/>
              <w:jc w:val="both"/>
              <w:rPr>
                <w:rFonts w:ascii="Simplified Arabic" w:eastAsia="Batang" w:hAnsi="Simplified Arabic" w:cs="Simplified Arabic"/>
                <w:b/>
                <w:bCs/>
                <w:kern w:val="2"/>
                <w:sz w:val="28"/>
                <w:szCs w:val="28"/>
                <w:lang w:eastAsia="ko-KR" w:bidi="ar-EG"/>
              </w:rPr>
            </w:pPr>
            <w:r w:rsidRPr="006D7629">
              <w:rPr>
                <w:rFonts w:ascii="Simplified Arabic" w:eastAsia="Batang" w:hAnsi="Simplified Arabic" w:cs="Simplified Arabic"/>
                <w:b/>
                <w:bCs/>
                <w:kern w:val="2"/>
                <w:sz w:val="28"/>
                <w:szCs w:val="28"/>
                <w:lang w:eastAsia="ko-KR" w:bidi="ar-EG"/>
              </w:rPr>
              <w:t>4</w:t>
            </w:r>
            <w:r w:rsidRPr="006D7629">
              <w:rPr>
                <w:rFonts w:ascii="Simplified Arabic" w:eastAsia="Batang" w:hAnsi="Simplified Arabic" w:cs="Simplified Arabic"/>
                <w:b/>
                <w:bCs/>
                <w:kern w:val="2"/>
                <w:sz w:val="28"/>
                <w:szCs w:val="28"/>
                <w:rtl/>
                <w:lang w:eastAsia="ko-KR" w:bidi="ar-EG"/>
              </w:rPr>
              <w:t>- المصداقية والأخلاقيات</w:t>
            </w:r>
          </w:p>
        </w:tc>
      </w:tr>
      <w:tr w:rsidR="00905FC3" w:rsidRPr="006D7629" w14:paraId="6A8DBB06" w14:textId="77777777" w:rsidTr="001A0F6E">
        <w:trPr>
          <w:jc w:val="center"/>
        </w:trPr>
        <w:tc>
          <w:tcPr>
            <w:tcW w:w="5523" w:type="dxa"/>
            <w:tcBorders>
              <w:top w:val="single" w:sz="4" w:space="0" w:color="000000"/>
              <w:left w:val="single" w:sz="4" w:space="0" w:color="000000"/>
              <w:bottom w:val="single" w:sz="4" w:space="0" w:color="000000"/>
            </w:tcBorders>
            <w:shd w:val="clear" w:color="auto" w:fill="auto"/>
          </w:tcPr>
          <w:p w14:paraId="5181F824" w14:textId="7F65E5CA" w:rsidR="00905FC3" w:rsidRPr="006D7629" w:rsidRDefault="003703C1" w:rsidP="006C1552">
            <w:pPr>
              <w:widowControl w:val="0"/>
              <w:numPr>
                <w:ilvl w:val="1"/>
                <w:numId w:val="33"/>
              </w:numPr>
              <w:suppressAutoHyphens/>
              <w:bidi/>
              <w:spacing w:after="0" w:line="240" w:lineRule="auto"/>
              <w:ind w:left="360" w:hanging="225"/>
              <w:contextualSpacing/>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وجود دورات تدريبية عن اخلاقيات البحث العلمى</w:t>
            </w:r>
          </w:p>
          <w:p w14:paraId="02194B62" w14:textId="77777777" w:rsidR="00905FC3" w:rsidRPr="006D7629" w:rsidRDefault="00905FC3" w:rsidP="006C1552">
            <w:pPr>
              <w:widowControl w:val="0"/>
              <w:numPr>
                <w:ilvl w:val="1"/>
                <w:numId w:val="33"/>
              </w:numPr>
              <w:suppressAutoHyphens/>
              <w:bidi/>
              <w:spacing w:after="0" w:line="240" w:lineRule="auto"/>
              <w:ind w:left="360" w:hanging="225"/>
              <w:contextualSpacing/>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 xml:space="preserve">تشديد العقوبات علي التجاوزات في اخلاقيات المهنة </w:t>
            </w:r>
          </w:p>
          <w:p w14:paraId="67F18034" w14:textId="77777777" w:rsidR="00905FC3" w:rsidRPr="006D7629" w:rsidRDefault="00905FC3" w:rsidP="006C1552">
            <w:pPr>
              <w:widowControl w:val="0"/>
              <w:numPr>
                <w:ilvl w:val="1"/>
                <w:numId w:val="33"/>
              </w:numPr>
              <w:suppressAutoHyphens/>
              <w:bidi/>
              <w:spacing w:after="0" w:line="240" w:lineRule="auto"/>
              <w:ind w:left="360" w:hanging="225"/>
              <w:contextualSpacing/>
              <w:jc w:val="both"/>
              <w:rPr>
                <w:rFonts w:ascii="Simplified Arabic" w:eastAsia="Calibri" w:hAnsi="Simplified Arabic" w:cs="Simplified Arabic"/>
                <w:b/>
                <w:bCs/>
                <w:sz w:val="28"/>
                <w:szCs w:val="28"/>
              </w:rPr>
            </w:pPr>
            <w:r w:rsidRPr="006D7629">
              <w:rPr>
                <w:rFonts w:ascii="Simplified Arabic" w:eastAsia="Calibri" w:hAnsi="Simplified Arabic" w:cs="Simplified Arabic"/>
                <w:b/>
                <w:bCs/>
                <w:sz w:val="28"/>
                <w:szCs w:val="28"/>
                <w:rtl/>
              </w:rPr>
              <w:t xml:space="preserve"> </w:t>
            </w:r>
            <w:r w:rsidRPr="006D7629">
              <w:rPr>
                <w:rFonts w:ascii="Simplified Arabic" w:eastAsia="Batang" w:hAnsi="Simplified Arabic" w:cs="Simplified Arabic"/>
                <w:b/>
                <w:bCs/>
                <w:kern w:val="2"/>
                <w:sz w:val="28"/>
                <w:szCs w:val="28"/>
                <w:rtl/>
                <w:lang w:eastAsia="ko-KR" w:bidi="ar-EG"/>
              </w:rPr>
              <w:t>وجود مكتب لمكافحة الفساد وخدمة المواطنين بالكلية</w:t>
            </w:r>
            <w:r w:rsidRPr="006D7629">
              <w:rPr>
                <w:rFonts w:ascii="Simplified Arabic" w:eastAsia="Calibri" w:hAnsi="Simplified Arabic" w:cs="Simplified Arabic"/>
                <w:b/>
                <w:bCs/>
                <w:sz w:val="28"/>
                <w:szCs w:val="28"/>
                <w:rtl/>
              </w:rPr>
              <w:t xml:space="preserve"> </w:t>
            </w:r>
          </w:p>
          <w:p w14:paraId="1F6D9AF6" w14:textId="5D10C8BA" w:rsidR="00E30EB1" w:rsidRPr="006D7629" w:rsidRDefault="00E30EB1" w:rsidP="006C1552">
            <w:pPr>
              <w:widowControl w:val="0"/>
              <w:suppressAutoHyphens/>
              <w:bidi/>
              <w:spacing w:after="0" w:line="240" w:lineRule="auto"/>
              <w:ind w:left="360"/>
              <w:contextualSpacing/>
              <w:jc w:val="both"/>
              <w:rPr>
                <w:rFonts w:ascii="Simplified Arabic" w:eastAsia="Calibri" w:hAnsi="Simplified Arabic" w:cs="Simplified Arabic"/>
                <w:b/>
                <w:bCs/>
                <w:sz w:val="28"/>
                <w:szCs w:val="28"/>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14:paraId="4ADE973A" w14:textId="77777777" w:rsidR="00905FC3" w:rsidRPr="006D7629" w:rsidRDefault="00905FC3" w:rsidP="006C1552">
            <w:pPr>
              <w:widowControl w:val="0"/>
              <w:numPr>
                <w:ilvl w:val="0"/>
                <w:numId w:val="34"/>
              </w:numPr>
              <w:suppressAutoHyphens/>
              <w:bidi/>
              <w:spacing w:after="0" w:line="240" w:lineRule="auto"/>
              <w:ind w:left="360" w:hanging="219"/>
              <w:contextualSpacing/>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 xml:space="preserve">ضغوط التأثير السلبي لمنظومة القيم غير السوية في المجتمع الخارجي على الطلاب وأعضاء هيئة التدريس والهيئة المعاونة والعاملين بالكلية. </w:t>
            </w:r>
          </w:p>
          <w:p w14:paraId="585C5DF7" w14:textId="36D035AA" w:rsidR="003703C1" w:rsidRPr="006D7629" w:rsidRDefault="00905FC3" w:rsidP="006C1552">
            <w:pPr>
              <w:widowControl w:val="0"/>
              <w:numPr>
                <w:ilvl w:val="0"/>
                <w:numId w:val="34"/>
              </w:numPr>
              <w:suppressAutoHyphens/>
              <w:bidi/>
              <w:spacing w:after="0" w:line="240" w:lineRule="auto"/>
              <w:ind w:left="360" w:hanging="219"/>
              <w:contextualSpacing/>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 xml:space="preserve"> </w:t>
            </w:r>
            <w:r w:rsidR="003703C1" w:rsidRPr="006D7629">
              <w:rPr>
                <w:rFonts w:ascii="Simplified Arabic" w:eastAsia="Batang" w:hAnsi="Simplified Arabic" w:cs="Simplified Arabic"/>
                <w:b/>
                <w:bCs/>
                <w:kern w:val="2"/>
                <w:sz w:val="28"/>
                <w:szCs w:val="28"/>
                <w:rtl/>
                <w:lang w:eastAsia="ko-KR" w:bidi="ar-EG"/>
              </w:rPr>
              <w:t xml:space="preserve">عدم وجود منظومه محاسبة للشكاوى الكيدية ومروجى الشائعات </w:t>
            </w:r>
          </w:p>
        </w:tc>
      </w:tr>
      <w:tr w:rsidR="00905FC3" w:rsidRPr="006D7629" w14:paraId="4D0B0BA8" w14:textId="77777777" w:rsidTr="001A0F6E">
        <w:trPr>
          <w:jc w:val="center"/>
        </w:trPr>
        <w:tc>
          <w:tcPr>
            <w:tcW w:w="10121" w:type="dxa"/>
            <w:gridSpan w:val="2"/>
            <w:tcBorders>
              <w:top w:val="single" w:sz="4" w:space="0" w:color="000000"/>
              <w:left w:val="single" w:sz="4" w:space="0" w:color="000000"/>
              <w:bottom w:val="single" w:sz="4" w:space="0" w:color="000000"/>
              <w:right w:val="single" w:sz="4" w:space="0" w:color="000000"/>
            </w:tcBorders>
            <w:shd w:val="clear" w:color="auto" w:fill="FFFF00"/>
          </w:tcPr>
          <w:p w14:paraId="5A4CBD67" w14:textId="77777777" w:rsidR="00905FC3" w:rsidRPr="006D7629" w:rsidRDefault="00905FC3" w:rsidP="006C1552">
            <w:pPr>
              <w:bidi/>
              <w:spacing w:after="0" w:line="240" w:lineRule="auto"/>
              <w:jc w:val="both"/>
              <w:rPr>
                <w:rFonts w:ascii="Simplified Arabic" w:eastAsia="Batang" w:hAnsi="Simplified Arabic" w:cs="Simplified Arabic"/>
                <w:b/>
                <w:bCs/>
                <w:kern w:val="2"/>
                <w:sz w:val="28"/>
                <w:szCs w:val="28"/>
                <w:lang w:eastAsia="ko-KR" w:bidi="ar-EG"/>
              </w:rPr>
            </w:pPr>
            <w:r w:rsidRPr="006D7629">
              <w:rPr>
                <w:rFonts w:ascii="Simplified Arabic" w:eastAsia="Batang" w:hAnsi="Simplified Arabic" w:cs="Simplified Arabic"/>
                <w:b/>
                <w:bCs/>
                <w:kern w:val="2"/>
                <w:sz w:val="28"/>
                <w:szCs w:val="28"/>
                <w:lang w:eastAsia="ko-KR" w:bidi="ar-EG"/>
              </w:rPr>
              <w:lastRenderedPageBreak/>
              <w:t>5</w:t>
            </w:r>
            <w:r w:rsidRPr="006D7629">
              <w:rPr>
                <w:rFonts w:ascii="Simplified Arabic" w:eastAsia="Batang" w:hAnsi="Simplified Arabic" w:cs="Simplified Arabic"/>
                <w:b/>
                <w:bCs/>
                <w:kern w:val="2"/>
                <w:sz w:val="28"/>
                <w:szCs w:val="28"/>
                <w:rtl/>
                <w:lang w:eastAsia="ko-KR" w:bidi="ar-EG"/>
              </w:rPr>
              <w:t>- الموارد</w:t>
            </w:r>
          </w:p>
        </w:tc>
      </w:tr>
      <w:tr w:rsidR="00905FC3" w:rsidRPr="006D7629" w14:paraId="2CC080C5" w14:textId="77777777" w:rsidTr="001A0F6E">
        <w:trPr>
          <w:trHeight w:val="1268"/>
          <w:jc w:val="center"/>
        </w:trPr>
        <w:tc>
          <w:tcPr>
            <w:tcW w:w="5523" w:type="dxa"/>
            <w:tcBorders>
              <w:top w:val="single" w:sz="4" w:space="0" w:color="000000"/>
              <w:left w:val="single" w:sz="4" w:space="0" w:color="000000"/>
              <w:bottom w:val="single" w:sz="4" w:space="0" w:color="000000"/>
            </w:tcBorders>
            <w:shd w:val="clear" w:color="auto" w:fill="auto"/>
          </w:tcPr>
          <w:p w14:paraId="21B08420" w14:textId="193E3277" w:rsidR="00905FC3" w:rsidRPr="006D7629" w:rsidRDefault="00870DE0" w:rsidP="006C1552">
            <w:pPr>
              <w:widowControl w:val="0"/>
              <w:numPr>
                <w:ilvl w:val="0"/>
                <w:numId w:val="35"/>
              </w:numPr>
              <w:suppressAutoHyphens/>
              <w:bidi/>
              <w:spacing w:after="0" w:line="240" w:lineRule="auto"/>
              <w:ind w:left="360" w:firstLine="59"/>
              <w:contextualSpacing/>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 xml:space="preserve">الاهتمام </w:t>
            </w:r>
            <w:r w:rsidR="00E30EB1" w:rsidRPr="006D7629">
              <w:rPr>
                <w:rFonts w:ascii="Simplified Arabic" w:eastAsia="Batang" w:hAnsi="Simplified Arabic" w:cs="Simplified Arabic"/>
                <w:b/>
                <w:bCs/>
                <w:kern w:val="2"/>
                <w:sz w:val="28"/>
                <w:szCs w:val="28"/>
                <w:rtl/>
                <w:lang w:eastAsia="ko-KR" w:bidi="ar-EG"/>
              </w:rPr>
              <w:t xml:space="preserve">بالتوجة </w:t>
            </w:r>
            <w:r w:rsidRPr="006D7629">
              <w:rPr>
                <w:rFonts w:ascii="Simplified Arabic" w:eastAsia="Batang" w:hAnsi="Simplified Arabic" w:cs="Simplified Arabic"/>
                <w:b/>
                <w:bCs/>
                <w:kern w:val="2"/>
                <w:sz w:val="28"/>
                <w:szCs w:val="28"/>
                <w:rtl/>
                <w:lang w:eastAsia="ko-KR" w:bidi="ar-EG"/>
              </w:rPr>
              <w:t>نحو ادراج برامج غير تقليدية كأحد مصادر للدخل بالكليات</w:t>
            </w:r>
          </w:p>
          <w:p w14:paraId="1EEBF4C4" w14:textId="399ABA8D" w:rsidR="002157E7" w:rsidRPr="006D7629" w:rsidRDefault="002157E7" w:rsidP="006C1552">
            <w:pPr>
              <w:widowControl w:val="0"/>
              <w:numPr>
                <w:ilvl w:val="0"/>
                <w:numId w:val="35"/>
              </w:numPr>
              <w:suppressAutoHyphens/>
              <w:bidi/>
              <w:spacing w:after="0" w:line="240" w:lineRule="auto"/>
              <w:ind w:left="360" w:firstLine="59"/>
              <w:contextualSpacing/>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التوجة نحو دعم الكليات الحديثة بالمشروعات البحثية الممولة</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14:paraId="5D19D6F9" w14:textId="5F401E60" w:rsidR="00905FC3" w:rsidRPr="006D7629" w:rsidRDefault="00905FC3" w:rsidP="006C1552">
            <w:pPr>
              <w:widowControl w:val="0"/>
              <w:numPr>
                <w:ilvl w:val="0"/>
                <w:numId w:val="36"/>
              </w:numPr>
              <w:suppressAutoHyphens/>
              <w:bidi/>
              <w:spacing w:after="0" w:line="240" w:lineRule="auto"/>
              <w:ind w:left="360" w:hanging="78"/>
              <w:contextualSpacing/>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عدم كفاية الموازنات الخاصة بالمؤسسات التعليمية .</w:t>
            </w:r>
          </w:p>
          <w:p w14:paraId="205D0CCB" w14:textId="679FDE72" w:rsidR="00905FC3" w:rsidRPr="00F43964" w:rsidRDefault="00E30EB1" w:rsidP="006C1552">
            <w:pPr>
              <w:widowControl w:val="0"/>
              <w:numPr>
                <w:ilvl w:val="0"/>
                <w:numId w:val="36"/>
              </w:numPr>
              <w:suppressAutoHyphens/>
              <w:bidi/>
              <w:spacing w:after="0" w:line="240" w:lineRule="auto"/>
              <w:ind w:left="360" w:hanging="78"/>
              <w:contextualSpacing/>
              <w:jc w:val="both"/>
              <w:rPr>
                <w:rFonts w:ascii="Simplified Arabic" w:eastAsia="Calibri" w:hAnsi="Simplified Arabic" w:cs="Simplified Arabic"/>
                <w:b/>
                <w:bCs/>
                <w:sz w:val="28"/>
                <w:szCs w:val="28"/>
              </w:rPr>
            </w:pPr>
            <w:r w:rsidRPr="006D7629">
              <w:rPr>
                <w:rFonts w:ascii="Simplified Arabic" w:eastAsia="Calibri" w:hAnsi="Simplified Arabic" w:cs="Simplified Arabic"/>
                <w:b/>
                <w:bCs/>
                <w:sz w:val="28"/>
                <w:szCs w:val="28"/>
                <w:rtl/>
              </w:rPr>
              <w:t xml:space="preserve">ندرة وجود مشروعات بحثية ممولة فى مجال العلوم الانسانية </w:t>
            </w:r>
          </w:p>
        </w:tc>
      </w:tr>
      <w:tr w:rsidR="00905FC3" w:rsidRPr="006D7629" w14:paraId="00CFFD8A" w14:textId="77777777" w:rsidTr="001A0F6E">
        <w:trPr>
          <w:jc w:val="center"/>
        </w:trPr>
        <w:tc>
          <w:tcPr>
            <w:tcW w:w="10121" w:type="dxa"/>
            <w:gridSpan w:val="2"/>
            <w:tcBorders>
              <w:top w:val="single" w:sz="4" w:space="0" w:color="000000"/>
              <w:left w:val="single" w:sz="4" w:space="0" w:color="000000"/>
              <w:bottom w:val="single" w:sz="4" w:space="0" w:color="000000"/>
              <w:right w:val="single" w:sz="4" w:space="0" w:color="000000"/>
            </w:tcBorders>
            <w:shd w:val="clear" w:color="auto" w:fill="FFFF00"/>
          </w:tcPr>
          <w:p w14:paraId="7018C1CE" w14:textId="77777777" w:rsidR="00905FC3" w:rsidRPr="006D7629" w:rsidRDefault="00905FC3" w:rsidP="006C1552">
            <w:pPr>
              <w:bidi/>
              <w:spacing w:after="0" w:line="240" w:lineRule="auto"/>
              <w:ind w:hanging="78"/>
              <w:jc w:val="both"/>
              <w:rPr>
                <w:rFonts w:ascii="Simplified Arabic" w:eastAsia="Batang" w:hAnsi="Simplified Arabic" w:cs="Simplified Arabic"/>
                <w:b/>
                <w:bCs/>
                <w:kern w:val="2"/>
                <w:sz w:val="28"/>
                <w:szCs w:val="28"/>
                <w:lang w:eastAsia="ko-KR" w:bidi="ar-EG"/>
              </w:rPr>
            </w:pPr>
            <w:r w:rsidRPr="006D7629">
              <w:rPr>
                <w:rFonts w:ascii="Simplified Arabic" w:eastAsia="Batang" w:hAnsi="Simplified Arabic" w:cs="Simplified Arabic"/>
                <w:b/>
                <w:bCs/>
                <w:kern w:val="2"/>
                <w:sz w:val="28"/>
                <w:szCs w:val="28"/>
                <w:lang w:eastAsia="ko-KR" w:bidi="ar-EG"/>
              </w:rPr>
              <w:t>6</w:t>
            </w:r>
            <w:r w:rsidRPr="006D7629">
              <w:rPr>
                <w:rFonts w:ascii="Simplified Arabic" w:eastAsia="Batang" w:hAnsi="Simplified Arabic" w:cs="Simplified Arabic"/>
                <w:b/>
                <w:bCs/>
                <w:kern w:val="2"/>
                <w:sz w:val="28"/>
                <w:szCs w:val="28"/>
                <w:rtl/>
                <w:lang w:eastAsia="ko-KR" w:bidi="ar-EG"/>
              </w:rPr>
              <w:t>- المشاركة المجتمعية وتنمية البيئة</w:t>
            </w:r>
          </w:p>
        </w:tc>
      </w:tr>
      <w:tr w:rsidR="00905FC3" w:rsidRPr="006D7629" w14:paraId="1C300C80" w14:textId="77777777" w:rsidTr="001A0F6E">
        <w:trPr>
          <w:jc w:val="center"/>
        </w:trPr>
        <w:tc>
          <w:tcPr>
            <w:tcW w:w="5523" w:type="dxa"/>
            <w:tcBorders>
              <w:top w:val="single" w:sz="4" w:space="0" w:color="000000"/>
              <w:left w:val="single" w:sz="4" w:space="0" w:color="000000"/>
              <w:bottom w:val="single" w:sz="4" w:space="0" w:color="000000"/>
            </w:tcBorders>
            <w:shd w:val="clear" w:color="auto" w:fill="auto"/>
          </w:tcPr>
          <w:p w14:paraId="463E5ACB" w14:textId="77777777" w:rsidR="00905FC3" w:rsidRPr="006D7629" w:rsidRDefault="00905FC3" w:rsidP="006C1552">
            <w:pPr>
              <w:widowControl w:val="0"/>
              <w:numPr>
                <w:ilvl w:val="0"/>
                <w:numId w:val="37"/>
              </w:numPr>
              <w:suppressAutoHyphens/>
              <w:bidi/>
              <w:spacing w:after="0" w:line="240" w:lineRule="auto"/>
              <w:ind w:left="360" w:hanging="83"/>
              <w:contextualSpacing/>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البعد اﻻقليمي للجامعة والكلية يمثل قيمة عالية في المشاركة المجتمعية وتنمية البيئة.</w:t>
            </w:r>
          </w:p>
          <w:p w14:paraId="612DF869" w14:textId="77777777" w:rsidR="00905FC3" w:rsidRPr="006D7629" w:rsidRDefault="00905FC3" w:rsidP="006C1552">
            <w:pPr>
              <w:widowControl w:val="0"/>
              <w:numPr>
                <w:ilvl w:val="0"/>
                <w:numId w:val="37"/>
              </w:numPr>
              <w:suppressAutoHyphens/>
              <w:bidi/>
              <w:spacing w:after="0" w:line="240" w:lineRule="auto"/>
              <w:ind w:left="360" w:hanging="83"/>
              <w:contextualSpacing/>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زيادة الوعي بأهمية مشاركة الطلاب وأعضاء هيئة التدريس في برامج خدمة المجتمع وتنمية البيئة.</w:t>
            </w:r>
          </w:p>
          <w:p w14:paraId="39379E4F" w14:textId="77777777" w:rsidR="00905FC3" w:rsidRPr="006D7629" w:rsidRDefault="00905FC3" w:rsidP="006C1552">
            <w:pPr>
              <w:widowControl w:val="0"/>
              <w:numPr>
                <w:ilvl w:val="0"/>
                <w:numId w:val="37"/>
              </w:numPr>
              <w:suppressAutoHyphens/>
              <w:bidi/>
              <w:spacing w:after="0" w:line="240" w:lineRule="auto"/>
              <w:ind w:left="360" w:hanging="83"/>
              <w:contextualSpacing/>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 xml:space="preserve"> </w:t>
            </w:r>
            <w:r w:rsidR="00870DE0" w:rsidRPr="006D7629">
              <w:rPr>
                <w:rFonts w:ascii="Simplified Arabic" w:eastAsia="Batang" w:hAnsi="Simplified Arabic" w:cs="Simplified Arabic"/>
                <w:b/>
                <w:bCs/>
                <w:kern w:val="2"/>
                <w:sz w:val="28"/>
                <w:szCs w:val="28"/>
                <w:rtl/>
                <w:lang w:eastAsia="ko-KR" w:bidi="ar-EG"/>
              </w:rPr>
              <w:t xml:space="preserve">الاهمية الاقتصادية لاقليم قناة السويس </w:t>
            </w:r>
          </w:p>
          <w:p w14:paraId="4A7EFD08" w14:textId="6A93B79A" w:rsidR="00870DE0" w:rsidRPr="00F43964" w:rsidRDefault="00870DE0" w:rsidP="006C1552">
            <w:pPr>
              <w:widowControl w:val="0"/>
              <w:numPr>
                <w:ilvl w:val="0"/>
                <w:numId w:val="37"/>
              </w:numPr>
              <w:suppressAutoHyphens/>
              <w:bidi/>
              <w:spacing w:after="0" w:line="240" w:lineRule="auto"/>
              <w:ind w:left="360" w:hanging="83"/>
              <w:contextualSpacing/>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 xml:space="preserve">اهتمام الدولة بنشر الوعى السياسى </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14:paraId="0735EA4E" w14:textId="28B3EA38" w:rsidR="00905FC3" w:rsidRPr="006D7629" w:rsidRDefault="00905FC3" w:rsidP="006C1552">
            <w:pPr>
              <w:widowControl w:val="0"/>
              <w:numPr>
                <w:ilvl w:val="0"/>
                <w:numId w:val="38"/>
              </w:numPr>
              <w:suppressAutoHyphens/>
              <w:bidi/>
              <w:spacing w:after="0" w:line="240" w:lineRule="auto"/>
              <w:ind w:left="360" w:hanging="78"/>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 xml:space="preserve">عدم </w:t>
            </w:r>
            <w:r w:rsidR="00870DE0" w:rsidRPr="006D7629">
              <w:rPr>
                <w:rFonts w:ascii="Simplified Arabic" w:eastAsia="Batang" w:hAnsi="Simplified Arabic" w:cs="Simplified Arabic"/>
                <w:b/>
                <w:bCs/>
                <w:kern w:val="2"/>
                <w:sz w:val="28"/>
                <w:szCs w:val="28"/>
                <w:rtl/>
                <w:lang w:eastAsia="ko-KR" w:bidi="ar-EG"/>
              </w:rPr>
              <w:t xml:space="preserve">وعى </w:t>
            </w:r>
            <w:r w:rsidRPr="006D7629">
              <w:rPr>
                <w:rFonts w:ascii="Simplified Arabic" w:eastAsia="Batang" w:hAnsi="Simplified Arabic" w:cs="Simplified Arabic"/>
                <w:b/>
                <w:bCs/>
                <w:kern w:val="2"/>
                <w:sz w:val="28"/>
                <w:szCs w:val="28"/>
                <w:rtl/>
                <w:lang w:eastAsia="ko-KR" w:bidi="ar-EG"/>
              </w:rPr>
              <w:t>المجتمع</w:t>
            </w:r>
            <w:r w:rsidR="00870DE0" w:rsidRPr="006D7629">
              <w:rPr>
                <w:rFonts w:ascii="Simplified Arabic" w:eastAsia="Batang" w:hAnsi="Simplified Arabic" w:cs="Simplified Arabic"/>
                <w:b/>
                <w:bCs/>
                <w:kern w:val="2"/>
                <w:sz w:val="28"/>
                <w:szCs w:val="28"/>
                <w:rtl/>
                <w:lang w:eastAsia="ko-KR" w:bidi="ar-EG"/>
              </w:rPr>
              <w:t>ى</w:t>
            </w:r>
            <w:r w:rsidRPr="006D7629">
              <w:rPr>
                <w:rFonts w:ascii="Simplified Arabic" w:eastAsia="Batang" w:hAnsi="Simplified Arabic" w:cs="Simplified Arabic"/>
                <w:b/>
                <w:bCs/>
                <w:kern w:val="2"/>
                <w:sz w:val="28"/>
                <w:szCs w:val="28"/>
                <w:rtl/>
                <w:lang w:eastAsia="ko-KR" w:bidi="ar-EG"/>
              </w:rPr>
              <w:t xml:space="preserve"> الخارجي بدور الكلية</w:t>
            </w:r>
            <w:r w:rsidR="00870DE0" w:rsidRPr="006D7629">
              <w:rPr>
                <w:rFonts w:ascii="Simplified Arabic" w:eastAsia="Batang" w:hAnsi="Simplified Arabic" w:cs="Simplified Arabic"/>
                <w:b/>
                <w:bCs/>
                <w:kern w:val="2"/>
                <w:sz w:val="28"/>
                <w:szCs w:val="28"/>
                <w:rtl/>
                <w:lang w:eastAsia="ko-KR" w:bidi="ar-EG"/>
              </w:rPr>
              <w:t xml:space="preserve"> فى التنمية والتدريب</w:t>
            </w:r>
            <w:r w:rsidRPr="006D7629">
              <w:rPr>
                <w:rFonts w:ascii="Simplified Arabic" w:eastAsia="Batang" w:hAnsi="Simplified Arabic" w:cs="Simplified Arabic"/>
                <w:b/>
                <w:bCs/>
                <w:kern w:val="2"/>
                <w:sz w:val="28"/>
                <w:szCs w:val="28"/>
                <w:rtl/>
                <w:lang w:eastAsia="ko-KR" w:bidi="ar-EG"/>
              </w:rPr>
              <w:t xml:space="preserve">. </w:t>
            </w:r>
          </w:p>
          <w:p w14:paraId="3A6A5447" w14:textId="77777777" w:rsidR="00905FC3" w:rsidRPr="006D7629" w:rsidRDefault="00905FC3" w:rsidP="006C1552">
            <w:pPr>
              <w:widowControl w:val="0"/>
              <w:numPr>
                <w:ilvl w:val="0"/>
                <w:numId w:val="38"/>
              </w:numPr>
              <w:suppressAutoHyphens/>
              <w:bidi/>
              <w:spacing w:after="0" w:line="240" w:lineRule="auto"/>
              <w:ind w:left="360" w:hanging="78"/>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 xml:space="preserve">عدم التواصل بين مشكلات المجتمع وخطط البحث العلمى. </w:t>
            </w:r>
          </w:p>
        </w:tc>
      </w:tr>
      <w:tr w:rsidR="00905FC3" w:rsidRPr="006D7629" w14:paraId="407A6937" w14:textId="77777777" w:rsidTr="001A0F6E">
        <w:trPr>
          <w:jc w:val="center"/>
        </w:trPr>
        <w:tc>
          <w:tcPr>
            <w:tcW w:w="10121" w:type="dxa"/>
            <w:gridSpan w:val="2"/>
            <w:tcBorders>
              <w:top w:val="single" w:sz="4" w:space="0" w:color="000000"/>
              <w:left w:val="single" w:sz="4" w:space="0" w:color="000000"/>
              <w:bottom w:val="single" w:sz="4" w:space="0" w:color="000000"/>
              <w:right w:val="single" w:sz="4" w:space="0" w:color="000000"/>
            </w:tcBorders>
            <w:shd w:val="clear" w:color="auto" w:fill="FFFF00"/>
          </w:tcPr>
          <w:p w14:paraId="7A5C42C5" w14:textId="77777777" w:rsidR="00905FC3" w:rsidRPr="006D7629" w:rsidRDefault="00905FC3" w:rsidP="006C1552">
            <w:pPr>
              <w:bidi/>
              <w:spacing w:after="0" w:line="240" w:lineRule="auto"/>
              <w:ind w:hanging="78"/>
              <w:jc w:val="both"/>
              <w:rPr>
                <w:rFonts w:ascii="Simplified Arabic" w:eastAsia="Batang" w:hAnsi="Simplified Arabic" w:cs="Simplified Arabic"/>
                <w:b/>
                <w:bCs/>
                <w:kern w:val="2"/>
                <w:sz w:val="28"/>
                <w:szCs w:val="28"/>
                <w:lang w:eastAsia="ko-KR" w:bidi="ar-EG"/>
              </w:rPr>
            </w:pPr>
            <w:r w:rsidRPr="006D7629">
              <w:rPr>
                <w:rFonts w:ascii="Simplified Arabic" w:eastAsia="Batang" w:hAnsi="Simplified Arabic" w:cs="Simplified Arabic"/>
                <w:b/>
                <w:bCs/>
                <w:kern w:val="2"/>
                <w:sz w:val="28"/>
                <w:szCs w:val="28"/>
                <w:lang w:eastAsia="ko-KR" w:bidi="ar-EG"/>
              </w:rPr>
              <w:t>7</w:t>
            </w:r>
            <w:r w:rsidRPr="006D7629">
              <w:rPr>
                <w:rFonts w:ascii="Simplified Arabic" w:eastAsia="Batang" w:hAnsi="Simplified Arabic" w:cs="Simplified Arabic"/>
                <w:b/>
                <w:bCs/>
                <w:kern w:val="2"/>
                <w:sz w:val="28"/>
                <w:szCs w:val="28"/>
                <w:rtl/>
                <w:lang w:eastAsia="ko-KR" w:bidi="ar-EG"/>
              </w:rPr>
              <w:t>- المعايير الأكاديمية والبرامج التعليمية</w:t>
            </w:r>
          </w:p>
        </w:tc>
      </w:tr>
      <w:tr w:rsidR="006C1552" w:rsidRPr="006D7629" w14:paraId="15A5A206" w14:textId="77777777" w:rsidTr="006C1552">
        <w:trPr>
          <w:trHeight w:val="928"/>
          <w:jc w:val="center"/>
        </w:trPr>
        <w:tc>
          <w:tcPr>
            <w:tcW w:w="5523" w:type="dxa"/>
            <w:tcBorders>
              <w:top w:val="single" w:sz="4" w:space="0" w:color="000000"/>
              <w:left w:val="single" w:sz="4" w:space="0" w:color="000000"/>
              <w:bottom w:val="single" w:sz="4" w:space="0" w:color="000000"/>
            </w:tcBorders>
            <w:shd w:val="clear" w:color="auto" w:fill="auto"/>
          </w:tcPr>
          <w:p w14:paraId="33234151" w14:textId="77777777" w:rsidR="00905FC3" w:rsidRPr="006D7629" w:rsidRDefault="00905FC3" w:rsidP="006C1552">
            <w:pPr>
              <w:widowControl w:val="0"/>
              <w:numPr>
                <w:ilvl w:val="0"/>
                <w:numId w:val="41"/>
              </w:numPr>
              <w:suppressAutoHyphens/>
              <w:bidi/>
              <w:spacing w:after="0" w:line="240" w:lineRule="auto"/>
              <w:ind w:hanging="225"/>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 xml:space="preserve">وجود المعايير الأكاديمية القياسية (التي وضعتها لجان القطاع واللجنة القومية) كإطار مرجعي لوضع المعايير الأكاديمية . </w:t>
            </w:r>
          </w:p>
          <w:p w14:paraId="6A8D8E33" w14:textId="77777777" w:rsidR="00905FC3" w:rsidRPr="006D7629" w:rsidRDefault="00905FC3" w:rsidP="006C1552">
            <w:pPr>
              <w:widowControl w:val="0"/>
              <w:numPr>
                <w:ilvl w:val="0"/>
                <w:numId w:val="41"/>
              </w:numPr>
              <w:suppressAutoHyphens/>
              <w:bidi/>
              <w:spacing w:after="0" w:line="240" w:lineRule="auto"/>
              <w:ind w:hanging="225"/>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وجود نموذج مرجعي للمعايير الأكاديمية للدراسات العليا.</w:t>
            </w:r>
          </w:p>
          <w:p w14:paraId="013F98C3" w14:textId="77777777" w:rsidR="00905FC3" w:rsidRPr="006D7629" w:rsidRDefault="00905FC3" w:rsidP="006C1552">
            <w:pPr>
              <w:widowControl w:val="0"/>
              <w:numPr>
                <w:ilvl w:val="0"/>
                <w:numId w:val="41"/>
              </w:numPr>
              <w:suppressAutoHyphens/>
              <w:bidi/>
              <w:spacing w:after="0" w:line="240" w:lineRule="auto"/>
              <w:ind w:hanging="225"/>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 xml:space="preserve">الاهتمام بتطوير التعليم الجامعي من قبل الدولة. </w:t>
            </w:r>
          </w:p>
          <w:p w14:paraId="53952932" w14:textId="6462C8E7" w:rsidR="00870DE0" w:rsidRPr="006D7629" w:rsidRDefault="00870DE0" w:rsidP="006C1552">
            <w:pPr>
              <w:widowControl w:val="0"/>
              <w:numPr>
                <w:ilvl w:val="0"/>
                <w:numId w:val="41"/>
              </w:numPr>
              <w:suppressAutoHyphens/>
              <w:bidi/>
              <w:spacing w:after="0" w:line="240" w:lineRule="auto"/>
              <w:ind w:hanging="225"/>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 xml:space="preserve">الاهتمام </w:t>
            </w:r>
            <w:r w:rsidR="00A15CF5" w:rsidRPr="006D7629">
              <w:rPr>
                <w:rFonts w:ascii="Simplified Arabic" w:eastAsia="Batang" w:hAnsi="Simplified Arabic" w:cs="Simplified Arabic"/>
                <w:b/>
                <w:bCs/>
                <w:kern w:val="2"/>
                <w:sz w:val="28"/>
                <w:szCs w:val="28"/>
                <w:rtl/>
                <w:lang w:eastAsia="ko-KR" w:bidi="ar-EG"/>
              </w:rPr>
              <w:t xml:space="preserve">بالتوجة </w:t>
            </w:r>
            <w:r w:rsidRPr="006D7629">
              <w:rPr>
                <w:rFonts w:ascii="Simplified Arabic" w:eastAsia="Batang" w:hAnsi="Simplified Arabic" w:cs="Simplified Arabic"/>
                <w:b/>
                <w:bCs/>
                <w:kern w:val="2"/>
                <w:sz w:val="28"/>
                <w:szCs w:val="28"/>
                <w:rtl/>
                <w:lang w:eastAsia="ko-KR" w:bidi="ar-EG"/>
              </w:rPr>
              <w:t xml:space="preserve">نحو </w:t>
            </w:r>
            <w:r w:rsidR="00A15CF5" w:rsidRPr="006D7629">
              <w:rPr>
                <w:rFonts w:ascii="Simplified Arabic" w:eastAsia="Batang" w:hAnsi="Simplified Arabic" w:cs="Simplified Arabic"/>
                <w:b/>
                <w:bCs/>
                <w:kern w:val="2"/>
                <w:sz w:val="28"/>
                <w:szCs w:val="28"/>
                <w:rtl/>
                <w:lang w:eastAsia="ko-KR" w:bidi="ar-EG"/>
              </w:rPr>
              <w:t xml:space="preserve">اعتماد </w:t>
            </w:r>
            <w:r w:rsidRPr="006D7629">
              <w:rPr>
                <w:rFonts w:ascii="Simplified Arabic" w:eastAsia="Batang" w:hAnsi="Simplified Arabic" w:cs="Simplified Arabic"/>
                <w:b/>
                <w:bCs/>
                <w:kern w:val="2"/>
                <w:sz w:val="28"/>
                <w:szCs w:val="28"/>
                <w:rtl/>
                <w:lang w:eastAsia="ko-KR" w:bidi="ar-EG"/>
              </w:rPr>
              <w:t xml:space="preserve"> برامج</w:t>
            </w:r>
            <w:r w:rsidR="00A15CF5" w:rsidRPr="006D7629">
              <w:rPr>
                <w:rFonts w:ascii="Simplified Arabic" w:eastAsia="Batang" w:hAnsi="Simplified Arabic" w:cs="Simplified Arabic"/>
                <w:b/>
                <w:bCs/>
                <w:kern w:val="2"/>
                <w:sz w:val="28"/>
                <w:szCs w:val="28"/>
                <w:rtl/>
                <w:lang w:eastAsia="ko-KR" w:bidi="ar-EG"/>
              </w:rPr>
              <w:t xml:space="preserve"> تعليمية </w:t>
            </w:r>
            <w:r w:rsidRPr="006D7629">
              <w:rPr>
                <w:rFonts w:ascii="Simplified Arabic" w:eastAsia="Batang" w:hAnsi="Simplified Arabic" w:cs="Simplified Arabic"/>
                <w:b/>
                <w:bCs/>
                <w:kern w:val="2"/>
                <w:sz w:val="28"/>
                <w:szCs w:val="28"/>
                <w:rtl/>
                <w:lang w:eastAsia="ko-KR" w:bidi="ar-EG"/>
              </w:rPr>
              <w:t xml:space="preserve"> غير</w:t>
            </w:r>
            <w:r w:rsidR="006C1552">
              <w:rPr>
                <w:rFonts w:ascii="Simplified Arabic" w:eastAsia="Batang" w:hAnsi="Simplified Arabic" w:cs="Simplified Arabic"/>
                <w:b/>
                <w:bCs/>
                <w:kern w:val="2"/>
                <w:sz w:val="28"/>
                <w:szCs w:val="28"/>
                <w:rtl/>
                <w:lang w:eastAsia="ko-KR" w:bidi="ar-EG"/>
              </w:rPr>
              <w:t xml:space="preserve"> تقليدية</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14:paraId="1C5A47DF" w14:textId="77777777" w:rsidR="00905FC3" w:rsidRPr="006D7629" w:rsidRDefault="00905FC3" w:rsidP="006C1552">
            <w:pPr>
              <w:widowControl w:val="0"/>
              <w:numPr>
                <w:ilvl w:val="0"/>
                <w:numId w:val="42"/>
              </w:numPr>
              <w:suppressAutoHyphens/>
              <w:bidi/>
              <w:spacing w:after="0" w:line="240" w:lineRule="auto"/>
              <w:ind w:left="360" w:hanging="78"/>
              <w:contextualSpacing/>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التطور العلمي والتكنولوجي السريع في مجالات التخصص وفي طرق التدريس.</w:t>
            </w:r>
          </w:p>
          <w:p w14:paraId="4E83EE48" w14:textId="77777777" w:rsidR="00905FC3" w:rsidRPr="006D7629" w:rsidRDefault="00905FC3" w:rsidP="006C1552">
            <w:pPr>
              <w:widowControl w:val="0"/>
              <w:numPr>
                <w:ilvl w:val="0"/>
                <w:numId w:val="42"/>
              </w:numPr>
              <w:suppressAutoHyphens/>
              <w:bidi/>
              <w:spacing w:after="0" w:line="240" w:lineRule="auto"/>
              <w:ind w:left="360" w:hanging="78"/>
              <w:contextualSpacing/>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التغيرات السريعة في متطلبات سوق العمل.</w:t>
            </w:r>
          </w:p>
          <w:p w14:paraId="365929CE" w14:textId="5D57F308" w:rsidR="00905FC3" w:rsidRPr="006D7629" w:rsidRDefault="00905FC3" w:rsidP="006C1552">
            <w:pPr>
              <w:widowControl w:val="0"/>
              <w:numPr>
                <w:ilvl w:val="0"/>
                <w:numId w:val="42"/>
              </w:numPr>
              <w:suppressAutoHyphens/>
              <w:bidi/>
              <w:spacing w:after="0" w:line="240" w:lineRule="auto"/>
              <w:ind w:left="360" w:hanging="78"/>
              <w:contextualSpacing/>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 xml:space="preserve">زيادة المنافسة </w:t>
            </w:r>
            <w:r w:rsidR="001416E2" w:rsidRPr="006D7629">
              <w:rPr>
                <w:rFonts w:ascii="Simplified Arabic" w:eastAsia="Batang" w:hAnsi="Simplified Arabic" w:cs="Simplified Arabic"/>
                <w:b/>
                <w:bCs/>
                <w:kern w:val="2"/>
                <w:sz w:val="28"/>
                <w:szCs w:val="28"/>
                <w:rtl/>
                <w:lang w:eastAsia="ko-KR" w:bidi="ar-EG"/>
              </w:rPr>
              <w:t xml:space="preserve"> الاكاديميه </w:t>
            </w:r>
            <w:r w:rsidRPr="006D7629">
              <w:rPr>
                <w:rFonts w:ascii="Simplified Arabic" w:eastAsia="Batang" w:hAnsi="Simplified Arabic" w:cs="Simplified Arabic"/>
                <w:b/>
                <w:bCs/>
                <w:kern w:val="2"/>
                <w:sz w:val="28"/>
                <w:szCs w:val="28"/>
                <w:rtl/>
                <w:lang w:eastAsia="ko-KR" w:bidi="ar-EG"/>
              </w:rPr>
              <w:t>على جميع المستويات.</w:t>
            </w:r>
          </w:p>
        </w:tc>
      </w:tr>
      <w:tr w:rsidR="00905FC3" w:rsidRPr="006D7629" w14:paraId="1B4D105E" w14:textId="77777777" w:rsidTr="001A0F6E">
        <w:trPr>
          <w:jc w:val="center"/>
        </w:trPr>
        <w:tc>
          <w:tcPr>
            <w:tcW w:w="10121" w:type="dxa"/>
            <w:gridSpan w:val="2"/>
            <w:tcBorders>
              <w:top w:val="single" w:sz="4" w:space="0" w:color="000000"/>
              <w:left w:val="single" w:sz="4" w:space="0" w:color="000000"/>
              <w:bottom w:val="single" w:sz="4" w:space="0" w:color="000000"/>
              <w:right w:val="single" w:sz="4" w:space="0" w:color="000000"/>
            </w:tcBorders>
            <w:shd w:val="clear" w:color="auto" w:fill="FFFF00"/>
          </w:tcPr>
          <w:p w14:paraId="0E458006" w14:textId="77777777" w:rsidR="00905FC3" w:rsidRPr="006D7629" w:rsidRDefault="00905FC3" w:rsidP="006C1552">
            <w:pPr>
              <w:bidi/>
              <w:spacing w:after="0" w:line="240" w:lineRule="auto"/>
              <w:ind w:hanging="78"/>
              <w:jc w:val="both"/>
              <w:rPr>
                <w:rFonts w:ascii="Simplified Arabic" w:eastAsia="Batang" w:hAnsi="Simplified Arabic" w:cs="Simplified Arabic"/>
                <w:b/>
                <w:bCs/>
                <w:kern w:val="2"/>
                <w:sz w:val="28"/>
                <w:szCs w:val="28"/>
                <w:lang w:eastAsia="ko-KR" w:bidi="ar-EG"/>
              </w:rPr>
            </w:pPr>
            <w:r w:rsidRPr="006D7629">
              <w:rPr>
                <w:rFonts w:ascii="Simplified Arabic" w:eastAsia="Batang" w:hAnsi="Simplified Arabic" w:cs="Simplified Arabic"/>
                <w:b/>
                <w:bCs/>
                <w:kern w:val="2"/>
                <w:sz w:val="28"/>
                <w:szCs w:val="28"/>
                <w:lang w:eastAsia="ko-KR" w:bidi="ar-EG"/>
              </w:rPr>
              <w:t>8</w:t>
            </w:r>
            <w:r w:rsidRPr="006D7629">
              <w:rPr>
                <w:rFonts w:ascii="Simplified Arabic" w:eastAsia="Batang" w:hAnsi="Simplified Arabic" w:cs="Simplified Arabic"/>
                <w:b/>
                <w:bCs/>
                <w:kern w:val="2"/>
                <w:sz w:val="28"/>
                <w:szCs w:val="28"/>
                <w:rtl/>
                <w:lang w:eastAsia="ko-KR" w:bidi="ar-EG"/>
              </w:rPr>
              <w:t xml:space="preserve">- التعليم والتعلم </w:t>
            </w:r>
          </w:p>
        </w:tc>
      </w:tr>
      <w:tr w:rsidR="00905FC3" w:rsidRPr="006D7629" w14:paraId="49374C18" w14:textId="77777777" w:rsidTr="001A0F6E">
        <w:trPr>
          <w:trHeight w:val="2042"/>
          <w:jc w:val="center"/>
        </w:trPr>
        <w:tc>
          <w:tcPr>
            <w:tcW w:w="5523" w:type="dxa"/>
            <w:tcBorders>
              <w:top w:val="single" w:sz="4" w:space="0" w:color="000000"/>
              <w:left w:val="single" w:sz="4" w:space="0" w:color="000000"/>
              <w:bottom w:val="single" w:sz="4" w:space="0" w:color="000000"/>
            </w:tcBorders>
            <w:shd w:val="clear" w:color="auto" w:fill="auto"/>
          </w:tcPr>
          <w:p w14:paraId="7679A3BD" w14:textId="77777777" w:rsidR="00905FC3" w:rsidRPr="006D7629" w:rsidRDefault="00905FC3" w:rsidP="006C1552">
            <w:pPr>
              <w:widowControl w:val="0"/>
              <w:numPr>
                <w:ilvl w:val="0"/>
                <w:numId w:val="43"/>
              </w:numPr>
              <w:suppressAutoHyphens/>
              <w:bidi/>
              <w:spacing w:after="0" w:line="240" w:lineRule="auto"/>
              <w:ind w:hanging="83"/>
              <w:contextualSpacing/>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lastRenderedPageBreak/>
              <w:t>ربط مكتبة الكلية بعد تطوريها بالمواقع العالمية و إتاحة البحث العلمي بين أعضاء هيئة التدريس والهيئات المعاونة والطلاب.</w:t>
            </w:r>
          </w:p>
          <w:p w14:paraId="338B6F57" w14:textId="77777777" w:rsidR="00905FC3" w:rsidRPr="006D7629" w:rsidRDefault="00905FC3" w:rsidP="006C1552">
            <w:pPr>
              <w:widowControl w:val="0"/>
              <w:numPr>
                <w:ilvl w:val="0"/>
                <w:numId w:val="43"/>
              </w:numPr>
              <w:suppressAutoHyphens/>
              <w:bidi/>
              <w:spacing w:after="0" w:line="240" w:lineRule="auto"/>
              <w:ind w:hanging="83"/>
              <w:contextualSpacing/>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الإتجاه العام نحو أنماط غير تقليدية للتعلم التفاعلي والإلكتروني والتعلم عن بعد و التعليم الهجين.</w:t>
            </w:r>
          </w:p>
          <w:p w14:paraId="073B22D1" w14:textId="6D071FFD" w:rsidR="00905FC3" w:rsidRPr="006D7629" w:rsidRDefault="00905FC3" w:rsidP="006C1552">
            <w:pPr>
              <w:widowControl w:val="0"/>
              <w:numPr>
                <w:ilvl w:val="0"/>
                <w:numId w:val="43"/>
              </w:numPr>
              <w:suppressAutoHyphens/>
              <w:bidi/>
              <w:spacing w:after="0" w:line="240" w:lineRule="auto"/>
              <w:ind w:hanging="83"/>
              <w:contextualSpacing/>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الإتجاه العام نحو الإمتحانات الإلكترونية.</w:t>
            </w:r>
          </w:p>
          <w:p w14:paraId="45632F49" w14:textId="4723EFEF" w:rsidR="00A15CF5" w:rsidRPr="006D7629" w:rsidRDefault="00A15CF5" w:rsidP="006C1552">
            <w:pPr>
              <w:widowControl w:val="0"/>
              <w:numPr>
                <w:ilvl w:val="0"/>
                <w:numId w:val="43"/>
              </w:numPr>
              <w:suppressAutoHyphens/>
              <w:bidi/>
              <w:spacing w:after="0" w:line="240" w:lineRule="auto"/>
              <w:ind w:hanging="83"/>
              <w:contextualSpacing/>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 xml:space="preserve">وجود بنية تحتيه للتحول الرقمي </w:t>
            </w:r>
          </w:p>
          <w:p w14:paraId="02B366F9" w14:textId="6D0C7849" w:rsidR="00905FC3" w:rsidRPr="00F43964" w:rsidRDefault="00A15CF5" w:rsidP="006C1552">
            <w:pPr>
              <w:widowControl w:val="0"/>
              <w:numPr>
                <w:ilvl w:val="0"/>
                <w:numId w:val="43"/>
              </w:numPr>
              <w:suppressAutoHyphens/>
              <w:bidi/>
              <w:spacing w:after="0" w:line="240" w:lineRule="auto"/>
              <w:ind w:hanging="83"/>
              <w:contextualSpacing/>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توجة ادارة الجامعة نحو التحول الرقمي الكامل للعملية التعليمية والادارية</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14:paraId="37821707" w14:textId="77777777" w:rsidR="00905FC3" w:rsidRPr="006D7629" w:rsidRDefault="00905FC3" w:rsidP="006C1552">
            <w:pPr>
              <w:widowControl w:val="0"/>
              <w:numPr>
                <w:ilvl w:val="0"/>
                <w:numId w:val="44"/>
              </w:numPr>
              <w:suppressAutoHyphens/>
              <w:bidi/>
              <w:spacing w:after="0" w:line="240" w:lineRule="auto"/>
              <w:ind w:hanging="78"/>
              <w:contextualSpacing/>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 xml:space="preserve">قيود اللوائح والقرارات الوزارية الخاصة بعمليات شراء واستيراد الأجهزة من الخارج. </w:t>
            </w:r>
          </w:p>
          <w:p w14:paraId="14BA46B5" w14:textId="77777777" w:rsidR="00905FC3" w:rsidRPr="006D7629" w:rsidRDefault="00905FC3" w:rsidP="006C1552">
            <w:pPr>
              <w:widowControl w:val="0"/>
              <w:numPr>
                <w:ilvl w:val="0"/>
                <w:numId w:val="44"/>
              </w:numPr>
              <w:suppressAutoHyphens/>
              <w:bidi/>
              <w:spacing w:after="0" w:line="240" w:lineRule="auto"/>
              <w:ind w:hanging="78"/>
              <w:contextualSpacing/>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محدودية التمويل وصعوبة الحصول على التكنولوجيا الحديثة لتطوير المعامل.</w:t>
            </w:r>
          </w:p>
        </w:tc>
      </w:tr>
      <w:tr w:rsidR="006C1552" w:rsidRPr="006D7629" w14:paraId="65464D58" w14:textId="77777777" w:rsidTr="001A0F6E">
        <w:trPr>
          <w:jc w:val="center"/>
        </w:trPr>
        <w:tc>
          <w:tcPr>
            <w:tcW w:w="10121" w:type="dxa"/>
            <w:gridSpan w:val="2"/>
            <w:tcBorders>
              <w:top w:val="single" w:sz="4" w:space="0" w:color="000000"/>
              <w:left w:val="single" w:sz="4" w:space="0" w:color="000000"/>
              <w:bottom w:val="single" w:sz="4" w:space="0" w:color="000000"/>
              <w:right w:val="single" w:sz="4" w:space="0" w:color="000000"/>
            </w:tcBorders>
            <w:shd w:val="clear" w:color="auto" w:fill="FFFF00"/>
          </w:tcPr>
          <w:p w14:paraId="696F135A" w14:textId="77777777" w:rsidR="00905FC3" w:rsidRPr="006D7629" w:rsidRDefault="00905FC3" w:rsidP="006C1552">
            <w:pPr>
              <w:bidi/>
              <w:spacing w:after="0" w:line="240" w:lineRule="auto"/>
              <w:jc w:val="both"/>
              <w:rPr>
                <w:rFonts w:ascii="Simplified Arabic" w:eastAsia="Batang" w:hAnsi="Simplified Arabic" w:cs="Simplified Arabic"/>
                <w:b/>
                <w:bCs/>
                <w:kern w:val="2"/>
                <w:sz w:val="28"/>
                <w:szCs w:val="28"/>
                <w:lang w:eastAsia="ko-KR" w:bidi="ar-EG"/>
              </w:rPr>
            </w:pPr>
            <w:r w:rsidRPr="006D7629">
              <w:rPr>
                <w:rFonts w:ascii="Simplified Arabic" w:eastAsia="Batang" w:hAnsi="Simplified Arabic" w:cs="Simplified Arabic"/>
                <w:b/>
                <w:bCs/>
                <w:kern w:val="2"/>
                <w:sz w:val="28"/>
                <w:szCs w:val="28"/>
                <w:lang w:eastAsia="ko-KR" w:bidi="ar-EG"/>
              </w:rPr>
              <w:t>9</w:t>
            </w:r>
            <w:r w:rsidRPr="006D7629">
              <w:rPr>
                <w:rFonts w:ascii="Simplified Arabic" w:eastAsia="Batang" w:hAnsi="Simplified Arabic" w:cs="Simplified Arabic"/>
                <w:b/>
                <w:bCs/>
                <w:kern w:val="2"/>
                <w:sz w:val="28"/>
                <w:szCs w:val="28"/>
                <w:rtl/>
                <w:lang w:eastAsia="ko-KR" w:bidi="ar-EG"/>
              </w:rPr>
              <w:t>- أعضاء هيئة التدريس</w:t>
            </w:r>
          </w:p>
        </w:tc>
      </w:tr>
      <w:tr w:rsidR="00905FC3" w:rsidRPr="006D7629" w14:paraId="735576EC" w14:textId="77777777" w:rsidTr="001A0F6E">
        <w:trPr>
          <w:jc w:val="center"/>
        </w:trPr>
        <w:tc>
          <w:tcPr>
            <w:tcW w:w="5523" w:type="dxa"/>
            <w:tcBorders>
              <w:top w:val="single" w:sz="4" w:space="0" w:color="000000"/>
              <w:left w:val="single" w:sz="4" w:space="0" w:color="000000"/>
              <w:bottom w:val="single" w:sz="4" w:space="0" w:color="000000"/>
            </w:tcBorders>
            <w:shd w:val="clear" w:color="auto" w:fill="auto"/>
          </w:tcPr>
          <w:p w14:paraId="0C709210" w14:textId="4D007FE2" w:rsidR="00905FC3" w:rsidRPr="00F43964" w:rsidRDefault="001416E2" w:rsidP="006C1552">
            <w:pPr>
              <w:pStyle w:val="a6"/>
              <w:widowControl w:val="0"/>
              <w:numPr>
                <w:ilvl w:val="0"/>
                <w:numId w:val="45"/>
              </w:numPr>
              <w:suppressAutoHyphens/>
              <w:bidi/>
              <w:spacing w:after="0" w:line="240" w:lineRule="auto"/>
              <w:contextualSpacing/>
              <w:jc w:val="both"/>
              <w:rPr>
                <w:rFonts w:ascii="Simplified Arabic" w:hAnsi="Simplified Arabic" w:cs="Simplified Arabic"/>
                <w:b/>
                <w:bCs/>
                <w:sz w:val="28"/>
                <w:szCs w:val="28"/>
              </w:rPr>
            </w:pPr>
            <w:r w:rsidRPr="00F43964">
              <w:rPr>
                <w:rFonts w:ascii="Simplified Arabic" w:eastAsia="Batang" w:hAnsi="Simplified Arabic" w:cs="Simplified Arabic"/>
                <w:b/>
                <w:bCs/>
                <w:kern w:val="2"/>
                <w:sz w:val="28"/>
                <w:szCs w:val="28"/>
                <w:rtl/>
                <w:lang w:eastAsia="ko-KR" w:bidi="ar-EG"/>
              </w:rPr>
              <w:t>الحاجة لاعضاء هيئة التدريس فى عدة تخصصات بالكلية</w:t>
            </w:r>
          </w:p>
          <w:p w14:paraId="3738B3A9" w14:textId="373281A7" w:rsidR="001416E2" w:rsidRPr="006D7629" w:rsidRDefault="001416E2" w:rsidP="006C1552">
            <w:pPr>
              <w:widowControl w:val="0"/>
              <w:numPr>
                <w:ilvl w:val="0"/>
                <w:numId w:val="45"/>
              </w:numPr>
              <w:suppressAutoHyphens/>
              <w:bidi/>
              <w:spacing w:after="0" w:line="240" w:lineRule="auto"/>
              <w:ind w:left="360" w:hanging="83"/>
              <w:contextualSpacing/>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الاهتمام بالتعريف ببرامج البعثات الخارجية</w:t>
            </w:r>
          </w:p>
          <w:p w14:paraId="27A4C7B3" w14:textId="4BE00018" w:rsidR="001416E2" w:rsidRPr="006D7629" w:rsidRDefault="001416E2" w:rsidP="006C1552">
            <w:pPr>
              <w:widowControl w:val="0"/>
              <w:numPr>
                <w:ilvl w:val="0"/>
                <w:numId w:val="45"/>
              </w:numPr>
              <w:suppressAutoHyphens/>
              <w:bidi/>
              <w:spacing w:after="0" w:line="240" w:lineRule="auto"/>
              <w:ind w:left="360" w:hanging="83"/>
              <w:contextualSpacing/>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توافر الدورات التدريبية والتعريفية بكيفية التقدم للبعثات الخارجية</w:t>
            </w:r>
          </w:p>
          <w:p w14:paraId="0561D0EB" w14:textId="395FE07D" w:rsidR="001416E2" w:rsidRPr="006D7629" w:rsidRDefault="001416E2" w:rsidP="006C1552">
            <w:pPr>
              <w:widowControl w:val="0"/>
              <w:numPr>
                <w:ilvl w:val="0"/>
                <w:numId w:val="45"/>
              </w:numPr>
              <w:suppressAutoHyphens/>
              <w:bidi/>
              <w:spacing w:after="0" w:line="240" w:lineRule="auto"/>
              <w:ind w:left="360"/>
              <w:contextualSpacing/>
              <w:jc w:val="both"/>
              <w:rPr>
                <w:rFonts w:ascii="Simplified Arabic" w:eastAsia="Calibri" w:hAnsi="Simplified Arabic" w:cs="Simplified Arabic"/>
                <w:b/>
                <w:bCs/>
                <w:sz w:val="28"/>
                <w:szCs w:val="28"/>
              </w:rPr>
            </w:pPr>
          </w:p>
          <w:p w14:paraId="55A02D67" w14:textId="77777777" w:rsidR="00905FC3" w:rsidRPr="006D7629" w:rsidRDefault="00905FC3" w:rsidP="006C1552">
            <w:pPr>
              <w:bidi/>
              <w:spacing w:after="0" w:line="240" w:lineRule="auto"/>
              <w:jc w:val="both"/>
              <w:rPr>
                <w:rFonts w:ascii="Simplified Arabic" w:eastAsia="Batang" w:hAnsi="Simplified Arabic" w:cs="Simplified Arabic"/>
                <w:b/>
                <w:bCs/>
                <w:kern w:val="2"/>
                <w:sz w:val="28"/>
                <w:szCs w:val="28"/>
                <w:rtl/>
                <w:lang w:eastAsia="ko-KR" w:bidi="ar-EG"/>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14:paraId="7CFAAE18" w14:textId="77777777" w:rsidR="00905FC3" w:rsidRPr="006D7629" w:rsidRDefault="00905FC3" w:rsidP="006C1552">
            <w:pPr>
              <w:widowControl w:val="0"/>
              <w:numPr>
                <w:ilvl w:val="0"/>
                <w:numId w:val="46"/>
              </w:numPr>
              <w:suppressAutoHyphens/>
              <w:bidi/>
              <w:spacing w:after="0" w:line="240" w:lineRule="auto"/>
              <w:ind w:left="360" w:hanging="78"/>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انخفاض نسبة هيئة التدريس الحاصلين على مؤهلات من الخارج.</w:t>
            </w:r>
          </w:p>
          <w:p w14:paraId="37F5BB37" w14:textId="47902FD0" w:rsidR="00905FC3" w:rsidRPr="006D7629" w:rsidRDefault="001416E2" w:rsidP="006C1552">
            <w:pPr>
              <w:widowControl w:val="0"/>
              <w:numPr>
                <w:ilvl w:val="0"/>
                <w:numId w:val="46"/>
              </w:numPr>
              <w:suppressAutoHyphens/>
              <w:bidi/>
              <w:spacing w:after="0" w:line="240" w:lineRule="auto"/>
              <w:ind w:left="360" w:hanging="78"/>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عدم وجود طوابط للحد الاقصى  للفترات البينية  لترقية اعضاء هيئة التدريس</w:t>
            </w:r>
          </w:p>
          <w:p w14:paraId="33042641" w14:textId="77777777" w:rsidR="00905FC3" w:rsidRPr="006D7629" w:rsidRDefault="00905FC3" w:rsidP="006C1552">
            <w:pPr>
              <w:widowControl w:val="0"/>
              <w:numPr>
                <w:ilvl w:val="0"/>
                <w:numId w:val="46"/>
              </w:numPr>
              <w:suppressAutoHyphens/>
              <w:bidi/>
              <w:spacing w:after="0" w:line="240" w:lineRule="auto"/>
              <w:ind w:left="360" w:hanging="78"/>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إستقطاب الجامعات الخاصة و اﻻهليه والجامعات العربية لأعضاء هيئة التدريس وخاصة الكفاءات المتميزة.</w:t>
            </w:r>
          </w:p>
          <w:p w14:paraId="042F8C6F" w14:textId="77777777" w:rsidR="009E5B77" w:rsidRPr="006D7629" w:rsidRDefault="009E5B77" w:rsidP="006C1552">
            <w:pPr>
              <w:widowControl w:val="0"/>
              <w:numPr>
                <w:ilvl w:val="0"/>
                <w:numId w:val="46"/>
              </w:numPr>
              <w:suppressAutoHyphens/>
              <w:bidi/>
              <w:spacing w:after="0" w:line="240" w:lineRule="auto"/>
              <w:ind w:left="360" w:hanging="255"/>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 xml:space="preserve">التشدد فى شروط البعثات الخارجية للتخصصات فى العلوم الانسانية </w:t>
            </w:r>
          </w:p>
          <w:p w14:paraId="4405F896" w14:textId="77777777" w:rsidR="009E5B77" w:rsidRPr="006D7629" w:rsidRDefault="009E5B77" w:rsidP="006C1552">
            <w:pPr>
              <w:widowControl w:val="0"/>
              <w:numPr>
                <w:ilvl w:val="0"/>
                <w:numId w:val="46"/>
              </w:numPr>
              <w:suppressAutoHyphens/>
              <w:bidi/>
              <w:spacing w:after="0" w:line="240" w:lineRule="auto"/>
              <w:ind w:left="360" w:hanging="255"/>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نقص الدعم لحضور المؤتمرات الخارجية</w:t>
            </w:r>
          </w:p>
          <w:p w14:paraId="691C076B" w14:textId="5D41E549" w:rsidR="009E5B77" w:rsidRPr="006D7629" w:rsidRDefault="009E5B77" w:rsidP="006C1552">
            <w:pPr>
              <w:widowControl w:val="0"/>
              <w:suppressAutoHyphens/>
              <w:bidi/>
              <w:spacing w:after="0" w:line="240" w:lineRule="auto"/>
              <w:ind w:left="360"/>
              <w:jc w:val="both"/>
              <w:rPr>
                <w:rFonts w:ascii="Simplified Arabic" w:eastAsia="Calibri" w:hAnsi="Simplified Arabic" w:cs="Simplified Arabic"/>
                <w:b/>
                <w:bCs/>
                <w:sz w:val="28"/>
                <w:szCs w:val="28"/>
              </w:rPr>
            </w:pPr>
          </w:p>
        </w:tc>
      </w:tr>
      <w:tr w:rsidR="00905FC3" w:rsidRPr="006D7629" w14:paraId="5A85EF66" w14:textId="77777777" w:rsidTr="001A0F6E">
        <w:trPr>
          <w:jc w:val="center"/>
        </w:trPr>
        <w:tc>
          <w:tcPr>
            <w:tcW w:w="10121" w:type="dxa"/>
            <w:gridSpan w:val="2"/>
            <w:tcBorders>
              <w:top w:val="single" w:sz="4" w:space="0" w:color="000000"/>
              <w:left w:val="single" w:sz="4" w:space="0" w:color="000000"/>
              <w:bottom w:val="single" w:sz="4" w:space="0" w:color="000000"/>
              <w:right w:val="single" w:sz="4" w:space="0" w:color="000000"/>
            </w:tcBorders>
            <w:shd w:val="clear" w:color="auto" w:fill="FFFF00"/>
          </w:tcPr>
          <w:p w14:paraId="30C040E2" w14:textId="77777777" w:rsidR="00905FC3" w:rsidRPr="006D7629" w:rsidRDefault="00905FC3" w:rsidP="006C1552">
            <w:pPr>
              <w:bidi/>
              <w:spacing w:after="0" w:line="240" w:lineRule="auto"/>
              <w:jc w:val="both"/>
              <w:rPr>
                <w:rFonts w:ascii="Simplified Arabic" w:eastAsia="Batang" w:hAnsi="Simplified Arabic" w:cs="Simplified Arabic"/>
                <w:b/>
                <w:bCs/>
                <w:kern w:val="2"/>
                <w:sz w:val="28"/>
                <w:szCs w:val="28"/>
                <w:lang w:eastAsia="ko-KR" w:bidi="ar-EG"/>
              </w:rPr>
            </w:pPr>
            <w:r w:rsidRPr="006D7629">
              <w:rPr>
                <w:rFonts w:ascii="Simplified Arabic" w:eastAsia="Batang" w:hAnsi="Simplified Arabic" w:cs="Simplified Arabic"/>
                <w:b/>
                <w:bCs/>
                <w:kern w:val="2"/>
                <w:sz w:val="28"/>
                <w:szCs w:val="28"/>
                <w:lang w:eastAsia="ko-KR" w:bidi="ar-EG"/>
              </w:rPr>
              <w:t>10</w:t>
            </w:r>
            <w:r w:rsidRPr="006D7629">
              <w:rPr>
                <w:rFonts w:ascii="Simplified Arabic" w:eastAsia="Batang" w:hAnsi="Simplified Arabic" w:cs="Simplified Arabic"/>
                <w:b/>
                <w:bCs/>
                <w:kern w:val="2"/>
                <w:sz w:val="28"/>
                <w:szCs w:val="28"/>
                <w:rtl/>
                <w:lang w:eastAsia="ko-KR" w:bidi="ar-EG"/>
              </w:rPr>
              <w:t xml:space="preserve">- البحث العلمي والأنشطة التعلمية </w:t>
            </w:r>
          </w:p>
        </w:tc>
      </w:tr>
      <w:tr w:rsidR="00905FC3" w:rsidRPr="006D7629" w14:paraId="409A4686" w14:textId="77777777" w:rsidTr="001A0F6E">
        <w:trPr>
          <w:trHeight w:val="2348"/>
          <w:jc w:val="center"/>
        </w:trPr>
        <w:tc>
          <w:tcPr>
            <w:tcW w:w="5523" w:type="dxa"/>
            <w:tcBorders>
              <w:top w:val="single" w:sz="4" w:space="0" w:color="000000"/>
              <w:left w:val="single" w:sz="4" w:space="0" w:color="000000"/>
              <w:bottom w:val="single" w:sz="4" w:space="0" w:color="000000"/>
            </w:tcBorders>
            <w:shd w:val="clear" w:color="auto" w:fill="auto"/>
          </w:tcPr>
          <w:p w14:paraId="5F3DF8F7" w14:textId="77777777" w:rsidR="00905FC3" w:rsidRPr="006D7629" w:rsidRDefault="00905FC3" w:rsidP="006C1552">
            <w:pPr>
              <w:widowControl w:val="0"/>
              <w:numPr>
                <w:ilvl w:val="0"/>
                <w:numId w:val="47"/>
              </w:numPr>
              <w:suppressAutoHyphens/>
              <w:bidi/>
              <w:spacing w:after="0" w:line="240" w:lineRule="auto"/>
              <w:ind w:left="360" w:hanging="225"/>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lastRenderedPageBreak/>
              <w:t>الاهتمام العالمي بالبحث العلمي.</w:t>
            </w:r>
          </w:p>
          <w:p w14:paraId="6784FE8F" w14:textId="77777777" w:rsidR="00905FC3" w:rsidRPr="006D7629" w:rsidRDefault="00905FC3" w:rsidP="006C1552">
            <w:pPr>
              <w:widowControl w:val="0"/>
              <w:numPr>
                <w:ilvl w:val="0"/>
                <w:numId w:val="47"/>
              </w:numPr>
              <w:suppressAutoHyphens/>
              <w:bidi/>
              <w:spacing w:after="0" w:line="240" w:lineRule="auto"/>
              <w:ind w:left="360" w:hanging="225"/>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وجود برامج دولية وجهات مانحة محلية و دولية قادرة على تمويل المشروعات البحثية مثل الإتحاد الأوروبى و صندوق العلوم و اﻻبتكار.</w:t>
            </w:r>
          </w:p>
          <w:p w14:paraId="7426A430" w14:textId="77777777" w:rsidR="00905FC3" w:rsidRPr="006D7629" w:rsidRDefault="00905FC3" w:rsidP="006C1552">
            <w:pPr>
              <w:widowControl w:val="0"/>
              <w:numPr>
                <w:ilvl w:val="0"/>
                <w:numId w:val="47"/>
              </w:numPr>
              <w:suppressAutoHyphens/>
              <w:bidi/>
              <w:spacing w:after="0" w:line="240" w:lineRule="auto"/>
              <w:ind w:left="360" w:hanging="225"/>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تشجيع لجان الترقيات للنشر الدولي .</w:t>
            </w:r>
          </w:p>
          <w:p w14:paraId="0975C964" w14:textId="77777777" w:rsidR="00905FC3" w:rsidRPr="006D7629" w:rsidRDefault="00905FC3" w:rsidP="006C1552">
            <w:pPr>
              <w:widowControl w:val="0"/>
              <w:numPr>
                <w:ilvl w:val="0"/>
                <w:numId w:val="47"/>
              </w:numPr>
              <w:suppressAutoHyphens/>
              <w:bidi/>
              <w:spacing w:after="0" w:line="240" w:lineRule="auto"/>
              <w:ind w:left="360" w:hanging="225"/>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 xml:space="preserve">تقوم الجامعة بتقديم الدعم المادي لأعضاء هيئة التدريس لحضور مؤتمرات دولية كل عامين. </w:t>
            </w:r>
          </w:p>
          <w:p w14:paraId="06BBAFDD" w14:textId="77777777" w:rsidR="00905FC3" w:rsidRPr="006D7629" w:rsidRDefault="00905FC3" w:rsidP="006C1552">
            <w:pPr>
              <w:widowControl w:val="0"/>
              <w:suppressAutoHyphens/>
              <w:bidi/>
              <w:spacing w:after="0" w:line="240" w:lineRule="auto"/>
              <w:jc w:val="both"/>
              <w:rPr>
                <w:rFonts w:ascii="Simplified Arabic" w:eastAsia="Calibri" w:hAnsi="Simplified Arabic" w:cs="Simplified Arabic"/>
                <w:b/>
                <w:bCs/>
                <w:sz w:val="28"/>
                <w:szCs w:val="28"/>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14:paraId="69565D0B" w14:textId="77777777" w:rsidR="00905FC3" w:rsidRPr="006D7629" w:rsidRDefault="00905FC3" w:rsidP="006C1552">
            <w:pPr>
              <w:widowControl w:val="0"/>
              <w:numPr>
                <w:ilvl w:val="0"/>
                <w:numId w:val="48"/>
              </w:numPr>
              <w:suppressAutoHyphens/>
              <w:bidi/>
              <w:spacing w:after="0" w:line="240" w:lineRule="auto"/>
              <w:ind w:left="360"/>
              <w:contextualSpacing/>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الانخفاض الشديد للميزانية المخصصة للبحث العلمي.</w:t>
            </w:r>
          </w:p>
          <w:p w14:paraId="313C4BD5" w14:textId="77777777" w:rsidR="00905FC3" w:rsidRPr="006D7629" w:rsidRDefault="00905FC3" w:rsidP="006C1552">
            <w:pPr>
              <w:widowControl w:val="0"/>
              <w:numPr>
                <w:ilvl w:val="0"/>
                <w:numId w:val="48"/>
              </w:numPr>
              <w:suppressAutoHyphens/>
              <w:bidi/>
              <w:spacing w:after="0" w:line="240" w:lineRule="auto"/>
              <w:ind w:left="360"/>
              <w:contextualSpacing/>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 xml:space="preserve">المنافسة الشديدة عالمياً في مجال البحث العلمي وتطويره. </w:t>
            </w:r>
          </w:p>
          <w:p w14:paraId="0E908628" w14:textId="77777777" w:rsidR="00905FC3" w:rsidRPr="006D7629" w:rsidRDefault="00905FC3" w:rsidP="006C1552">
            <w:pPr>
              <w:widowControl w:val="0"/>
              <w:numPr>
                <w:ilvl w:val="0"/>
                <w:numId w:val="48"/>
              </w:numPr>
              <w:suppressAutoHyphens/>
              <w:bidi/>
              <w:spacing w:after="0" w:line="240" w:lineRule="auto"/>
              <w:ind w:left="360"/>
              <w:contextualSpacing/>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عدم الاستفادة من نتائج البحوث وضعف الطلب عليها.</w:t>
            </w:r>
          </w:p>
          <w:p w14:paraId="0815C193" w14:textId="77777777" w:rsidR="009E5B77" w:rsidRPr="006D7629" w:rsidRDefault="009E5B77" w:rsidP="006C1552">
            <w:pPr>
              <w:widowControl w:val="0"/>
              <w:numPr>
                <w:ilvl w:val="0"/>
                <w:numId w:val="48"/>
              </w:numPr>
              <w:suppressAutoHyphens/>
              <w:bidi/>
              <w:spacing w:after="0" w:line="240" w:lineRule="auto"/>
              <w:ind w:left="360"/>
              <w:contextualSpacing/>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عدم وجود مجلات علميةذات معامل تأثير فى  مصر مجال تخصص الكلية</w:t>
            </w:r>
          </w:p>
          <w:p w14:paraId="7136063D" w14:textId="028B07AA" w:rsidR="009E5B77" w:rsidRPr="00F43964" w:rsidRDefault="009E5B77" w:rsidP="006C1552">
            <w:pPr>
              <w:widowControl w:val="0"/>
              <w:numPr>
                <w:ilvl w:val="0"/>
                <w:numId w:val="48"/>
              </w:numPr>
              <w:suppressAutoHyphens/>
              <w:bidi/>
              <w:spacing w:after="0" w:line="240" w:lineRule="auto"/>
              <w:ind w:left="360"/>
              <w:contextualSpacing/>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ارتفاع اسعار النشر الدولى للبحوث فى المجلات الدولية</w:t>
            </w:r>
          </w:p>
        </w:tc>
      </w:tr>
      <w:tr w:rsidR="006C1552" w:rsidRPr="006D7629" w14:paraId="32BE660A" w14:textId="77777777" w:rsidTr="001A0F6E">
        <w:trPr>
          <w:jc w:val="center"/>
        </w:trPr>
        <w:tc>
          <w:tcPr>
            <w:tcW w:w="10121" w:type="dxa"/>
            <w:gridSpan w:val="2"/>
            <w:tcBorders>
              <w:top w:val="single" w:sz="4" w:space="0" w:color="000000"/>
              <w:left w:val="single" w:sz="4" w:space="0" w:color="000000"/>
              <w:bottom w:val="single" w:sz="4" w:space="0" w:color="000000"/>
              <w:right w:val="single" w:sz="4" w:space="0" w:color="000000"/>
            </w:tcBorders>
            <w:shd w:val="clear" w:color="auto" w:fill="FFFF00"/>
          </w:tcPr>
          <w:p w14:paraId="79905FF6" w14:textId="77777777" w:rsidR="00905FC3" w:rsidRPr="006D7629" w:rsidRDefault="00905FC3" w:rsidP="006C1552">
            <w:pPr>
              <w:bidi/>
              <w:spacing w:after="0" w:line="240" w:lineRule="auto"/>
              <w:jc w:val="both"/>
              <w:rPr>
                <w:rFonts w:ascii="Simplified Arabic" w:eastAsia="Batang" w:hAnsi="Simplified Arabic" w:cs="Simplified Arabic"/>
                <w:b/>
                <w:bCs/>
                <w:kern w:val="2"/>
                <w:sz w:val="28"/>
                <w:szCs w:val="28"/>
                <w:lang w:eastAsia="ko-KR" w:bidi="ar-EG"/>
              </w:rPr>
            </w:pPr>
            <w:bookmarkStart w:id="8" w:name="_Hlk92372287"/>
            <w:r w:rsidRPr="006D7629">
              <w:rPr>
                <w:rFonts w:ascii="Simplified Arabic" w:eastAsia="Batang" w:hAnsi="Simplified Arabic" w:cs="Simplified Arabic"/>
                <w:b/>
                <w:bCs/>
                <w:kern w:val="2"/>
                <w:sz w:val="28"/>
                <w:szCs w:val="28"/>
                <w:lang w:eastAsia="ko-KR" w:bidi="ar-EG"/>
              </w:rPr>
              <w:t>11</w:t>
            </w:r>
            <w:r w:rsidRPr="006D7629">
              <w:rPr>
                <w:rFonts w:ascii="Simplified Arabic" w:eastAsia="Batang" w:hAnsi="Simplified Arabic" w:cs="Simplified Arabic"/>
                <w:b/>
                <w:bCs/>
                <w:kern w:val="2"/>
                <w:sz w:val="28"/>
                <w:szCs w:val="28"/>
                <w:rtl/>
                <w:lang w:eastAsia="ko-KR" w:bidi="ar-EG"/>
              </w:rPr>
              <w:t>- الدراسات العليا</w:t>
            </w:r>
          </w:p>
        </w:tc>
      </w:tr>
      <w:tr w:rsidR="00905FC3" w:rsidRPr="006D7629" w14:paraId="6BA5E1C7" w14:textId="77777777" w:rsidTr="001A0F6E">
        <w:trPr>
          <w:jc w:val="center"/>
        </w:trPr>
        <w:tc>
          <w:tcPr>
            <w:tcW w:w="5523" w:type="dxa"/>
            <w:tcBorders>
              <w:top w:val="single" w:sz="4" w:space="0" w:color="000000"/>
              <w:left w:val="single" w:sz="4" w:space="0" w:color="000000"/>
              <w:bottom w:val="single" w:sz="4" w:space="0" w:color="000000"/>
            </w:tcBorders>
            <w:shd w:val="clear" w:color="auto" w:fill="auto"/>
          </w:tcPr>
          <w:p w14:paraId="139C5B87" w14:textId="2AB1B29E" w:rsidR="00905FC3" w:rsidRPr="006D7629" w:rsidRDefault="00905FC3" w:rsidP="006C1552">
            <w:pPr>
              <w:widowControl w:val="0"/>
              <w:numPr>
                <w:ilvl w:val="0"/>
                <w:numId w:val="49"/>
              </w:numPr>
              <w:suppressAutoHyphens/>
              <w:bidi/>
              <w:spacing w:after="0" w:line="240" w:lineRule="auto"/>
              <w:ind w:left="360" w:hanging="83"/>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احتياج بعض الشركات والهيئات البحثية لإجراء دراسات بحثية تتوافق مع خطة بحوث الدراسات العليا بالكلية.</w:t>
            </w:r>
          </w:p>
          <w:p w14:paraId="70700D40" w14:textId="69BF2A46" w:rsidR="00905FC3" w:rsidRPr="00F43964" w:rsidRDefault="009E5B77" w:rsidP="006C1552">
            <w:pPr>
              <w:widowControl w:val="0"/>
              <w:numPr>
                <w:ilvl w:val="0"/>
                <w:numId w:val="49"/>
              </w:numPr>
              <w:suppressAutoHyphens/>
              <w:bidi/>
              <w:spacing w:after="0" w:line="240" w:lineRule="auto"/>
              <w:ind w:left="360" w:hanging="83"/>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 xml:space="preserve">زيادة الاهتمام بالمشروعات الاقتصادية </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14:paraId="15B94DD5" w14:textId="77777777" w:rsidR="00905FC3" w:rsidRPr="006D7629" w:rsidRDefault="00905FC3" w:rsidP="006C1552">
            <w:pPr>
              <w:widowControl w:val="0"/>
              <w:numPr>
                <w:ilvl w:val="0"/>
                <w:numId w:val="57"/>
              </w:numPr>
              <w:suppressAutoHyphens/>
              <w:bidi/>
              <w:spacing w:after="0" w:line="240" w:lineRule="auto"/>
              <w:contextualSpacing/>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وجود كليات أخرى منافسة في جذب الطلاب الوافدين في برامج الدراسات العليا.</w:t>
            </w:r>
          </w:p>
          <w:p w14:paraId="00EBA858" w14:textId="77777777" w:rsidR="00905FC3" w:rsidRPr="006D7629" w:rsidRDefault="00905FC3" w:rsidP="006C1552">
            <w:pPr>
              <w:widowControl w:val="0"/>
              <w:numPr>
                <w:ilvl w:val="0"/>
                <w:numId w:val="57"/>
              </w:numPr>
              <w:suppressAutoHyphens/>
              <w:bidi/>
              <w:spacing w:after="0" w:line="240" w:lineRule="auto"/>
              <w:contextualSpacing/>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إرتفاع تكاليف ومتطلبات الدراسات العليا.</w:t>
            </w:r>
          </w:p>
        </w:tc>
      </w:tr>
      <w:tr w:rsidR="00905FC3" w:rsidRPr="006D7629" w14:paraId="2C80431A" w14:textId="77777777" w:rsidTr="001A0F6E">
        <w:trPr>
          <w:jc w:val="center"/>
        </w:trPr>
        <w:tc>
          <w:tcPr>
            <w:tcW w:w="10121" w:type="dxa"/>
            <w:gridSpan w:val="2"/>
            <w:tcBorders>
              <w:top w:val="single" w:sz="4" w:space="0" w:color="000000"/>
              <w:left w:val="single" w:sz="4" w:space="0" w:color="000000"/>
              <w:bottom w:val="single" w:sz="4" w:space="0" w:color="000000"/>
              <w:right w:val="single" w:sz="4" w:space="0" w:color="000000"/>
            </w:tcBorders>
            <w:shd w:val="clear" w:color="auto" w:fill="FFFF00"/>
          </w:tcPr>
          <w:p w14:paraId="55D376C5" w14:textId="77777777" w:rsidR="00905FC3" w:rsidRPr="006D7629" w:rsidRDefault="00905FC3" w:rsidP="006C1552">
            <w:pPr>
              <w:bidi/>
              <w:spacing w:after="0" w:line="240" w:lineRule="auto"/>
              <w:jc w:val="both"/>
              <w:rPr>
                <w:rFonts w:ascii="Simplified Arabic" w:eastAsia="Batang" w:hAnsi="Simplified Arabic" w:cs="Simplified Arabic"/>
                <w:b/>
                <w:bCs/>
                <w:kern w:val="2"/>
                <w:sz w:val="28"/>
                <w:szCs w:val="28"/>
                <w:lang w:eastAsia="ko-KR" w:bidi="ar-EG"/>
              </w:rPr>
            </w:pPr>
            <w:r w:rsidRPr="006D7629">
              <w:rPr>
                <w:rFonts w:ascii="Simplified Arabic" w:eastAsia="Batang" w:hAnsi="Simplified Arabic" w:cs="Simplified Arabic"/>
                <w:b/>
                <w:bCs/>
                <w:kern w:val="2"/>
                <w:sz w:val="28"/>
                <w:szCs w:val="28"/>
                <w:lang w:eastAsia="ko-KR" w:bidi="ar-EG"/>
              </w:rPr>
              <w:t>12</w:t>
            </w:r>
            <w:r w:rsidRPr="006D7629">
              <w:rPr>
                <w:rFonts w:ascii="Simplified Arabic" w:eastAsia="Batang" w:hAnsi="Simplified Arabic" w:cs="Simplified Arabic"/>
                <w:b/>
                <w:bCs/>
                <w:kern w:val="2"/>
                <w:sz w:val="28"/>
                <w:szCs w:val="28"/>
                <w:rtl/>
                <w:lang w:eastAsia="ko-KR" w:bidi="ar-EG"/>
              </w:rPr>
              <w:t>-إدارة الجودة و التقييم المستمر</w:t>
            </w:r>
          </w:p>
        </w:tc>
      </w:tr>
      <w:tr w:rsidR="00905FC3" w:rsidRPr="006D7629" w14:paraId="380FA518" w14:textId="77777777" w:rsidTr="001A0F6E">
        <w:trPr>
          <w:trHeight w:val="1999"/>
          <w:jc w:val="center"/>
        </w:trPr>
        <w:tc>
          <w:tcPr>
            <w:tcW w:w="5523" w:type="dxa"/>
            <w:tcBorders>
              <w:top w:val="single" w:sz="4" w:space="0" w:color="000000"/>
              <w:left w:val="single" w:sz="4" w:space="0" w:color="000000"/>
              <w:bottom w:val="single" w:sz="4" w:space="0" w:color="000000"/>
            </w:tcBorders>
            <w:shd w:val="clear" w:color="auto" w:fill="auto"/>
          </w:tcPr>
          <w:p w14:paraId="4F9B06A0" w14:textId="77777777" w:rsidR="00905FC3" w:rsidRPr="006D7629" w:rsidRDefault="00905FC3" w:rsidP="006C1552">
            <w:pPr>
              <w:widowControl w:val="0"/>
              <w:numPr>
                <w:ilvl w:val="0"/>
                <w:numId w:val="51"/>
              </w:numPr>
              <w:suppressAutoHyphens/>
              <w:bidi/>
              <w:spacing w:after="0" w:line="240" w:lineRule="auto"/>
              <w:ind w:left="360" w:hanging="83"/>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إهتمام الدولة بتطوير التعليم الجامعي  وفق معايير الجودة.</w:t>
            </w:r>
          </w:p>
          <w:p w14:paraId="0959FB39" w14:textId="77777777" w:rsidR="00905FC3" w:rsidRPr="006D7629" w:rsidRDefault="00905FC3" w:rsidP="006C1552">
            <w:pPr>
              <w:widowControl w:val="0"/>
              <w:numPr>
                <w:ilvl w:val="0"/>
                <w:numId w:val="51"/>
              </w:numPr>
              <w:suppressAutoHyphens/>
              <w:bidi/>
              <w:spacing w:after="0" w:line="240" w:lineRule="auto"/>
              <w:ind w:left="360" w:hanging="83"/>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 xml:space="preserve">تبني الدولة اتجاه تطوير التعليم وجودته. </w:t>
            </w:r>
          </w:p>
          <w:p w14:paraId="2E345475" w14:textId="77777777" w:rsidR="00905FC3" w:rsidRPr="006D7629" w:rsidRDefault="00905FC3" w:rsidP="006C1552">
            <w:pPr>
              <w:widowControl w:val="0"/>
              <w:numPr>
                <w:ilvl w:val="0"/>
                <w:numId w:val="51"/>
              </w:numPr>
              <w:suppressAutoHyphens/>
              <w:bidi/>
              <w:spacing w:after="0" w:line="240" w:lineRule="auto"/>
              <w:ind w:left="360" w:hanging="83"/>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دعم الجامعة والهيئة القومية لضمان جودة التعليم والإعتماد في زيادة جودة القدرة المؤسسية والفاعلية التعليمية.</w:t>
            </w:r>
          </w:p>
          <w:p w14:paraId="769C02E5" w14:textId="77777777" w:rsidR="002F5070" w:rsidRPr="006D7629" w:rsidRDefault="002F5070" w:rsidP="006C1552">
            <w:pPr>
              <w:widowControl w:val="0"/>
              <w:numPr>
                <w:ilvl w:val="0"/>
                <w:numId w:val="51"/>
              </w:numPr>
              <w:suppressAutoHyphens/>
              <w:bidi/>
              <w:spacing w:after="0" w:line="240" w:lineRule="auto"/>
              <w:ind w:left="360" w:hanging="83"/>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دعم وزارة التعليم العالى لمشروعات دعم الفاعلية التعليمية للتأهيل للاعتماد</w:t>
            </w:r>
          </w:p>
          <w:p w14:paraId="5C077E0A" w14:textId="1132A1C0" w:rsidR="002F5070" w:rsidRPr="006D7629" w:rsidRDefault="002F5070" w:rsidP="006C1552">
            <w:pPr>
              <w:widowControl w:val="0"/>
              <w:numPr>
                <w:ilvl w:val="0"/>
                <w:numId w:val="51"/>
              </w:numPr>
              <w:suppressAutoHyphens/>
              <w:bidi/>
              <w:spacing w:after="0" w:line="240" w:lineRule="auto"/>
              <w:ind w:left="360" w:hanging="83"/>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lastRenderedPageBreak/>
              <w:t>سهو</w:t>
            </w:r>
            <w:r w:rsidR="009E5B77" w:rsidRPr="006D7629">
              <w:rPr>
                <w:rFonts w:ascii="Simplified Arabic" w:eastAsia="Batang" w:hAnsi="Simplified Arabic" w:cs="Simplified Arabic"/>
                <w:b/>
                <w:bCs/>
                <w:kern w:val="2"/>
                <w:sz w:val="28"/>
                <w:szCs w:val="28"/>
                <w:rtl/>
                <w:lang w:eastAsia="ko-KR" w:bidi="ar-EG"/>
              </w:rPr>
              <w:t>لة</w:t>
            </w:r>
            <w:r w:rsidRPr="006D7629">
              <w:rPr>
                <w:rFonts w:ascii="Simplified Arabic" w:eastAsia="Batang" w:hAnsi="Simplified Arabic" w:cs="Simplified Arabic"/>
                <w:b/>
                <w:bCs/>
                <w:kern w:val="2"/>
                <w:sz w:val="28"/>
                <w:szCs w:val="28"/>
                <w:rtl/>
                <w:lang w:eastAsia="ko-KR" w:bidi="ar-EG"/>
              </w:rPr>
              <w:t xml:space="preserve"> الشروط الخاصة بالتقدم للحصول على المشروع</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14:paraId="267B38A6" w14:textId="77777777" w:rsidR="00905FC3" w:rsidRPr="006D7629" w:rsidRDefault="00905FC3" w:rsidP="006C1552">
            <w:pPr>
              <w:widowControl w:val="0"/>
              <w:numPr>
                <w:ilvl w:val="0"/>
                <w:numId w:val="52"/>
              </w:numPr>
              <w:suppressAutoHyphens/>
              <w:bidi/>
              <w:spacing w:after="0" w:line="240" w:lineRule="auto"/>
              <w:ind w:left="360" w:hanging="78"/>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lastRenderedPageBreak/>
              <w:t xml:space="preserve">ارتفاع معايير التقييم العالمية بالنسبة للمستوى المحلي. </w:t>
            </w:r>
          </w:p>
          <w:p w14:paraId="076E9325" w14:textId="5B220D4D" w:rsidR="00905FC3" w:rsidRPr="006D7629" w:rsidRDefault="00905FC3" w:rsidP="006C1552">
            <w:pPr>
              <w:widowControl w:val="0"/>
              <w:suppressAutoHyphens/>
              <w:bidi/>
              <w:spacing w:after="0" w:line="240" w:lineRule="auto"/>
              <w:ind w:left="360"/>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w:t>
            </w:r>
          </w:p>
        </w:tc>
      </w:tr>
      <w:bookmarkEnd w:id="8"/>
      <w:tr w:rsidR="00905FC3" w:rsidRPr="006D7629" w14:paraId="0BEAC497" w14:textId="77777777" w:rsidTr="001A0F6E">
        <w:trPr>
          <w:jc w:val="center"/>
        </w:trPr>
        <w:tc>
          <w:tcPr>
            <w:tcW w:w="10121" w:type="dxa"/>
            <w:gridSpan w:val="2"/>
            <w:tcBorders>
              <w:top w:val="single" w:sz="4" w:space="0" w:color="000000"/>
              <w:left w:val="single" w:sz="4" w:space="0" w:color="000000"/>
              <w:bottom w:val="single" w:sz="4" w:space="0" w:color="000000"/>
              <w:right w:val="single" w:sz="4" w:space="0" w:color="000000"/>
            </w:tcBorders>
            <w:shd w:val="clear" w:color="auto" w:fill="FFFF00"/>
          </w:tcPr>
          <w:p w14:paraId="4B3D5B77" w14:textId="77777777" w:rsidR="00905FC3" w:rsidRPr="006D7629" w:rsidRDefault="00905FC3" w:rsidP="006C1552">
            <w:pPr>
              <w:bidi/>
              <w:spacing w:after="0" w:line="240" w:lineRule="auto"/>
              <w:jc w:val="both"/>
              <w:rPr>
                <w:rFonts w:ascii="Simplified Arabic" w:eastAsia="Batang" w:hAnsi="Simplified Arabic" w:cs="Simplified Arabic"/>
                <w:b/>
                <w:bCs/>
                <w:kern w:val="2"/>
                <w:sz w:val="28"/>
                <w:szCs w:val="28"/>
                <w:lang w:eastAsia="ko-KR" w:bidi="ar-EG"/>
              </w:rPr>
            </w:pPr>
            <w:r w:rsidRPr="006D7629">
              <w:rPr>
                <w:rFonts w:ascii="Simplified Arabic" w:eastAsia="Batang" w:hAnsi="Simplified Arabic" w:cs="Simplified Arabic"/>
                <w:b/>
                <w:bCs/>
                <w:kern w:val="2"/>
                <w:sz w:val="28"/>
                <w:szCs w:val="28"/>
                <w:rtl/>
                <w:lang w:eastAsia="ko-KR" w:bidi="ar-EG"/>
              </w:rPr>
              <w:t>13- الطلاب والخريجون</w:t>
            </w:r>
          </w:p>
        </w:tc>
      </w:tr>
      <w:tr w:rsidR="00905FC3" w:rsidRPr="006D7629" w14:paraId="263FE088" w14:textId="77777777" w:rsidTr="001A0F6E">
        <w:trPr>
          <w:jc w:val="center"/>
        </w:trPr>
        <w:tc>
          <w:tcPr>
            <w:tcW w:w="5523" w:type="dxa"/>
            <w:tcBorders>
              <w:top w:val="single" w:sz="4" w:space="0" w:color="000000"/>
              <w:left w:val="single" w:sz="4" w:space="0" w:color="000000"/>
              <w:bottom w:val="single" w:sz="4" w:space="0" w:color="000000"/>
            </w:tcBorders>
            <w:shd w:val="clear" w:color="auto" w:fill="auto"/>
          </w:tcPr>
          <w:p w14:paraId="48849EF6" w14:textId="77777777" w:rsidR="00905FC3" w:rsidRPr="006D7629" w:rsidRDefault="00905FC3" w:rsidP="006C1552">
            <w:pPr>
              <w:widowControl w:val="0"/>
              <w:numPr>
                <w:ilvl w:val="0"/>
                <w:numId w:val="39"/>
              </w:numPr>
              <w:suppressAutoHyphens/>
              <w:bidi/>
              <w:spacing w:after="0" w:line="240" w:lineRule="auto"/>
              <w:ind w:left="360" w:hanging="83"/>
              <w:contextualSpacing/>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وجود أنشطة طلابية ومسابقات علمية تنظمها الجامعة بالمشاركة مع الأطراف المجتمعية.</w:t>
            </w:r>
          </w:p>
          <w:p w14:paraId="22D30F7F" w14:textId="77777777" w:rsidR="00905FC3" w:rsidRPr="006D7629" w:rsidRDefault="00905FC3" w:rsidP="006C1552">
            <w:pPr>
              <w:widowControl w:val="0"/>
              <w:numPr>
                <w:ilvl w:val="0"/>
                <w:numId w:val="39"/>
              </w:numPr>
              <w:suppressAutoHyphens/>
              <w:bidi/>
              <w:spacing w:after="0" w:line="240" w:lineRule="auto"/>
              <w:ind w:left="360" w:hanging="83"/>
              <w:contextualSpacing/>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التطور التكنولوجي والتقني لاستحداث مجالات جديدة في القطاع العلمى مما يتيح فرص عمل للخريجين.</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14:paraId="16064398" w14:textId="77777777" w:rsidR="00905FC3" w:rsidRPr="006D7629" w:rsidRDefault="00905FC3" w:rsidP="006C1552">
            <w:pPr>
              <w:widowControl w:val="0"/>
              <w:numPr>
                <w:ilvl w:val="0"/>
                <w:numId w:val="40"/>
              </w:numPr>
              <w:suppressAutoHyphens/>
              <w:bidi/>
              <w:spacing w:after="0" w:line="240" w:lineRule="auto"/>
              <w:ind w:left="360" w:hanging="219"/>
              <w:contextualSpacing/>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وجود كليات منافسة قادرة على جذب الطلاب الوافدين.</w:t>
            </w:r>
          </w:p>
          <w:p w14:paraId="294E2850" w14:textId="77777777" w:rsidR="00905FC3" w:rsidRPr="006D7629" w:rsidRDefault="00905FC3" w:rsidP="006C1552">
            <w:pPr>
              <w:widowControl w:val="0"/>
              <w:numPr>
                <w:ilvl w:val="0"/>
                <w:numId w:val="40"/>
              </w:numPr>
              <w:suppressAutoHyphens/>
              <w:bidi/>
              <w:spacing w:after="0" w:line="240" w:lineRule="auto"/>
              <w:ind w:left="360" w:hanging="219"/>
              <w:contextualSpacing/>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التغير في الأوضاع السياسية والإقتصادية التي قد تؤثر سلبا على أعداد الطلاب الوافدين.</w:t>
            </w:r>
          </w:p>
          <w:p w14:paraId="095BEA80" w14:textId="52E27EE2" w:rsidR="002F5070" w:rsidRPr="006D7629" w:rsidRDefault="002F5070" w:rsidP="006C1552">
            <w:pPr>
              <w:widowControl w:val="0"/>
              <w:numPr>
                <w:ilvl w:val="0"/>
                <w:numId w:val="40"/>
              </w:numPr>
              <w:suppressAutoHyphens/>
              <w:bidi/>
              <w:spacing w:after="0" w:line="240" w:lineRule="auto"/>
              <w:ind w:left="360" w:hanging="219"/>
              <w:contextualSpacing/>
              <w:jc w:val="both"/>
              <w:rPr>
                <w:rFonts w:ascii="Simplified Arabic" w:eastAsia="Calibri" w:hAnsi="Simplified Arabic" w:cs="Simplified Arabic"/>
                <w:b/>
                <w:bCs/>
                <w:sz w:val="28"/>
                <w:szCs w:val="28"/>
              </w:rPr>
            </w:pPr>
            <w:r w:rsidRPr="006D7629">
              <w:rPr>
                <w:rFonts w:ascii="Simplified Arabic" w:eastAsia="Batang" w:hAnsi="Simplified Arabic" w:cs="Simplified Arabic"/>
                <w:b/>
                <w:bCs/>
                <w:kern w:val="2"/>
                <w:sz w:val="28"/>
                <w:szCs w:val="28"/>
                <w:rtl/>
                <w:lang w:eastAsia="ko-KR" w:bidi="ar-EG"/>
              </w:rPr>
              <w:t>وجود كليات منافسة بها برامج مميزة</w:t>
            </w:r>
          </w:p>
        </w:tc>
      </w:tr>
    </w:tbl>
    <w:p w14:paraId="646304F7" w14:textId="77777777" w:rsidR="002F5070" w:rsidRPr="006D7629" w:rsidRDefault="002F5070" w:rsidP="00A67F4B">
      <w:pPr>
        <w:bidi/>
        <w:adjustRightInd w:val="0"/>
        <w:snapToGrid w:val="0"/>
        <w:spacing w:after="0" w:line="240" w:lineRule="auto"/>
        <w:ind w:hanging="540"/>
        <w:jc w:val="both"/>
        <w:rPr>
          <w:rFonts w:ascii="Simplified Arabic" w:eastAsia="Batang" w:hAnsi="Simplified Arabic" w:cs="Simplified Arabic"/>
          <w:b/>
          <w:bCs/>
          <w:sz w:val="28"/>
          <w:szCs w:val="28"/>
          <w:rtl/>
          <w:lang w:eastAsia="ko-KR" w:bidi="ar-EG"/>
        </w:rPr>
      </w:pPr>
    </w:p>
    <w:p w14:paraId="1EBE559C" w14:textId="0EC3A9D2" w:rsidR="00CD0495" w:rsidRPr="006D7629" w:rsidRDefault="00CD0495" w:rsidP="00A67F4B">
      <w:pPr>
        <w:bidi/>
        <w:spacing w:after="0" w:line="240" w:lineRule="auto"/>
        <w:jc w:val="both"/>
        <w:rPr>
          <w:rFonts w:ascii="Simplified Arabic" w:eastAsia="Batang" w:hAnsi="Simplified Arabic" w:cs="Simplified Arabic"/>
          <w:b/>
          <w:bCs/>
          <w:kern w:val="2"/>
          <w:sz w:val="28"/>
          <w:szCs w:val="28"/>
          <w:rtl/>
          <w:lang w:eastAsia="ko-KR" w:bidi="ar-EG"/>
        </w:rPr>
      </w:pPr>
      <w:r w:rsidRPr="006D7629">
        <w:rPr>
          <w:rFonts w:ascii="Simplified Arabic" w:eastAsia="Batang" w:hAnsi="Simplified Arabic" w:cs="Simplified Arabic"/>
          <w:b/>
          <w:bCs/>
          <w:kern w:val="2"/>
          <w:sz w:val="28"/>
          <w:szCs w:val="28"/>
          <w:rtl/>
          <w:lang w:eastAsia="ko-KR" w:bidi="ar-EG"/>
        </w:rPr>
        <w:t xml:space="preserve">من التحليل السابق تبين عدد الفرص بلغ حوالى </w:t>
      </w:r>
      <w:r w:rsidR="00537D37" w:rsidRPr="006D7629">
        <w:rPr>
          <w:rFonts w:ascii="Simplified Arabic" w:eastAsia="Batang" w:hAnsi="Simplified Arabic" w:cs="Simplified Arabic"/>
          <w:b/>
          <w:bCs/>
          <w:kern w:val="2"/>
          <w:sz w:val="28"/>
          <w:szCs w:val="28"/>
          <w:rtl/>
          <w:lang w:eastAsia="ko-KR" w:bidi="ar-EG"/>
        </w:rPr>
        <w:t>43</w:t>
      </w:r>
      <w:r w:rsidRPr="006D7629">
        <w:rPr>
          <w:rFonts w:ascii="Simplified Arabic" w:eastAsia="Batang" w:hAnsi="Simplified Arabic" w:cs="Simplified Arabic"/>
          <w:b/>
          <w:bCs/>
          <w:kern w:val="2"/>
          <w:sz w:val="28"/>
          <w:szCs w:val="28"/>
          <w:rtl/>
          <w:lang w:eastAsia="ko-KR" w:bidi="ar-EG"/>
        </w:rPr>
        <w:t xml:space="preserve"> فرصة بينما بلغت عدد التهديدات </w:t>
      </w:r>
      <w:r w:rsidR="00537D37" w:rsidRPr="006D7629">
        <w:rPr>
          <w:rFonts w:ascii="Simplified Arabic" w:eastAsia="Batang" w:hAnsi="Simplified Arabic" w:cs="Simplified Arabic"/>
          <w:b/>
          <w:bCs/>
          <w:kern w:val="2"/>
          <w:sz w:val="28"/>
          <w:szCs w:val="28"/>
          <w:rtl/>
          <w:lang w:eastAsia="ko-KR" w:bidi="ar-EG"/>
        </w:rPr>
        <w:t>35</w:t>
      </w:r>
      <w:r w:rsidR="00CA0A49" w:rsidRPr="006D7629">
        <w:rPr>
          <w:rFonts w:ascii="Simplified Arabic" w:eastAsia="Batang" w:hAnsi="Simplified Arabic" w:cs="Simplified Arabic"/>
          <w:b/>
          <w:bCs/>
          <w:kern w:val="2"/>
          <w:sz w:val="28"/>
          <w:szCs w:val="28"/>
          <w:rtl/>
          <w:lang w:eastAsia="ko-KR" w:bidi="ar-EG"/>
        </w:rPr>
        <w:t xml:space="preserve"> </w:t>
      </w:r>
      <w:r w:rsidRPr="006D7629">
        <w:rPr>
          <w:rFonts w:ascii="Simplified Arabic" w:eastAsia="Batang" w:hAnsi="Simplified Arabic" w:cs="Simplified Arabic"/>
          <w:b/>
          <w:bCs/>
          <w:kern w:val="2"/>
          <w:sz w:val="28"/>
          <w:szCs w:val="28"/>
          <w:rtl/>
          <w:lang w:eastAsia="ko-KR" w:bidi="ar-EG"/>
        </w:rPr>
        <w:t xml:space="preserve">بنسبه حوالى </w:t>
      </w:r>
      <w:r w:rsidR="006C219F" w:rsidRPr="006D7629">
        <w:rPr>
          <w:rFonts w:ascii="Simplified Arabic" w:eastAsia="Batang" w:hAnsi="Simplified Arabic" w:cs="Simplified Arabic"/>
          <w:b/>
          <w:bCs/>
          <w:kern w:val="2"/>
          <w:sz w:val="28"/>
          <w:szCs w:val="28"/>
          <w:rtl/>
          <w:lang w:eastAsia="ko-KR" w:bidi="ar-EG"/>
        </w:rPr>
        <w:t>1.2</w:t>
      </w:r>
      <w:r w:rsidR="0026497C" w:rsidRPr="006D7629">
        <w:rPr>
          <w:rFonts w:ascii="Simplified Arabic" w:eastAsia="Batang" w:hAnsi="Simplified Arabic" w:cs="Simplified Arabic"/>
          <w:b/>
          <w:bCs/>
          <w:kern w:val="2"/>
          <w:sz w:val="28"/>
          <w:szCs w:val="28"/>
          <w:rtl/>
          <w:lang w:eastAsia="ko-KR" w:bidi="ar-EG"/>
        </w:rPr>
        <w:t>3</w:t>
      </w:r>
      <w:r w:rsidRPr="006D7629">
        <w:rPr>
          <w:rFonts w:ascii="Simplified Arabic" w:eastAsia="Batang" w:hAnsi="Simplified Arabic" w:cs="Simplified Arabic"/>
          <w:b/>
          <w:bCs/>
          <w:kern w:val="2"/>
          <w:sz w:val="28"/>
          <w:szCs w:val="28"/>
          <w:rtl/>
          <w:lang w:eastAsia="ko-KR" w:bidi="ar-EG"/>
        </w:rPr>
        <w:t xml:space="preserve"> من نقاط القوة مما يوضح </w:t>
      </w:r>
      <w:r w:rsidR="006C219F" w:rsidRPr="006D7629">
        <w:rPr>
          <w:rFonts w:ascii="Simplified Arabic" w:eastAsia="Batang" w:hAnsi="Simplified Arabic" w:cs="Simplified Arabic"/>
          <w:b/>
          <w:bCs/>
          <w:kern w:val="2"/>
          <w:sz w:val="28"/>
          <w:szCs w:val="28"/>
          <w:rtl/>
          <w:lang w:eastAsia="ko-KR" w:bidi="ar-EG"/>
        </w:rPr>
        <w:t xml:space="preserve"> هناك توازن بين الفرص والتهديدات </w:t>
      </w:r>
      <w:r w:rsidRPr="006D7629">
        <w:rPr>
          <w:rFonts w:ascii="Simplified Arabic" w:eastAsia="Batang" w:hAnsi="Simplified Arabic" w:cs="Simplified Arabic"/>
          <w:b/>
          <w:bCs/>
          <w:kern w:val="2"/>
          <w:sz w:val="28"/>
          <w:szCs w:val="28"/>
          <w:rtl/>
          <w:lang w:eastAsia="ko-KR" w:bidi="ar-EG"/>
        </w:rPr>
        <w:t>الحاجة</w:t>
      </w:r>
      <w:r w:rsidR="00A15CF5" w:rsidRPr="006D7629">
        <w:rPr>
          <w:rFonts w:ascii="Simplified Arabic" w:eastAsia="Batang" w:hAnsi="Simplified Arabic" w:cs="Simplified Arabic"/>
          <w:b/>
          <w:bCs/>
          <w:kern w:val="2"/>
          <w:sz w:val="28"/>
          <w:szCs w:val="28"/>
          <w:rtl/>
          <w:lang w:eastAsia="ko-KR" w:bidi="ar-EG"/>
        </w:rPr>
        <w:t xml:space="preserve"> </w:t>
      </w:r>
      <w:r w:rsidRPr="006D7629">
        <w:rPr>
          <w:rFonts w:ascii="Simplified Arabic" w:eastAsia="Batang" w:hAnsi="Simplified Arabic" w:cs="Simplified Arabic"/>
          <w:b/>
          <w:bCs/>
          <w:kern w:val="2"/>
          <w:sz w:val="28"/>
          <w:szCs w:val="28"/>
          <w:rtl/>
          <w:lang w:eastAsia="ko-KR" w:bidi="ar-EG"/>
        </w:rPr>
        <w:t xml:space="preserve">لوضع خطة استرتتيجية لتفدى </w:t>
      </w:r>
      <w:r w:rsidR="00A15CF5" w:rsidRPr="006D7629">
        <w:rPr>
          <w:rFonts w:ascii="Simplified Arabic" w:eastAsia="Batang" w:hAnsi="Simplified Arabic" w:cs="Simplified Arabic"/>
          <w:b/>
          <w:bCs/>
          <w:kern w:val="2"/>
          <w:sz w:val="28"/>
          <w:szCs w:val="28"/>
          <w:rtl/>
          <w:lang w:eastAsia="ko-KR" w:bidi="ar-EG"/>
        </w:rPr>
        <w:t>لاستثمار الفرص</w:t>
      </w:r>
      <w:r w:rsidRPr="006D7629">
        <w:rPr>
          <w:rFonts w:ascii="Simplified Arabic" w:eastAsia="Batang" w:hAnsi="Simplified Arabic" w:cs="Simplified Arabic"/>
          <w:b/>
          <w:bCs/>
          <w:kern w:val="2"/>
          <w:sz w:val="28"/>
          <w:szCs w:val="28"/>
          <w:rtl/>
          <w:lang w:eastAsia="ko-KR" w:bidi="ar-EG"/>
        </w:rPr>
        <w:t xml:space="preserve"> </w:t>
      </w:r>
      <w:r w:rsidR="00A15CF5" w:rsidRPr="006D7629">
        <w:rPr>
          <w:rFonts w:ascii="Simplified Arabic" w:eastAsia="Batang" w:hAnsi="Simplified Arabic" w:cs="Simplified Arabic"/>
          <w:b/>
          <w:bCs/>
          <w:kern w:val="2"/>
          <w:sz w:val="28"/>
          <w:szCs w:val="28"/>
          <w:rtl/>
          <w:lang w:eastAsia="ko-KR" w:bidi="ar-EG"/>
        </w:rPr>
        <w:t>وتفادى التهديدات من خلال الخطة الاستراتيجية للكلية</w:t>
      </w:r>
    </w:p>
    <w:p w14:paraId="4E803484" w14:textId="77777777" w:rsidR="002F5070" w:rsidRPr="006D7629" w:rsidRDefault="002F5070" w:rsidP="00A67F4B">
      <w:pPr>
        <w:bidi/>
        <w:adjustRightInd w:val="0"/>
        <w:snapToGrid w:val="0"/>
        <w:spacing w:after="0" w:line="240" w:lineRule="auto"/>
        <w:ind w:hanging="540"/>
        <w:jc w:val="both"/>
        <w:rPr>
          <w:rFonts w:ascii="Simplified Arabic" w:eastAsia="Batang" w:hAnsi="Simplified Arabic" w:cs="Simplified Arabic"/>
          <w:b/>
          <w:bCs/>
          <w:sz w:val="28"/>
          <w:szCs w:val="28"/>
          <w:rtl/>
          <w:lang w:eastAsia="ko-KR" w:bidi="ar-EG"/>
        </w:rPr>
      </w:pPr>
    </w:p>
    <w:p w14:paraId="7FE434A7" w14:textId="77777777" w:rsidR="006C1552" w:rsidRDefault="006C1552">
      <w:pPr>
        <w:rPr>
          <w:rFonts w:ascii="Simplified Arabic" w:eastAsia="Batang" w:hAnsi="Simplified Arabic" w:cs="Simplified Arabic"/>
          <w:b/>
          <w:bCs/>
          <w:sz w:val="28"/>
          <w:szCs w:val="28"/>
          <w:rtl/>
          <w:lang w:eastAsia="ko-KR" w:bidi="ar-EG"/>
        </w:rPr>
      </w:pPr>
      <w:r>
        <w:rPr>
          <w:rFonts w:ascii="Simplified Arabic" w:eastAsia="Batang" w:hAnsi="Simplified Arabic" w:cs="Simplified Arabic"/>
          <w:b/>
          <w:bCs/>
          <w:sz w:val="28"/>
          <w:szCs w:val="28"/>
          <w:rtl/>
          <w:lang w:eastAsia="ko-KR" w:bidi="ar-EG"/>
        </w:rPr>
        <w:br w:type="page"/>
      </w:r>
    </w:p>
    <w:p w14:paraId="1ECFFBEC" w14:textId="70C4DC8E" w:rsidR="002F5070" w:rsidRDefault="0026497C" w:rsidP="006C1552">
      <w:pPr>
        <w:bidi/>
        <w:adjustRightInd w:val="0"/>
        <w:snapToGrid w:val="0"/>
        <w:spacing w:after="0" w:line="240" w:lineRule="auto"/>
        <w:ind w:hanging="540"/>
        <w:jc w:val="both"/>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lastRenderedPageBreak/>
        <w:t>ملخص نتائج تحليل البيئة الداخلية والخارجية لكلية السياسة والاقتصاد</w:t>
      </w:r>
    </w:p>
    <w:p w14:paraId="4B4E3762" w14:textId="77777777" w:rsidR="006C1552" w:rsidRPr="006D7629" w:rsidRDefault="006C1552" w:rsidP="006C1552">
      <w:pPr>
        <w:bidi/>
        <w:adjustRightInd w:val="0"/>
        <w:snapToGrid w:val="0"/>
        <w:spacing w:after="0" w:line="240" w:lineRule="auto"/>
        <w:ind w:hanging="540"/>
        <w:jc w:val="both"/>
        <w:rPr>
          <w:rFonts w:ascii="Simplified Arabic" w:eastAsia="Batang" w:hAnsi="Simplified Arabic" w:cs="Simplified Arabic"/>
          <w:b/>
          <w:bCs/>
          <w:sz w:val="28"/>
          <w:szCs w:val="28"/>
          <w:rtl/>
          <w:lang w:eastAsia="ko-KR" w:bidi="ar-EG"/>
        </w:rPr>
      </w:pPr>
    </w:p>
    <w:tbl>
      <w:tblPr>
        <w:tblStyle w:val="a5"/>
        <w:bidiVisual/>
        <w:tblW w:w="0" w:type="auto"/>
        <w:jc w:val="center"/>
        <w:tblLook w:val="04A0" w:firstRow="1" w:lastRow="0" w:firstColumn="1" w:lastColumn="0" w:noHBand="0" w:noVBand="1"/>
      </w:tblPr>
      <w:tblGrid>
        <w:gridCol w:w="2380"/>
        <w:gridCol w:w="1360"/>
        <w:gridCol w:w="1475"/>
        <w:gridCol w:w="1559"/>
        <w:gridCol w:w="1418"/>
      </w:tblGrid>
      <w:tr w:rsidR="006C1552" w:rsidRPr="006D7629" w14:paraId="70224787" w14:textId="77777777" w:rsidTr="006C1552">
        <w:trPr>
          <w:jc w:val="center"/>
        </w:trPr>
        <w:tc>
          <w:tcPr>
            <w:tcW w:w="2380" w:type="dxa"/>
            <w:vMerge w:val="restart"/>
            <w:shd w:val="clear" w:color="auto" w:fill="8EAADB" w:themeFill="accent1" w:themeFillTint="99"/>
          </w:tcPr>
          <w:p w14:paraId="38AEB9B9" w14:textId="45F739D9" w:rsidR="006147D6" w:rsidRPr="006D7629" w:rsidRDefault="006147D6"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المعيار</w:t>
            </w:r>
          </w:p>
        </w:tc>
        <w:tc>
          <w:tcPr>
            <w:tcW w:w="2835" w:type="dxa"/>
            <w:gridSpan w:val="2"/>
            <w:shd w:val="clear" w:color="auto" w:fill="8EAADB" w:themeFill="accent1" w:themeFillTint="99"/>
          </w:tcPr>
          <w:p w14:paraId="043193BE" w14:textId="124B05CA" w:rsidR="006147D6" w:rsidRPr="006D7629" w:rsidRDefault="006147D6"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البيئة الداخلية</w:t>
            </w:r>
          </w:p>
        </w:tc>
        <w:tc>
          <w:tcPr>
            <w:tcW w:w="2977" w:type="dxa"/>
            <w:gridSpan w:val="2"/>
            <w:shd w:val="clear" w:color="auto" w:fill="8EAADB" w:themeFill="accent1" w:themeFillTint="99"/>
          </w:tcPr>
          <w:p w14:paraId="29384E58" w14:textId="3BBF405A" w:rsidR="006147D6" w:rsidRPr="006D7629" w:rsidRDefault="006147D6"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البيئة الخارجية</w:t>
            </w:r>
          </w:p>
        </w:tc>
      </w:tr>
      <w:tr w:rsidR="006C1552" w:rsidRPr="006D7629" w14:paraId="11DC605C" w14:textId="77777777" w:rsidTr="006C1552">
        <w:trPr>
          <w:jc w:val="center"/>
        </w:trPr>
        <w:tc>
          <w:tcPr>
            <w:tcW w:w="2380" w:type="dxa"/>
            <w:vMerge/>
            <w:shd w:val="clear" w:color="auto" w:fill="8EAADB" w:themeFill="accent1" w:themeFillTint="99"/>
          </w:tcPr>
          <w:p w14:paraId="6E1F03C5" w14:textId="77777777" w:rsidR="006147D6" w:rsidRPr="006D7629" w:rsidRDefault="006147D6" w:rsidP="006C1552">
            <w:pPr>
              <w:bidi/>
              <w:adjustRightInd w:val="0"/>
              <w:snapToGrid w:val="0"/>
              <w:jc w:val="center"/>
              <w:rPr>
                <w:rFonts w:ascii="Simplified Arabic" w:eastAsia="Batang" w:hAnsi="Simplified Arabic" w:cs="Simplified Arabic"/>
                <w:b/>
                <w:bCs/>
                <w:sz w:val="28"/>
                <w:szCs w:val="28"/>
                <w:rtl/>
                <w:lang w:eastAsia="ko-KR" w:bidi="ar-EG"/>
              </w:rPr>
            </w:pPr>
          </w:p>
        </w:tc>
        <w:tc>
          <w:tcPr>
            <w:tcW w:w="1360" w:type="dxa"/>
            <w:shd w:val="clear" w:color="auto" w:fill="8EAADB" w:themeFill="accent1" w:themeFillTint="99"/>
          </w:tcPr>
          <w:p w14:paraId="36E094FA" w14:textId="69B50352" w:rsidR="006147D6" w:rsidRPr="006D7629" w:rsidRDefault="006147D6"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نقاط القوة</w:t>
            </w:r>
          </w:p>
        </w:tc>
        <w:tc>
          <w:tcPr>
            <w:tcW w:w="1475" w:type="dxa"/>
            <w:shd w:val="clear" w:color="auto" w:fill="8EAADB" w:themeFill="accent1" w:themeFillTint="99"/>
          </w:tcPr>
          <w:p w14:paraId="60C010C3" w14:textId="33FEAC85" w:rsidR="006147D6" w:rsidRPr="006D7629" w:rsidRDefault="006147D6"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نقاط الضعف</w:t>
            </w:r>
          </w:p>
        </w:tc>
        <w:tc>
          <w:tcPr>
            <w:tcW w:w="1559" w:type="dxa"/>
            <w:shd w:val="clear" w:color="auto" w:fill="8EAADB" w:themeFill="accent1" w:themeFillTint="99"/>
          </w:tcPr>
          <w:p w14:paraId="434FEFCB" w14:textId="7846CE09" w:rsidR="006147D6" w:rsidRPr="006D7629" w:rsidRDefault="006147D6"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الفرص</w:t>
            </w:r>
          </w:p>
        </w:tc>
        <w:tc>
          <w:tcPr>
            <w:tcW w:w="1418" w:type="dxa"/>
            <w:shd w:val="clear" w:color="auto" w:fill="8EAADB" w:themeFill="accent1" w:themeFillTint="99"/>
          </w:tcPr>
          <w:p w14:paraId="6CAF0840" w14:textId="21AE67A7" w:rsidR="006147D6" w:rsidRPr="006D7629" w:rsidRDefault="006147D6"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التهديدات</w:t>
            </w:r>
          </w:p>
        </w:tc>
      </w:tr>
      <w:tr w:rsidR="006C1552" w:rsidRPr="006D7629" w14:paraId="328A3A7A" w14:textId="77777777" w:rsidTr="006C1552">
        <w:trPr>
          <w:jc w:val="center"/>
        </w:trPr>
        <w:tc>
          <w:tcPr>
            <w:tcW w:w="2380" w:type="dxa"/>
          </w:tcPr>
          <w:p w14:paraId="4E696C7B" w14:textId="50D77BC4" w:rsidR="006147D6" w:rsidRPr="006D7629" w:rsidRDefault="006147D6"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kern w:val="2"/>
                <w:sz w:val="28"/>
                <w:szCs w:val="28"/>
                <w:rtl/>
                <w:lang w:eastAsia="ko-KR" w:bidi="ar-EG"/>
              </w:rPr>
              <w:t>التخطيط</w:t>
            </w:r>
            <w:r w:rsidRPr="006D7629">
              <w:rPr>
                <w:rFonts w:ascii="Simplified Arabic" w:eastAsia="Hacen Liner Screen Bd" w:hAnsi="Simplified Arabic" w:cs="Simplified Arabic"/>
                <w:b/>
                <w:bCs/>
                <w:kern w:val="2"/>
                <w:sz w:val="28"/>
                <w:szCs w:val="28"/>
                <w:rtl/>
                <w:lang w:eastAsia="ko-KR" w:bidi="ar-EG"/>
              </w:rPr>
              <w:t xml:space="preserve"> </w:t>
            </w:r>
            <w:r w:rsidRPr="006D7629">
              <w:rPr>
                <w:rFonts w:ascii="Simplified Arabic" w:eastAsia="Batang" w:hAnsi="Simplified Arabic" w:cs="Simplified Arabic"/>
                <w:b/>
                <w:bCs/>
                <w:kern w:val="2"/>
                <w:sz w:val="28"/>
                <w:szCs w:val="28"/>
                <w:rtl/>
                <w:lang w:eastAsia="ko-KR" w:bidi="ar-EG"/>
              </w:rPr>
              <w:t>الاستراتيجى</w:t>
            </w:r>
          </w:p>
        </w:tc>
        <w:tc>
          <w:tcPr>
            <w:tcW w:w="1360" w:type="dxa"/>
          </w:tcPr>
          <w:p w14:paraId="3D739A54" w14:textId="619865E7" w:rsidR="006147D6" w:rsidRPr="006D7629" w:rsidRDefault="0066128A"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4</w:t>
            </w:r>
          </w:p>
        </w:tc>
        <w:tc>
          <w:tcPr>
            <w:tcW w:w="1475" w:type="dxa"/>
          </w:tcPr>
          <w:p w14:paraId="16F454B8" w14:textId="2E8A3AAB" w:rsidR="006147D6" w:rsidRPr="006D7629" w:rsidRDefault="0066128A"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3</w:t>
            </w:r>
          </w:p>
        </w:tc>
        <w:tc>
          <w:tcPr>
            <w:tcW w:w="1559" w:type="dxa"/>
          </w:tcPr>
          <w:p w14:paraId="3662E645" w14:textId="0FE128E7" w:rsidR="006147D6" w:rsidRPr="006D7629" w:rsidRDefault="0066128A"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3</w:t>
            </w:r>
          </w:p>
        </w:tc>
        <w:tc>
          <w:tcPr>
            <w:tcW w:w="1418" w:type="dxa"/>
          </w:tcPr>
          <w:p w14:paraId="0B28AD3A" w14:textId="4BEAE635" w:rsidR="006147D6" w:rsidRPr="006D7629" w:rsidRDefault="0066128A"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4</w:t>
            </w:r>
          </w:p>
        </w:tc>
      </w:tr>
      <w:tr w:rsidR="006C1552" w:rsidRPr="006D7629" w14:paraId="40BE0496" w14:textId="77777777" w:rsidTr="006C1552">
        <w:trPr>
          <w:jc w:val="center"/>
        </w:trPr>
        <w:tc>
          <w:tcPr>
            <w:tcW w:w="2380" w:type="dxa"/>
          </w:tcPr>
          <w:p w14:paraId="7BF21AD5" w14:textId="75B3F8F9" w:rsidR="006147D6" w:rsidRPr="006D7629" w:rsidRDefault="006147D6"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kern w:val="2"/>
                <w:sz w:val="28"/>
                <w:szCs w:val="28"/>
                <w:rtl/>
                <w:lang w:eastAsia="ko-KR" w:bidi="ar-EG"/>
              </w:rPr>
              <w:t>- الهيكل التنظيمي</w:t>
            </w:r>
          </w:p>
        </w:tc>
        <w:tc>
          <w:tcPr>
            <w:tcW w:w="1360" w:type="dxa"/>
          </w:tcPr>
          <w:p w14:paraId="11FC4648" w14:textId="07F96D3E" w:rsidR="006147D6" w:rsidRPr="006D7629" w:rsidRDefault="0066128A"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8</w:t>
            </w:r>
          </w:p>
        </w:tc>
        <w:tc>
          <w:tcPr>
            <w:tcW w:w="1475" w:type="dxa"/>
          </w:tcPr>
          <w:p w14:paraId="1620F706" w14:textId="06E0A311" w:rsidR="006147D6" w:rsidRPr="006D7629" w:rsidRDefault="0066128A"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5</w:t>
            </w:r>
          </w:p>
        </w:tc>
        <w:tc>
          <w:tcPr>
            <w:tcW w:w="1559" w:type="dxa"/>
          </w:tcPr>
          <w:p w14:paraId="09B163DF" w14:textId="0D8E5340" w:rsidR="006147D6" w:rsidRPr="006D7629" w:rsidRDefault="0066128A"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2</w:t>
            </w:r>
          </w:p>
        </w:tc>
        <w:tc>
          <w:tcPr>
            <w:tcW w:w="1418" w:type="dxa"/>
          </w:tcPr>
          <w:p w14:paraId="75510872" w14:textId="281C897B" w:rsidR="006147D6" w:rsidRPr="006D7629" w:rsidRDefault="0066128A"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2</w:t>
            </w:r>
          </w:p>
        </w:tc>
      </w:tr>
      <w:tr w:rsidR="006C1552" w:rsidRPr="006D7629" w14:paraId="3E10FB0A" w14:textId="77777777" w:rsidTr="006C1552">
        <w:trPr>
          <w:jc w:val="center"/>
        </w:trPr>
        <w:tc>
          <w:tcPr>
            <w:tcW w:w="2380" w:type="dxa"/>
          </w:tcPr>
          <w:p w14:paraId="54C2BC0B" w14:textId="14636271" w:rsidR="006147D6" w:rsidRPr="006D7629" w:rsidRDefault="006147D6"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kern w:val="2"/>
                <w:sz w:val="28"/>
                <w:szCs w:val="28"/>
                <w:rtl/>
                <w:lang w:eastAsia="ko-KR" w:bidi="ar-EG"/>
              </w:rPr>
              <w:t>القيادة والحوكمة</w:t>
            </w:r>
          </w:p>
        </w:tc>
        <w:tc>
          <w:tcPr>
            <w:tcW w:w="1360" w:type="dxa"/>
          </w:tcPr>
          <w:p w14:paraId="4DB4CBC2" w14:textId="72DC77D9" w:rsidR="006147D6" w:rsidRPr="006D7629" w:rsidRDefault="0066128A"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6</w:t>
            </w:r>
          </w:p>
        </w:tc>
        <w:tc>
          <w:tcPr>
            <w:tcW w:w="1475" w:type="dxa"/>
          </w:tcPr>
          <w:p w14:paraId="2BF9C28B" w14:textId="0EEEB446" w:rsidR="006147D6" w:rsidRPr="006D7629" w:rsidRDefault="0066128A"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2</w:t>
            </w:r>
          </w:p>
        </w:tc>
        <w:tc>
          <w:tcPr>
            <w:tcW w:w="1559" w:type="dxa"/>
          </w:tcPr>
          <w:p w14:paraId="27A92C02" w14:textId="69D2F53E" w:rsidR="006147D6" w:rsidRPr="006D7629" w:rsidRDefault="0066128A"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4</w:t>
            </w:r>
          </w:p>
        </w:tc>
        <w:tc>
          <w:tcPr>
            <w:tcW w:w="1418" w:type="dxa"/>
          </w:tcPr>
          <w:p w14:paraId="200A1694" w14:textId="5D174940" w:rsidR="006147D6" w:rsidRPr="006D7629" w:rsidRDefault="0066128A"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2</w:t>
            </w:r>
          </w:p>
        </w:tc>
      </w:tr>
      <w:tr w:rsidR="006C1552" w:rsidRPr="006D7629" w14:paraId="3323AE9B" w14:textId="77777777" w:rsidTr="006C1552">
        <w:trPr>
          <w:jc w:val="center"/>
        </w:trPr>
        <w:tc>
          <w:tcPr>
            <w:tcW w:w="2380" w:type="dxa"/>
          </w:tcPr>
          <w:p w14:paraId="2C7B8F38" w14:textId="43C457CD" w:rsidR="006147D6" w:rsidRPr="006D7629" w:rsidRDefault="006147D6"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kern w:val="2"/>
                <w:sz w:val="28"/>
                <w:szCs w:val="28"/>
                <w:rtl/>
                <w:lang w:eastAsia="ko-KR" w:bidi="ar-EG"/>
              </w:rPr>
              <w:t>المصداقية والأخلاقيات</w:t>
            </w:r>
          </w:p>
        </w:tc>
        <w:tc>
          <w:tcPr>
            <w:tcW w:w="1360" w:type="dxa"/>
          </w:tcPr>
          <w:p w14:paraId="1B320FFE" w14:textId="76869F64" w:rsidR="006147D6" w:rsidRPr="006D7629" w:rsidRDefault="0066128A"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5</w:t>
            </w:r>
          </w:p>
        </w:tc>
        <w:tc>
          <w:tcPr>
            <w:tcW w:w="1475" w:type="dxa"/>
          </w:tcPr>
          <w:p w14:paraId="6A9C4309" w14:textId="259DC7D9" w:rsidR="006147D6" w:rsidRPr="006D7629" w:rsidRDefault="0066128A"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3</w:t>
            </w:r>
          </w:p>
        </w:tc>
        <w:tc>
          <w:tcPr>
            <w:tcW w:w="1559" w:type="dxa"/>
          </w:tcPr>
          <w:p w14:paraId="07C4A037" w14:textId="61621482" w:rsidR="006147D6" w:rsidRPr="006D7629" w:rsidRDefault="0066128A"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3</w:t>
            </w:r>
          </w:p>
        </w:tc>
        <w:tc>
          <w:tcPr>
            <w:tcW w:w="1418" w:type="dxa"/>
          </w:tcPr>
          <w:p w14:paraId="1D431FB2" w14:textId="0AB9AD86" w:rsidR="006147D6" w:rsidRPr="006D7629" w:rsidRDefault="0066128A"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2</w:t>
            </w:r>
          </w:p>
        </w:tc>
      </w:tr>
      <w:tr w:rsidR="006C1552" w:rsidRPr="006D7629" w14:paraId="268EAECD" w14:textId="77777777" w:rsidTr="006C1552">
        <w:trPr>
          <w:jc w:val="center"/>
        </w:trPr>
        <w:tc>
          <w:tcPr>
            <w:tcW w:w="2380" w:type="dxa"/>
          </w:tcPr>
          <w:p w14:paraId="7AEE39F6" w14:textId="12AF97ED" w:rsidR="006147D6" w:rsidRPr="006D7629" w:rsidRDefault="006147D6"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kern w:val="2"/>
                <w:sz w:val="28"/>
                <w:szCs w:val="28"/>
                <w:rtl/>
                <w:lang w:eastAsia="ko-KR" w:bidi="ar-EG"/>
              </w:rPr>
              <w:t>الموارد</w:t>
            </w:r>
          </w:p>
        </w:tc>
        <w:tc>
          <w:tcPr>
            <w:tcW w:w="1360" w:type="dxa"/>
          </w:tcPr>
          <w:p w14:paraId="2032816A" w14:textId="3108A7E0" w:rsidR="006147D6" w:rsidRPr="006D7629" w:rsidRDefault="0066128A"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1</w:t>
            </w:r>
          </w:p>
        </w:tc>
        <w:tc>
          <w:tcPr>
            <w:tcW w:w="1475" w:type="dxa"/>
          </w:tcPr>
          <w:p w14:paraId="4C9B7A7A" w14:textId="341D0043" w:rsidR="006147D6" w:rsidRPr="006D7629" w:rsidRDefault="0066128A"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2</w:t>
            </w:r>
          </w:p>
        </w:tc>
        <w:tc>
          <w:tcPr>
            <w:tcW w:w="1559" w:type="dxa"/>
          </w:tcPr>
          <w:p w14:paraId="03B6724A" w14:textId="1042AF8B" w:rsidR="006147D6" w:rsidRPr="006D7629" w:rsidRDefault="0066128A"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2</w:t>
            </w:r>
          </w:p>
        </w:tc>
        <w:tc>
          <w:tcPr>
            <w:tcW w:w="1418" w:type="dxa"/>
          </w:tcPr>
          <w:p w14:paraId="094B3DCE" w14:textId="6955345F" w:rsidR="006147D6" w:rsidRPr="006D7629" w:rsidRDefault="0066128A"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2</w:t>
            </w:r>
          </w:p>
        </w:tc>
      </w:tr>
      <w:tr w:rsidR="006C1552" w:rsidRPr="006D7629" w14:paraId="2DFAF944" w14:textId="77777777" w:rsidTr="006C1552">
        <w:trPr>
          <w:jc w:val="center"/>
        </w:trPr>
        <w:tc>
          <w:tcPr>
            <w:tcW w:w="2380" w:type="dxa"/>
          </w:tcPr>
          <w:p w14:paraId="4AD4B355" w14:textId="036F4E13" w:rsidR="006147D6" w:rsidRPr="006D7629" w:rsidRDefault="006147D6"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kern w:val="2"/>
                <w:sz w:val="28"/>
                <w:szCs w:val="28"/>
                <w:rtl/>
                <w:lang w:eastAsia="ko-KR" w:bidi="ar-EG"/>
              </w:rPr>
              <w:t>المشاركة المجتمعية وتنمية البيئة</w:t>
            </w:r>
          </w:p>
        </w:tc>
        <w:tc>
          <w:tcPr>
            <w:tcW w:w="1360" w:type="dxa"/>
          </w:tcPr>
          <w:p w14:paraId="5CF09AF2" w14:textId="579FD38B" w:rsidR="006147D6" w:rsidRPr="006D7629" w:rsidRDefault="0066128A"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3</w:t>
            </w:r>
          </w:p>
        </w:tc>
        <w:tc>
          <w:tcPr>
            <w:tcW w:w="1475" w:type="dxa"/>
          </w:tcPr>
          <w:p w14:paraId="1575124E" w14:textId="29836718" w:rsidR="006147D6" w:rsidRPr="006D7629" w:rsidRDefault="0066128A"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1</w:t>
            </w:r>
          </w:p>
        </w:tc>
        <w:tc>
          <w:tcPr>
            <w:tcW w:w="1559" w:type="dxa"/>
          </w:tcPr>
          <w:p w14:paraId="474BEC63" w14:textId="04C7084B" w:rsidR="006147D6" w:rsidRPr="006D7629" w:rsidRDefault="0066128A"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4</w:t>
            </w:r>
          </w:p>
        </w:tc>
        <w:tc>
          <w:tcPr>
            <w:tcW w:w="1418" w:type="dxa"/>
          </w:tcPr>
          <w:p w14:paraId="46B878B1" w14:textId="6295C850" w:rsidR="006147D6" w:rsidRPr="006D7629" w:rsidRDefault="0066128A"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2</w:t>
            </w:r>
          </w:p>
        </w:tc>
      </w:tr>
      <w:tr w:rsidR="006C1552" w:rsidRPr="006D7629" w14:paraId="7F3AE0FA" w14:textId="77777777" w:rsidTr="006C1552">
        <w:trPr>
          <w:jc w:val="center"/>
        </w:trPr>
        <w:tc>
          <w:tcPr>
            <w:tcW w:w="2380" w:type="dxa"/>
          </w:tcPr>
          <w:p w14:paraId="0E7206DA" w14:textId="6012EC0B" w:rsidR="006147D6" w:rsidRPr="006D7629" w:rsidRDefault="006147D6"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kern w:val="2"/>
                <w:sz w:val="28"/>
                <w:szCs w:val="28"/>
                <w:rtl/>
                <w:lang w:eastAsia="ko-KR" w:bidi="ar-EG"/>
              </w:rPr>
              <w:t>المعايير الأكاديمية والبرامج التعليمية</w:t>
            </w:r>
          </w:p>
        </w:tc>
        <w:tc>
          <w:tcPr>
            <w:tcW w:w="1360" w:type="dxa"/>
          </w:tcPr>
          <w:p w14:paraId="477D882D" w14:textId="3116D744" w:rsidR="006147D6" w:rsidRPr="006D7629" w:rsidRDefault="0066128A"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6</w:t>
            </w:r>
          </w:p>
        </w:tc>
        <w:tc>
          <w:tcPr>
            <w:tcW w:w="1475" w:type="dxa"/>
          </w:tcPr>
          <w:p w14:paraId="35DDFBEB" w14:textId="544D137C" w:rsidR="006147D6" w:rsidRPr="006D7629" w:rsidRDefault="0066128A"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4</w:t>
            </w:r>
          </w:p>
        </w:tc>
        <w:tc>
          <w:tcPr>
            <w:tcW w:w="1559" w:type="dxa"/>
          </w:tcPr>
          <w:p w14:paraId="20162A7C" w14:textId="27327F34" w:rsidR="006147D6" w:rsidRPr="006D7629" w:rsidRDefault="0066128A"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4</w:t>
            </w:r>
          </w:p>
        </w:tc>
        <w:tc>
          <w:tcPr>
            <w:tcW w:w="1418" w:type="dxa"/>
          </w:tcPr>
          <w:p w14:paraId="0D688ECC" w14:textId="5746B512" w:rsidR="006147D6" w:rsidRPr="006D7629" w:rsidRDefault="0066128A"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3</w:t>
            </w:r>
          </w:p>
        </w:tc>
      </w:tr>
      <w:tr w:rsidR="006C1552" w:rsidRPr="006D7629" w14:paraId="0F8EE78A" w14:textId="77777777" w:rsidTr="006C1552">
        <w:trPr>
          <w:jc w:val="center"/>
        </w:trPr>
        <w:tc>
          <w:tcPr>
            <w:tcW w:w="2380" w:type="dxa"/>
          </w:tcPr>
          <w:p w14:paraId="10D5D1DB" w14:textId="75641318" w:rsidR="006147D6" w:rsidRPr="006D7629" w:rsidRDefault="006147D6"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kern w:val="2"/>
                <w:sz w:val="28"/>
                <w:szCs w:val="28"/>
                <w:rtl/>
                <w:lang w:eastAsia="ko-KR" w:bidi="ar-EG"/>
              </w:rPr>
              <w:t>التعليم والتعلم</w:t>
            </w:r>
          </w:p>
        </w:tc>
        <w:tc>
          <w:tcPr>
            <w:tcW w:w="1360" w:type="dxa"/>
          </w:tcPr>
          <w:p w14:paraId="75E07BEC" w14:textId="6489F65C" w:rsidR="006147D6" w:rsidRPr="006D7629" w:rsidRDefault="0066128A"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14</w:t>
            </w:r>
          </w:p>
        </w:tc>
        <w:tc>
          <w:tcPr>
            <w:tcW w:w="1475" w:type="dxa"/>
          </w:tcPr>
          <w:p w14:paraId="3FFF03DF" w14:textId="1BBD0E73" w:rsidR="006147D6" w:rsidRPr="006D7629" w:rsidRDefault="0066128A"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5</w:t>
            </w:r>
          </w:p>
        </w:tc>
        <w:tc>
          <w:tcPr>
            <w:tcW w:w="1559" w:type="dxa"/>
          </w:tcPr>
          <w:p w14:paraId="354454A9" w14:textId="55876939" w:rsidR="006147D6" w:rsidRPr="006D7629" w:rsidRDefault="00537D37"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5</w:t>
            </w:r>
          </w:p>
        </w:tc>
        <w:tc>
          <w:tcPr>
            <w:tcW w:w="1418" w:type="dxa"/>
          </w:tcPr>
          <w:p w14:paraId="19709849" w14:textId="46DC8042" w:rsidR="006147D6" w:rsidRPr="006D7629" w:rsidRDefault="00537D37"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2</w:t>
            </w:r>
          </w:p>
        </w:tc>
      </w:tr>
      <w:tr w:rsidR="006C1552" w:rsidRPr="006D7629" w14:paraId="3F0F1D08" w14:textId="77777777" w:rsidTr="006C1552">
        <w:trPr>
          <w:jc w:val="center"/>
        </w:trPr>
        <w:tc>
          <w:tcPr>
            <w:tcW w:w="2380" w:type="dxa"/>
          </w:tcPr>
          <w:p w14:paraId="78554364" w14:textId="12A443EF" w:rsidR="00537D37" w:rsidRPr="006D7629" w:rsidRDefault="00537D37"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kern w:val="2"/>
                <w:sz w:val="28"/>
                <w:szCs w:val="28"/>
                <w:rtl/>
                <w:lang w:eastAsia="ko-KR" w:bidi="ar-EG"/>
              </w:rPr>
              <w:t>أعضاء هيئة التدريس</w:t>
            </w:r>
          </w:p>
        </w:tc>
        <w:tc>
          <w:tcPr>
            <w:tcW w:w="1360" w:type="dxa"/>
          </w:tcPr>
          <w:p w14:paraId="7A073E3F" w14:textId="3EE02240" w:rsidR="00537D37" w:rsidRPr="006D7629" w:rsidRDefault="00537D37"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3</w:t>
            </w:r>
          </w:p>
        </w:tc>
        <w:tc>
          <w:tcPr>
            <w:tcW w:w="1475" w:type="dxa"/>
          </w:tcPr>
          <w:p w14:paraId="02EBFEE3" w14:textId="378ECE3D" w:rsidR="00537D37" w:rsidRPr="006D7629" w:rsidRDefault="00537D37"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3</w:t>
            </w:r>
          </w:p>
        </w:tc>
        <w:tc>
          <w:tcPr>
            <w:tcW w:w="1559" w:type="dxa"/>
          </w:tcPr>
          <w:p w14:paraId="329DF1A7" w14:textId="0FEB8B44" w:rsidR="00537D37" w:rsidRPr="006D7629" w:rsidRDefault="00537D37"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3</w:t>
            </w:r>
          </w:p>
        </w:tc>
        <w:tc>
          <w:tcPr>
            <w:tcW w:w="1418" w:type="dxa"/>
          </w:tcPr>
          <w:p w14:paraId="704C6D6F" w14:textId="73EB2073" w:rsidR="00537D37" w:rsidRPr="006D7629" w:rsidRDefault="00537D37"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5</w:t>
            </w:r>
          </w:p>
        </w:tc>
      </w:tr>
      <w:tr w:rsidR="006C1552" w:rsidRPr="006D7629" w14:paraId="07D30992" w14:textId="77777777" w:rsidTr="006C1552">
        <w:trPr>
          <w:jc w:val="center"/>
        </w:trPr>
        <w:tc>
          <w:tcPr>
            <w:tcW w:w="2380" w:type="dxa"/>
          </w:tcPr>
          <w:p w14:paraId="41D9905A" w14:textId="1B3D822C" w:rsidR="00537D37" w:rsidRPr="006D7629" w:rsidRDefault="00537D37"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kern w:val="2"/>
                <w:sz w:val="28"/>
                <w:szCs w:val="28"/>
                <w:rtl/>
                <w:lang w:eastAsia="ko-KR" w:bidi="ar-EG"/>
              </w:rPr>
              <w:t>البحث العلمي والأنشطة التعليمية</w:t>
            </w:r>
          </w:p>
        </w:tc>
        <w:tc>
          <w:tcPr>
            <w:tcW w:w="1360" w:type="dxa"/>
          </w:tcPr>
          <w:p w14:paraId="52839B5F" w14:textId="7C8ABD98" w:rsidR="00537D37" w:rsidRPr="006D7629" w:rsidRDefault="00537D37"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3</w:t>
            </w:r>
          </w:p>
        </w:tc>
        <w:tc>
          <w:tcPr>
            <w:tcW w:w="1475" w:type="dxa"/>
          </w:tcPr>
          <w:p w14:paraId="1DEC5AB7" w14:textId="1C6492EC" w:rsidR="00537D37" w:rsidRPr="006D7629" w:rsidRDefault="00537D37"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5</w:t>
            </w:r>
          </w:p>
        </w:tc>
        <w:tc>
          <w:tcPr>
            <w:tcW w:w="1559" w:type="dxa"/>
          </w:tcPr>
          <w:p w14:paraId="0F60D1BC" w14:textId="07350DE9" w:rsidR="00537D37" w:rsidRPr="006D7629" w:rsidRDefault="006C1552" w:rsidP="006C1552">
            <w:pPr>
              <w:bidi/>
              <w:adjustRightInd w:val="0"/>
              <w:snapToGrid w:val="0"/>
              <w:jc w:val="center"/>
              <w:rPr>
                <w:rFonts w:ascii="Simplified Arabic" w:eastAsia="Batang" w:hAnsi="Simplified Arabic" w:cs="Simplified Arabic"/>
                <w:b/>
                <w:bCs/>
                <w:sz w:val="28"/>
                <w:szCs w:val="28"/>
                <w:rtl/>
                <w:lang w:eastAsia="ko-KR" w:bidi="ar-EG"/>
              </w:rPr>
            </w:pPr>
            <w:r>
              <w:rPr>
                <w:rFonts w:ascii="Simplified Arabic" w:eastAsia="Batang" w:hAnsi="Simplified Arabic" w:cs="Simplified Arabic" w:hint="cs"/>
                <w:b/>
                <w:bCs/>
                <w:sz w:val="28"/>
                <w:szCs w:val="28"/>
                <w:rtl/>
                <w:lang w:eastAsia="ko-KR" w:bidi="ar-EG"/>
              </w:rPr>
              <w:t>4</w:t>
            </w:r>
          </w:p>
        </w:tc>
        <w:tc>
          <w:tcPr>
            <w:tcW w:w="1418" w:type="dxa"/>
          </w:tcPr>
          <w:p w14:paraId="105AD611" w14:textId="14EC5C99" w:rsidR="00537D37" w:rsidRPr="006D7629" w:rsidRDefault="006C1552" w:rsidP="006C1552">
            <w:pPr>
              <w:bidi/>
              <w:adjustRightInd w:val="0"/>
              <w:snapToGrid w:val="0"/>
              <w:jc w:val="center"/>
              <w:rPr>
                <w:rFonts w:ascii="Simplified Arabic" w:eastAsia="Batang" w:hAnsi="Simplified Arabic" w:cs="Simplified Arabic"/>
                <w:b/>
                <w:bCs/>
                <w:sz w:val="28"/>
                <w:szCs w:val="28"/>
                <w:rtl/>
                <w:lang w:eastAsia="ko-KR" w:bidi="ar-EG"/>
              </w:rPr>
            </w:pPr>
            <w:r>
              <w:rPr>
                <w:rFonts w:ascii="Simplified Arabic" w:eastAsia="Batang" w:hAnsi="Simplified Arabic" w:cs="Simplified Arabic" w:hint="cs"/>
                <w:b/>
                <w:bCs/>
                <w:sz w:val="28"/>
                <w:szCs w:val="28"/>
                <w:rtl/>
                <w:lang w:eastAsia="ko-KR" w:bidi="ar-EG"/>
              </w:rPr>
              <w:t>5</w:t>
            </w:r>
          </w:p>
        </w:tc>
      </w:tr>
      <w:tr w:rsidR="006C1552" w:rsidRPr="006D7629" w14:paraId="2B2BD61D" w14:textId="77777777" w:rsidTr="006C1552">
        <w:trPr>
          <w:jc w:val="center"/>
        </w:trPr>
        <w:tc>
          <w:tcPr>
            <w:tcW w:w="2380" w:type="dxa"/>
          </w:tcPr>
          <w:p w14:paraId="4622CCC7" w14:textId="21B78E9B" w:rsidR="00537D37" w:rsidRPr="006D7629" w:rsidRDefault="00537D37"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kern w:val="2"/>
                <w:sz w:val="28"/>
                <w:szCs w:val="28"/>
                <w:rtl/>
                <w:lang w:eastAsia="ko-KR" w:bidi="ar-EG"/>
              </w:rPr>
              <w:t>الدراسات العليا</w:t>
            </w:r>
          </w:p>
        </w:tc>
        <w:tc>
          <w:tcPr>
            <w:tcW w:w="1360" w:type="dxa"/>
          </w:tcPr>
          <w:p w14:paraId="4016C49C" w14:textId="6EF114FE" w:rsidR="00537D37" w:rsidRPr="006D7629" w:rsidRDefault="00537D37"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7</w:t>
            </w:r>
          </w:p>
        </w:tc>
        <w:tc>
          <w:tcPr>
            <w:tcW w:w="1475" w:type="dxa"/>
          </w:tcPr>
          <w:p w14:paraId="4481781A" w14:textId="31BF347C" w:rsidR="00537D37" w:rsidRPr="006D7629" w:rsidRDefault="00537D37"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1</w:t>
            </w:r>
          </w:p>
        </w:tc>
        <w:tc>
          <w:tcPr>
            <w:tcW w:w="1559" w:type="dxa"/>
          </w:tcPr>
          <w:p w14:paraId="35E958B5" w14:textId="67D66FD9" w:rsidR="00537D37" w:rsidRPr="006D7629" w:rsidRDefault="00537D37"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2</w:t>
            </w:r>
          </w:p>
        </w:tc>
        <w:tc>
          <w:tcPr>
            <w:tcW w:w="1418" w:type="dxa"/>
          </w:tcPr>
          <w:p w14:paraId="53FCFABC" w14:textId="628C1B20" w:rsidR="00537D37" w:rsidRPr="006D7629" w:rsidRDefault="00537D37"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2</w:t>
            </w:r>
          </w:p>
        </w:tc>
      </w:tr>
      <w:tr w:rsidR="006C1552" w:rsidRPr="006D7629" w14:paraId="35B64F7F" w14:textId="77777777" w:rsidTr="006C1552">
        <w:trPr>
          <w:jc w:val="center"/>
        </w:trPr>
        <w:tc>
          <w:tcPr>
            <w:tcW w:w="2380" w:type="dxa"/>
          </w:tcPr>
          <w:p w14:paraId="4BC1EBE1" w14:textId="19E681C4" w:rsidR="00537D37" w:rsidRPr="006D7629" w:rsidRDefault="00537D37"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kern w:val="2"/>
                <w:sz w:val="28"/>
                <w:szCs w:val="28"/>
                <w:rtl/>
                <w:lang w:eastAsia="ko-KR" w:bidi="ar-EG"/>
              </w:rPr>
              <w:t>إدارة نظم الجودة والتقويم المستمر</w:t>
            </w:r>
          </w:p>
        </w:tc>
        <w:tc>
          <w:tcPr>
            <w:tcW w:w="1360" w:type="dxa"/>
          </w:tcPr>
          <w:p w14:paraId="6982EC4E" w14:textId="0F4D3538" w:rsidR="00537D37" w:rsidRPr="006D7629" w:rsidRDefault="00537D37"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5</w:t>
            </w:r>
          </w:p>
        </w:tc>
        <w:tc>
          <w:tcPr>
            <w:tcW w:w="1475" w:type="dxa"/>
          </w:tcPr>
          <w:p w14:paraId="5EB056CF" w14:textId="1FFF535A" w:rsidR="00537D37" w:rsidRPr="006D7629" w:rsidRDefault="00537D37"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5</w:t>
            </w:r>
          </w:p>
        </w:tc>
        <w:tc>
          <w:tcPr>
            <w:tcW w:w="1559" w:type="dxa"/>
          </w:tcPr>
          <w:p w14:paraId="2DFF2150" w14:textId="0465E5DD" w:rsidR="00537D37" w:rsidRPr="006D7629" w:rsidRDefault="00537D37"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5</w:t>
            </w:r>
          </w:p>
        </w:tc>
        <w:tc>
          <w:tcPr>
            <w:tcW w:w="1418" w:type="dxa"/>
          </w:tcPr>
          <w:p w14:paraId="2FADB2EF" w14:textId="4FBEB1D5" w:rsidR="00537D37" w:rsidRPr="006D7629" w:rsidRDefault="00537D37"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1</w:t>
            </w:r>
          </w:p>
        </w:tc>
      </w:tr>
      <w:tr w:rsidR="006C1552" w:rsidRPr="006D7629" w14:paraId="784EEE91" w14:textId="77777777" w:rsidTr="006C1552">
        <w:trPr>
          <w:jc w:val="center"/>
        </w:trPr>
        <w:tc>
          <w:tcPr>
            <w:tcW w:w="2380" w:type="dxa"/>
          </w:tcPr>
          <w:p w14:paraId="5725A230" w14:textId="5373C7A4" w:rsidR="00537D37" w:rsidRPr="006D7629" w:rsidRDefault="00537D37"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kern w:val="2"/>
                <w:sz w:val="28"/>
                <w:szCs w:val="28"/>
                <w:rtl/>
                <w:lang w:eastAsia="ko-KR" w:bidi="ar-EG"/>
              </w:rPr>
              <w:t>الطلاب والخريجون</w:t>
            </w:r>
          </w:p>
        </w:tc>
        <w:tc>
          <w:tcPr>
            <w:tcW w:w="1360" w:type="dxa"/>
          </w:tcPr>
          <w:p w14:paraId="59CBF9A8" w14:textId="212D6B67" w:rsidR="00537D37" w:rsidRPr="006D7629" w:rsidRDefault="00537D37"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7</w:t>
            </w:r>
          </w:p>
        </w:tc>
        <w:tc>
          <w:tcPr>
            <w:tcW w:w="1475" w:type="dxa"/>
          </w:tcPr>
          <w:p w14:paraId="0135834B" w14:textId="667E21BC" w:rsidR="00537D37" w:rsidRPr="006D7629" w:rsidRDefault="00537D37"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8</w:t>
            </w:r>
          </w:p>
        </w:tc>
        <w:tc>
          <w:tcPr>
            <w:tcW w:w="1559" w:type="dxa"/>
          </w:tcPr>
          <w:p w14:paraId="7CFA7EE0" w14:textId="144A5C87" w:rsidR="00537D37" w:rsidRPr="006D7629" w:rsidRDefault="00537D37"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2</w:t>
            </w:r>
          </w:p>
        </w:tc>
        <w:tc>
          <w:tcPr>
            <w:tcW w:w="1418" w:type="dxa"/>
          </w:tcPr>
          <w:p w14:paraId="30E26524" w14:textId="523ACC2B" w:rsidR="00537D37" w:rsidRPr="006D7629" w:rsidRDefault="00537D37"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eastAsia="Batang" w:hAnsi="Simplified Arabic" w:cs="Simplified Arabic"/>
                <w:b/>
                <w:bCs/>
                <w:sz w:val="28"/>
                <w:szCs w:val="28"/>
                <w:rtl/>
                <w:lang w:eastAsia="ko-KR" w:bidi="ar-EG"/>
              </w:rPr>
              <w:t>3</w:t>
            </w:r>
          </w:p>
        </w:tc>
      </w:tr>
      <w:tr w:rsidR="006C1552" w:rsidRPr="006D7629" w14:paraId="22C77B6D" w14:textId="77777777" w:rsidTr="006C1552">
        <w:trPr>
          <w:jc w:val="center"/>
        </w:trPr>
        <w:tc>
          <w:tcPr>
            <w:tcW w:w="2380" w:type="dxa"/>
          </w:tcPr>
          <w:p w14:paraId="3F9188AB" w14:textId="5E246DE8" w:rsidR="00537D37" w:rsidRPr="006D7629" w:rsidRDefault="009115C8" w:rsidP="006C1552">
            <w:pPr>
              <w:bidi/>
              <w:adjustRightInd w:val="0"/>
              <w:snapToGrid w:val="0"/>
              <w:jc w:val="center"/>
              <w:rPr>
                <w:rFonts w:ascii="Simplified Arabic" w:eastAsia="Batang" w:hAnsi="Simplified Arabic" w:cs="Simplified Arabic"/>
                <w:b/>
                <w:bCs/>
                <w:kern w:val="2"/>
                <w:sz w:val="28"/>
                <w:szCs w:val="28"/>
                <w:rtl/>
                <w:lang w:eastAsia="ko-KR" w:bidi="ar-EG"/>
              </w:rPr>
            </w:pPr>
            <w:r>
              <w:rPr>
                <w:rFonts w:ascii="Simplified Arabic" w:eastAsia="Batang" w:hAnsi="Simplified Arabic" w:cs="Simplified Arabic" w:hint="cs"/>
                <w:b/>
                <w:bCs/>
                <w:kern w:val="2"/>
                <w:sz w:val="28"/>
                <w:szCs w:val="28"/>
                <w:rtl/>
                <w:lang w:eastAsia="ko-KR" w:bidi="ar-EG"/>
              </w:rPr>
              <w:t>الإجمالي</w:t>
            </w:r>
          </w:p>
        </w:tc>
        <w:tc>
          <w:tcPr>
            <w:tcW w:w="1360" w:type="dxa"/>
          </w:tcPr>
          <w:p w14:paraId="4D34DED0" w14:textId="4DD4BB90" w:rsidR="00537D37" w:rsidRPr="006D7629" w:rsidRDefault="00537D37"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hAnsi="Simplified Arabic" w:cs="Simplified Arabic"/>
                <w:sz w:val="28"/>
                <w:szCs w:val="28"/>
                <w:rtl/>
              </w:rPr>
              <w:t>72</w:t>
            </w:r>
          </w:p>
        </w:tc>
        <w:tc>
          <w:tcPr>
            <w:tcW w:w="1475" w:type="dxa"/>
          </w:tcPr>
          <w:p w14:paraId="0054B17A" w14:textId="39E31768" w:rsidR="00537D37" w:rsidRPr="006D7629" w:rsidRDefault="00537D37"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hAnsi="Simplified Arabic" w:cs="Simplified Arabic"/>
                <w:sz w:val="28"/>
                <w:szCs w:val="28"/>
                <w:rtl/>
              </w:rPr>
              <w:t>47</w:t>
            </w:r>
          </w:p>
        </w:tc>
        <w:tc>
          <w:tcPr>
            <w:tcW w:w="1559" w:type="dxa"/>
          </w:tcPr>
          <w:p w14:paraId="4C29359D" w14:textId="10E82D31" w:rsidR="00537D37" w:rsidRPr="006D7629" w:rsidRDefault="00537D37"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hAnsi="Simplified Arabic" w:cs="Simplified Arabic"/>
                <w:sz w:val="28"/>
                <w:szCs w:val="28"/>
                <w:rtl/>
              </w:rPr>
              <w:t>43</w:t>
            </w:r>
          </w:p>
        </w:tc>
        <w:tc>
          <w:tcPr>
            <w:tcW w:w="1418" w:type="dxa"/>
          </w:tcPr>
          <w:p w14:paraId="63FAACE3" w14:textId="33F3AEFE" w:rsidR="00537D37" w:rsidRPr="006D7629" w:rsidRDefault="00537D37" w:rsidP="006C1552">
            <w:pPr>
              <w:bidi/>
              <w:adjustRightInd w:val="0"/>
              <w:snapToGrid w:val="0"/>
              <w:jc w:val="center"/>
              <w:rPr>
                <w:rFonts w:ascii="Simplified Arabic" w:eastAsia="Batang" w:hAnsi="Simplified Arabic" w:cs="Simplified Arabic"/>
                <w:b/>
                <w:bCs/>
                <w:sz w:val="28"/>
                <w:szCs w:val="28"/>
                <w:rtl/>
                <w:lang w:eastAsia="ko-KR" w:bidi="ar-EG"/>
              </w:rPr>
            </w:pPr>
            <w:r w:rsidRPr="006D7629">
              <w:rPr>
                <w:rFonts w:ascii="Simplified Arabic" w:hAnsi="Simplified Arabic" w:cs="Simplified Arabic"/>
                <w:sz w:val="28"/>
                <w:szCs w:val="28"/>
                <w:rtl/>
              </w:rPr>
              <w:t>35</w:t>
            </w:r>
          </w:p>
        </w:tc>
      </w:tr>
    </w:tbl>
    <w:p w14:paraId="238088B3" w14:textId="77777777" w:rsidR="002F5070" w:rsidRPr="006D7629" w:rsidRDefault="002F5070" w:rsidP="00A67F4B">
      <w:pPr>
        <w:bidi/>
        <w:adjustRightInd w:val="0"/>
        <w:snapToGrid w:val="0"/>
        <w:spacing w:after="0" w:line="240" w:lineRule="auto"/>
        <w:ind w:hanging="540"/>
        <w:jc w:val="both"/>
        <w:rPr>
          <w:rFonts w:ascii="Simplified Arabic" w:eastAsia="Batang" w:hAnsi="Simplified Arabic" w:cs="Simplified Arabic"/>
          <w:b/>
          <w:bCs/>
          <w:sz w:val="28"/>
          <w:szCs w:val="28"/>
          <w:rtl/>
          <w:lang w:eastAsia="ko-KR" w:bidi="ar-EG"/>
        </w:rPr>
      </w:pPr>
    </w:p>
    <w:p w14:paraId="1FEB85EB" w14:textId="297D533A" w:rsidR="00D379D6" w:rsidRPr="006D7629" w:rsidRDefault="00D379D6" w:rsidP="00A06553">
      <w:pPr>
        <w:bidi/>
        <w:adjustRightInd w:val="0"/>
        <w:snapToGrid w:val="0"/>
        <w:spacing w:after="0" w:line="240" w:lineRule="auto"/>
        <w:jc w:val="both"/>
        <w:rPr>
          <w:rFonts w:ascii="Simplified Arabic" w:eastAsia="Batang" w:hAnsi="Simplified Arabic" w:cs="Simplified Arabic"/>
          <w:b/>
          <w:bCs/>
          <w:sz w:val="28"/>
          <w:szCs w:val="28"/>
          <w:rtl/>
          <w:lang w:eastAsia="ko-KR" w:bidi="ar-EG"/>
        </w:rPr>
      </w:pPr>
    </w:p>
    <w:p w14:paraId="47EE9D27" w14:textId="1C557F5A" w:rsidR="00D379D6" w:rsidRPr="006D7629" w:rsidRDefault="003A3DEA" w:rsidP="00A67F4B">
      <w:pPr>
        <w:bidi/>
        <w:adjustRightInd w:val="0"/>
        <w:snapToGrid w:val="0"/>
        <w:spacing w:after="0" w:line="240" w:lineRule="auto"/>
        <w:ind w:hanging="540"/>
        <w:jc w:val="both"/>
        <w:rPr>
          <w:rFonts w:ascii="Simplified Arabic" w:eastAsia="Batang" w:hAnsi="Simplified Arabic" w:cs="Simplified Arabic"/>
          <w:b/>
          <w:bCs/>
          <w:sz w:val="28"/>
          <w:szCs w:val="28"/>
          <w:u w:val="single"/>
          <w:rtl/>
          <w:lang w:eastAsia="ko-KR" w:bidi="ar-EG"/>
        </w:rPr>
      </w:pPr>
      <w:r w:rsidRPr="006D7629">
        <w:rPr>
          <w:rFonts w:ascii="Simplified Arabic" w:eastAsia="Batang" w:hAnsi="Simplified Arabic" w:cs="Simplified Arabic"/>
          <w:b/>
          <w:bCs/>
          <w:sz w:val="28"/>
          <w:szCs w:val="28"/>
          <w:u w:val="single"/>
          <w:rtl/>
          <w:lang w:eastAsia="ko-KR" w:bidi="ar-EG"/>
        </w:rPr>
        <w:lastRenderedPageBreak/>
        <w:t>من خلال التحليل البيئى للكلية تم وضع مجموعة من الغايات والاهداف لتحقيق الهدف العام ولتنفيذ الخطة الاستراتيجية2022-2025</w:t>
      </w:r>
    </w:p>
    <w:p w14:paraId="27ACDA23" w14:textId="059FEAFD" w:rsidR="00AF6D1A" w:rsidRPr="006D7629" w:rsidRDefault="00AF6D1A" w:rsidP="00A06553">
      <w:pPr>
        <w:bidi/>
        <w:adjustRightInd w:val="0"/>
        <w:snapToGrid w:val="0"/>
        <w:spacing w:after="0" w:line="240" w:lineRule="auto"/>
        <w:ind w:hanging="540"/>
        <w:jc w:val="both"/>
        <w:rPr>
          <w:rFonts w:ascii="Simplified Arabic" w:eastAsia="Batang" w:hAnsi="Simplified Arabic" w:cs="Simplified Arabic"/>
          <w:b/>
          <w:bCs/>
          <w:sz w:val="28"/>
          <w:szCs w:val="28"/>
          <w:rtl/>
          <w:lang w:eastAsia="ko-KR" w:bidi="ar-EG"/>
        </w:rPr>
      </w:pPr>
      <w:r w:rsidRPr="004C1B0E">
        <w:rPr>
          <w:rFonts w:ascii="Simplified Arabic" w:eastAsia="Batang" w:hAnsi="Simplified Arabic" w:cs="Simplified Arabic"/>
          <w:b/>
          <w:bCs/>
          <w:sz w:val="32"/>
          <w:szCs w:val="32"/>
          <w:u w:val="single"/>
          <w:rtl/>
          <w:lang w:eastAsia="ko-KR" w:bidi="ar-EG"/>
        </w:rPr>
        <w:t>العنا</w:t>
      </w:r>
      <w:r w:rsidR="004C1B0E" w:rsidRPr="004C1B0E">
        <w:rPr>
          <w:rFonts w:ascii="Simplified Arabic" w:eastAsia="Batang" w:hAnsi="Simplified Arabic" w:cs="Simplified Arabic"/>
          <w:b/>
          <w:bCs/>
          <w:sz w:val="32"/>
          <w:szCs w:val="32"/>
          <w:u w:val="single"/>
          <w:rtl/>
          <w:lang w:eastAsia="ko-KR" w:bidi="ar-EG"/>
        </w:rPr>
        <w:t xml:space="preserve">صر الرئيسية للخطة الاستراتيجية </w:t>
      </w:r>
      <w:r w:rsidRPr="004C1B0E">
        <w:rPr>
          <w:rFonts w:ascii="Simplified Arabic" w:eastAsia="Batang" w:hAnsi="Simplified Arabic" w:cs="Simplified Arabic"/>
          <w:b/>
          <w:bCs/>
          <w:sz w:val="32"/>
          <w:szCs w:val="32"/>
          <w:u w:val="single"/>
          <w:rtl/>
          <w:lang w:eastAsia="ko-KR" w:bidi="ar-EG"/>
        </w:rPr>
        <w:t xml:space="preserve">التنفيذية </w:t>
      </w:r>
      <w:r w:rsidR="005D28D7" w:rsidRPr="004C1B0E">
        <w:rPr>
          <w:rFonts w:ascii="Simplified Arabic" w:eastAsia="Batang" w:hAnsi="Simplified Arabic" w:cs="Simplified Arabic"/>
          <w:b/>
          <w:bCs/>
          <w:sz w:val="32"/>
          <w:szCs w:val="32"/>
          <w:u w:val="single"/>
          <w:rtl/>
          <w:lang w:eastAsia="ko-KR" w:bidi="ar-EG"/>
        </w:rPr>
        <w:t>لكلية السياسة والاقتصاد</w:t>
      </w:r>
      <w:r w:rsidR="00A06553">
        <w:rPr>
          <w:rFonts w:ascii="Simplified Arabic" w:eastAsia="Batang" w:hAnsi="Simplified Arabic" w:cs="Simplified Arabic"/>
          <w:b/>
          <w:bCs/>
          <w:sz w:val="28"/>
          <w:szCs w:val="28"/>
          <w:rtl/>
          <w:lang w:eastAsia="ko-KR" w:bidi="ar-EG"/>
        </w:rPr>
        <w:t>:</w:t>
      </w:r>
    </w:p>
    <w:p w14:paraId="2D393FC4" w14:textId="1019FA8D" w:rsidR="00AF6D1A" w:rsidRPr="006D7629" w:rsidRDefault="00A06553" w:rsidP="004C1B0E">
      <w:pPr>
        <w:numPr>
          <w:ilvl w:val="0"/>
          <w:numId w:val="59"/>
        </w:numPr>
        <w:bidi/>
        <w:adjustRightInd w:val="0"/>
        <w:snapToGrid w:val="0"/>
        <w:spacing w:after="0" w:line="240" w:lineRule="auto"/>
        <w:ind w:left="429"/>
        <w:contextualSpacing/>
        <w:jc w:val="both"/>
        <w:rPr>
          <w:rFonts w:ascii="Simplified Arabic" w:eastAsia="Batang" w:hAnsi="Simplified Arabic" w:cs="Simplified Arabic"/>
          <w:b/>
          <w:bCs/>
          <w:sz w:val="28"/>
          <w:szCs w:val="28"/>
          <w:lang w:eastAsia="ko-KR" w:bidi="ar-EG"/>
        </w:rPr>
      </w:pPr>
      <w:r>
        <w:rPr>
          <w:rFonts w:ascii="Simplified Arabic" w:eastAsia="Batang" w:hAnsi="Simplified Arabic" w:cs="Simplified Arabic"/>
          <w:b/>
          <w:bCs/>
          <w:sz w:val="28"/>
          <w:szCs w:val="28"/>
          <w:rtl/>
          <w:lang w:eastAsia="ko-KR" w:bidi="ar-EG"/>
        </w:rPr>
        <w:t>القيم الحاكم</w:t>
      </w:r>
      <w:r>
        <w:rPr>
          <w:rFonts w:ascii="Simplified Arabic" w:eastAsia="Batang" w:hAnsi="Simplified Arabic" w:cs="Simplified Arabic" w:hint="cs"/>
          <w:b/>
          <w:bCs/>
          <w:sz w:val="28"/>
          <w:szCs w:val="28"/>
          <w:rtl/>
          <w:lang w:eastAsia="ko-KR" w:bidi="ar-EG"/>
        </w:rPr>
        <w:t>ة:</w:t>
      </w:r>
    </w:p>
    <w:p w14:paraId="08500DE2" w14:textId="1247FAE9" w:rsidR="00AF6D1A" w:rsidRPr="004C1B0E" w:rsidRDefault="00AF6D1A" w:rsidP="00E73C78">
      <w:pPr>
        <w:pStyle w:val="a6"/>
        <w:numPr>
          <w:ilvl w:val="0"/>
          <w:numId w:val="69"/>
        </w:numPr>
        <w:bidi/>
        <w:adjustRightInd w:val="0"/>
        <w:snapToGrid w:val="0"/>
        <w:spacing w:after="0" w:line="240" w:lineRule="auto"/>
        <w:contextualSpacing/>
        <w:jc w:val="both"/>
        <w:rPr>
          <w:rFonts w:ascii="Simplified Arabic" w:eastAsia="Batang" w:hAnsi="Simplified Arabic" w:cs="Simplified Arabic"/>
          <w:sz w:val="28"/>
          <w:szCs w:val="28"/>
          <w:rtl/>
          <w:lang w:eastAsia="ko-KR" w:bidi="ar-EG"/>
        </w:rPr>
      </w:pPr>
      <w:r w:rsidRPr="004C1B0E">
        <w:rPr>
          <w:rFonts w:ascii="Simplified Arabic" w:eastAsia="Batang" w:hAnsi="Simplified Arabic" w:cs="Simplified Arabic"/>
          <w:sz w:val="28"/>
          <w:szCs w:val="28"/>
          <w:rtl/>
          <w:lang w:eastAsia="ko-KR" w:bidi="ar-EG"/>
        </w:rPr>
        <w:t>يمثل التميز الاكاديمي المحور الرئيسي للقيم الحاكمة للجامعة وهو  محركاً أساسياً لثلاثة عناصر رئيسية من رسالة الجامعة( شئون التعليم والطلاب – الدراسات العليا والبحوث- شئون البيئة وخدمة المجتمع ) وتتمثل القيم الحاكمة في النقاط الاتية :</w:t>
      </w:r>
    </w:p>
    <w:p w14:paraId="02315C1D" w14:textId="77777777" w:rsidR="00AF6D1A" w:rsidRPr="006D7629" w:rsidRDefault="00AF6D1A" w:rsidP="00E73C78">
      <w:pPr>
        <w:numPr>
          <w:ilvl w:val="0"/>
          <w:numId w:val="69"/>
        </w:numPr>
        <w:bidi/>
        <w:adjustRightInd w:val="0"/>
        <w:snapToGrid w:val="0"/>
        <w:spacing w:after="0" w:line="240" w:lineRule="auto"/>
        <w:contextualSpacing/>
        <w:jc w:val="both"/>
        <w:rPr>
          <w:rFonts w:ascii="Simplified Arabic" w:eastAsia="Batang" w:hAnsi="Simplified Arabic" w:cs="Simplified Arabic"/>
          <w:sz w:val="28"/>
          <w:szCs w:val="28"/>
          <w:lang w:eastAsia="ko-KR" w:bidi="ar-EG"/>
        </w:rPr>
      </w:pPr>
      <w:r w:rsidRPr="006D7629">
        <w:rPr>
          <w:rFonts w:ascii="Simplified Arabic" w:eastAsia="Batang" w:hAnsi="Simplified Arabic" w:cs="Simplified Arabic"/>
          <w:sz w:val="28"/>
          <w:szCs w:val="28"/>
          <w:rtl/>
          <w:lang w:eastAsia="ko-KR" w:bidi="ar-EG"/>
        </w:rPr>
        <w:t>التمكين - تداول المعرفة –التعليم المستمر- توحيد الهدف- مكافاءات الادارة المتميزة- الجهد الجماعي</w:t>
      </w:r>
    </w:p>
    <w:p w14:paraId="4760297F" w14:textId="4FE356F9" w:rsidR="00AF6D1A" w:rsidRPr="006D7629" w:rsidRDefault="004C1B0E" w:rsidP="004C1B0E">
      <w:pPr>
        <w:numPr>
          <w:ilvl w:val="0"/>
          <w:numId w:val="59"/>
        </w:numPr>
        <w:bidi/>
        <w:adjustRightInd w:val="0"/>
        <w:snapToGrid w:val="0"/>
        <w:spacing w:after="0" w:line="240" w:lineRule="auto"/>
        <w:ind w:left="429"/>
        <w:contextualSpacing/>
        <w:jc w:val="both"/>
        <w:rPr>
          <w:rFonts w:ascii="Simplified Arabic" w:eastAsia="Batang" w:hAnsi="Simplified Arabic" w:cs="Simplified Arabic"/>
          <w:b/>
          <w:bCs/>
          <w:sz w:val="28"/>
          <w:szCs w:val="28"/>
          <w:lang w:eastAsia="ko-KR" w:bidi="ar-EG"/>
        </w:rPr>
      </w:pPr>
      <w:r>
        <w:rPr>
          <w:rFonts w:ascii="Simplified Arabic" w:eastAsia="Batang" w:hAnsi="Simplified Arabic" w:cs="Simplified Arabic"/>
          <w:b/>
          <w:bCs/>
          <w:sz w:val="28"/>
          <w:szCs w:val="28"/>
          <w:rtl/>
          <w:lang w:eastAsia="ko-KR" w:bidi="ar-EG"/>
        </w:rPr>
        <w:t>الغايات الاستراتيجي</w:t>
      </w:r>
      <w:r>
        <w:rPr>
          <w:rFonts w:ascii="Simplified Arabic" w:eastAsia="Batang" w:hAnsi="Simplified Arabic" w:cs="Simplified Arabic" w:hint="cs"/>
          <w:b/>
          <w:bCs/>
          <w:sz w:val="28"/>
          <w:szCs w:val="28"/>
          <w:rtl/>
          <w:lang w:eastAsia="ko-KR" w:bidi="ar-EG"/>
        </w:rPr>
        <w:t>ة:</w:t>
      </w:r>
    </w:p>
    <w:p w14:paraId="51B2364F" w14:textId="77777777" w:rsidR="00206C3E" w:rsidRPr="006D7629" w:rsidRDefault="00206C3E" w:rsidP="00E73C78">
      <w:pPr>
        <w:numPr>
          <w:ilvl w:val="0"/>
          <w:numId w:val="65"/>
        </w:numPr>
        <w:bidi/>
        <w:adjustRightInd w:val="0"/>
        <w:snapToGrid w:val="0"/>
        <w:spacing w:after="0" w:line="240" w:lineRule="auto"/>
        <w:ind w:left="713"/>
        <w:contextualSpacing/>
        <w:jc w:val="both"/>
        <w:rPr>
          <w:rFonts w:ascii="Simplified Arabic" w:eastAsia="Batang" w:hAnsi="Simplified Arabic" w:cs="Simplified Arabic"/>
          <w:sz w:val="28"/>
          <w:szCs w:val="28"/>
          <w:lang w:eastAsia="ko-KR" w:bidi="ar-EG"/>
        </w:rPr>
      </w:pPr>
      <w:r w:rsidRPr="006D7629">
        <w:rPr>
          <w:rFonts w:ascii="Simplified Arabic" w:eastAsia="Batang" w:hAnsi="Simplified Arabic" w:cs="Simplified Arabic"/>
          <w:sz w:val="28"/>
          <w:szCs w:val="28"/>
          <w:rtl/>
          <w:lang w:eastAsia="ko-KR" w:bidi="ar-EG"/>
        </w:rPr>
        <w:t>رفع كفاءة الأداء المؤسسي والقدرة المؤسسية لتحسين الوضع التنافسي للكلية</w:t>
      </w:r>
    </w:p>
    <w:p w14:paraId="3CDA689D" w14:textId="77777777" w:rsidR="00206C3E" w:rsidRPr="006D7629" w:rsidRDefault="00206C3E" w:rsidP="00E73C78">
      <w:pPr>
        <w:numPr>
          <w:ilvl w:val="0"/>
          <w:numId w:val="65"/>
        </w:numPr>
        <w:bidi/>
        <w:adjustRightInd w:val="0"/>
        <w:snapToGrid w:val="0"/>
        <w:spacing w:after="0" w:line="240" w:lineRule="auto"/>
        <w:ind w:left="713"/>
        <w:contextualSpacing/>
        <w:jc w:val="both"/>
        <w:rPr>
          <w:rFonts w:ascii="Simplified Arabic" w:eastAsia="Batang" w:hAnsi="Simplified Arabic" w:cs="Simplified Arabic"/>
          <w:sz w:val="28"/>
          <w:szCs w:val="28"/>
          <w:lang w:eastAsia="ko-KR" w:bidi="ar-EG"/>
        </w:rPr>
      </w:pPr>
      <w:r w:rsidRPr="006D7629">
        <w:rPr>
          <w:rFonts w:ascii="Simplified Arabic" w:eastAsia="Batang" w:hAnsi="Simplified Arabic" w:cs="Simplified Arabic"/>
          <w:sz w:val="28"/>
          <w:szCs w:val="28"/>
          <w:rtl/>
          <w:lang w:eastAsia="ko-KR" w:bidi="ar-EG"/>
        </w:rPr>
        <w:t xml:space="preserve">زيادة القدرة التنافسية لطلاب الكلية فى سوق العمل والالتزام بمعايير الجودة </w:t>
      </w:r>
    </w:p>
    <w:p w14:paraId="21EC3444" w14:textId="32729FBE" w:rsidR="00206C3E" w:rsidRPr="006D7629" w:rsidRDefault="00206C3E" w:rsidP="00E73C78">
      <w:pPr>
        <w:numPr>
          <w:ilvl w:val="0"/>
          <w:numId w:val="65"/>
        </w:numPr>
        <w:bidi/>
        <w:adjustRightInd w:val="0"/>
        <w:snapToGrid w:val="0"/>
        <w:spacing w:after="0" w:line="240" w:lineRule="auto"/>
        <w:ind w:left="713"/>
        <w:contextualSpacing/>
        <w:jc w:val="both"/>
        <w:rPr>
          <w:rFonts w:ascii="Simplified Arabic" w:eastAsia="Batang" w:hAnsi="Simplified Arabic" w:cs="Simplified Arabic"/>
          <w:sz w:val="28"/>
          <w:szCs w:val="28"/>
          <w:lang w:eastAsia="ko-KR" w:bidi="ar-EG"/>
        </w:rPr>
      </w:pPr>
      <w:r w:rsidRPr="006D7629">
        <w:rPr>
          <w:rFonts w:ascii="Simplified Arabic" w:eastAsia="Batang" w:hAnsi="Simplified Arabic" w:cs="Simplified Arabic"/>
          <w:sz w:val="28"/>
          <w:szCs w:val="28"/>
          <w:rtl/>
          <w:lang w:eastAsia="ko-KR" w:bidi="ar-EG"/>
        </w:rPr>
        <w:t xml:space="preserve">دعم </w:t>
      </w:r>
      <w:r w:rsidR="00AC74C7" w:rsidRPr="006D7629">
        <w:rPr>
          <w:rFonts w:ascii="Simplified Arabic" w:eastAsia="Batang" w:hAnsi="Simplified Arabic" w:cs="Simplified Arabic"/>
          <w:sz w:val="28"/>
          <w:szCs w:val="28"/>
          <w:rtl/>
          <w:lang w:eastAsia="ko-KR" w:bidi="ar-EG"/>
        </w:rPr>
        <w:t>الخريجين وربطهم بسوق العمل</w:t>
      </w:r>
    </w:p>
    <w:p w14:paraId="7D9DD763" w14:textId="24E75B09" w:rsidR="00206C3E" w:rsidRPr="006D7629" w:rsidRDefault="00206C3E" w:rsidP="00E73C78">
      <w:pPr>
        <w:numPr>
          <w:ilvl w:val="0"/>
          <w:numId w:val="65"/>
        </w:numPr>
        <w:bidi/>
        <w:adjustRightInd w:val="0"/>
        <w:snapToGrid w:val="0"/>
        <w:spacing w:after="0" w:line="240" w:lineRule="auto"/>
        <w:ind w:left="713"/>
        <w:contextualSpacing/>
        <w:jc w:val="both"/>
        <w:rPr>
          <w:rFonts w:ascii="Simplified Arabic" w:eastAsia="Batang" w:hAnsi="Simplified Arabic" w:cs="Simplified Arabic"/>
          <w:sz w:val="28"/>
          <w:szCs w:val="28"/>
          <w:lang w:eastAsia="ko-KR" w:bidi="ar-EG"/>
        </w:rPr>
      </w:pPr>
      <w:r w:rsidRPr="006D7629">
        <w:rPr>
          <w:rFonts w:ascii="Simplified Arabic" w:eastAsia="Batang" w:hAnsi="Simplified Arabic" w:cs="Simplified Arabic"/>
          <w:sz w:val="28"/>
          <w:szCs w:val="28"/>
          <w:rtl/>
          <w:lang w:eastAsia="ko-KR" w:bidi="ar-EG"/>
        </w:rPr>
        <w:t xml:space="preserve">تنمية قدرات أعضاء هيئة التدريس والهيئة المعاونة </w:t>
      </w:r>
      <w:r w:rsidR="00AC74C7" w:rsidRPr="006D7629">
        <w:rPr>
          <w:rFonts w:ascii="Simplified Arabic" w:eastAsia="Batang" w:hAnsi="Simplified Arabic" w:cs="Simplified Arabic"/>
          <w:sz w:val="28"/>
          <w:szCs w:val="28"/>
          <w:rtl/>
          <w:lang w:eastAsia="ko-KR" w:bidi="ar-EG"/>
        </w:rPr>
        <w:t xml:space="preserve"> ودعم البحث العلمى </w:t>
      </w:r>
      <w:r w:rsidRPr="006D7629">
        <w:rPr>
          <w:rFonts w:ascii="Simplified Arabic" w:eastAsia="Batang" w:hAnsi="Simplified Arabic" w:cs="Simplified Arabic"/>
          <w:sz w:val="28"/>
          <w:szCs w:val="28"/>
          <w:rtl/>
          <w:lang w:eastAsia="ko-KR" w:bidi="ar-EG"/>
        </w:rPr>
        <w:t>وتحسين الخدمات المقدمه لهم</w:t>
      </w:r>
    </w:p>
    <w:p w14:paraId="7FD55511" w14:textId="77777777" w:rsidR="00AB0861" w:rsidRPr="006D7629" w:rsidRDefault="00AB0861" w:rsidP="00E73C78">
      <w:pPr>
        <w:numPr>
          <w:ilvl w:val="0"/>
          <w:numId w:val="65"/>
        </w:numPr>
        <w:bidi/>
        <w:adjustRightInd w:val="0"/>
        <w:snapToGrid w:val="0"/>
        <w:spacing w:after="0" w:line="240" w:lineRule="auto"/>
        <w:ind w:left="713"/>
        <w:contextualSpacing/>
        <w:jc w:val="both"/>
        <w:rPr>
          <w:rFonts w:ascii="Simplified Arabic" w:hAnsi="Simplified Arabic" w:cs="Simplified Arabic"/>
          <w:sz w:val="28"/>
          <w:szCs w:val="28"/>
          <w:lang w:bidi="ar-EG"/>
        </w:rPr>
      </w:pPr>
      <w:r w:rsidRPr="006D7629">
        <w:rPr>
          <w:rFonts w:ascii="Simplified Arabic" w:hAnsi="Simplified Arabic" w:cs="Simplified Arabic"/>
          <w:sz w:val="28"/>
          <w:szCs w:val="28"/>
          <w:rtl/>
          <w:lang w:bidi="ar-EG"/>
        </w:rPr>
        <w:t>تفعيل دور الكلية في خدمة المجتمع وتقديم الكلية كمركز للدراسات الاقتصادية والسياسية</w:t>
      </w:r>
    </w:p>
    <w:p w14:paraId="7941185E" w14:textId="5F8C7555" w:rsidR="00AF6D1A" w:rsidRPr="006D7629" w:rsidRDefault="00AF6D1A" w:rsidP="00A67F4B">
      <w:pPr>
        <w:numPr>
          <w:ilvl w:val="0"/>
          <w:numId w:val="59"/>
        </w:numPr>
        <w:bidi/>
        <w:adjustRightInd w:val="0"/>
        <w:snapToGrid w:val="0"/>
        <w:spacing w:after="0" w:line="240" w:lineRule="auto"/>
        <w:contextualSpacing/>
        <w:jc w:val="both"/>
        <w:rPr>
          <w:rFonts w:ascii="Simplified Arabic" w:eastAsia="Batang" w:hAnsi="Simplified Arabic" w:cs="Simplified Arabic"/>
          <w:b/>
          <w:bCs/>
          <w:sz w:val="28"/>
          <w:szCs w:val="28"/>
          <w:lang w:eastAsia="ko-KR" w:bidi="ar-EG"/>
        </w:rPr>
      </w:pPr>
      <w:r w:rsidRPr="006D7629">
        <w:rPr>
          <w:rFonts w:ascii="Simplified Arabic" w:eastAsia="Batang" w:hAnsi="Simplified Arabic" w:cs="Simplified Arabic"/>
          <w:b/>
          <w:bCs/>
          <w:sz w:val="28"/>
          <w:szCs w:val="28"/>
          <w:rtl/>
          <w:lang w:eastAsia="ko-KR" w:bidi="ar-EG"/>
        </w:rPr>
        <w:t>أساليب تحقيق الغايات الاستراتيجية</w:t>
      </w:r>
      <w:r w:rsidR="004C1B0E">
        <w:rPr>
          <w:rFonts w:ascii="Simplified Arabic" w:eastAsia="Batang" w:hAnsi="Simplified Arabic" w:cs="Simplified Arabic" w:hint="cs"/>
          <w:b/>
          <w:bCs/>
          <w:sz w:val="28"/>
          <w:szCs w:val="28"/>
          <w:rtl/>
          <w:lang w:eastAsia="ko-KR" w:bidi="ar-EG"/>
        </w:rPr>
        <w:t>:</w:t>
      </w:r>
    </w:p>
    <w:p w14:paraId="5150BF11" w14:textId="77777777" w:rsidR="00AF6D1A" w:rsidRPr="006D7629" w:rsidRDefault="00AF6D1A" w:rsidP="00E73C78">
      <w:pPr>
        <w:numPr>
          <w:ilvl w:val="0"/>
          <w:numId w:val="60"/>
        </w:numPr>
        <w:bidi/>
        <w:adjustRightInd w:val="0"/>
        <w:snapToGrid w:val="0"/>
        <w:spacing w:after="0" w:line="240" w:lineRule="auto"/>
        <w:ind w:left="713"/>
        <w:contextualSpacing/>
        <w:jc w:val="both"/>
        <w:rPr>
          <w:rFonts w:ascii="Simplified Arabic" w:eastAsia="Batang" w:hAnsi="Simplified Arabic" w:cs="Simplified Arabic"/>
          <w:sz w:val="28"/>
          <w:szCs w:val="28"/>
          <w:lang w:eastAsia="ko-KR" w:bidi="ar-EG"/>
        </w:rPr>
      </w:pPr>
      <w:r w:rsidRPr="006D7629">
        <w:rPr>
          <w:rFonts w:ascii="Simplified Arabic" w:eastAsia="Batang" w:hAnsi="Simplified Arabic" w:cs="Simplified Arabic"/>
          <w:sz w:val="28"/>
          <w:szCs w:val="28"/>
          <w:rtl/>
          <w:lang w:eastAsia="ko-KR" w:bidi="ar-EG"/>
        </w:rPr>
        <w:t>وضع الخطط والبرامج الاستراتجية لتطوير الكلية</w:t>
      </w:r>
    </w:p>
    <w:p w14:paraId="21BEBED4" w14:textId="77777777" w:rsidR="00AF6D1A" w:rsidRPr="006D7629" w:rsidRDefault="00AF6D1A" w:rsidP="00E73C78">
      <w:pPr>
        <w:numPr>
          <w:ilvl w:val="0"/>
          <w:numId w:val="60"/>
        </w:numPr>
        <w:bidi/>
        <w:adjustRightInd w:val="0"/>
        <w:snapToGrid w:val="0"/>
        <w:spacing w:after="0" w:line="240" w:lineRule="auto"/>
        <w:ind w:left="713"/>
        <w:contextualSpacing/>
        <w:jc w:val="both"/>
        <w:rPr>
          <w:rFonts w:ascii="Simplified Arabic" w:eastAsia="Batang" w:hAnsi="Simplified Arabic" w:cs="Simplified Arabic"/>
          <w:sz w:val="28"/>
          <w:szCs w:val="28"/>
          <w:lang w:eastAsia="ko-KR" w:bidi="ar-EG"/>
        </w:rPr>
      </w:pPr>
      <w:r w:rsidRPr="006D7629">
        <w:rPr>
          <w:rFonts w:ascii="Simplified Arabic" w:eastAsia="Batang" w:hAnsi="Simplified Arabic" w:cs="Simplified Arabic"/>
          <w:sz w:val="28"/>
          <w:szCs w:val="28"/>
          <w:rtl/>
          <w:lang w:eastAsia="ko-KR" w:bidi="ar-EG"/>
        </w:rPr>
        <w:t>وضع اليات تحقيق الغايات الاستراتجية للخطة</w:t>
      </w:r>
    </w:p>
    <w:p w14:paraId="2DAB81B7" w14:textId="77777777" w:rsidR="00AF6D1A" w:rsidRPr="006D7629" w:rsidRDefault="00AF6D1A" w:rsidP="00E73C78">
      <w:pPr>
        <w:numPr>
          <w:ilvl w:val="0"/>
          <w:numId w:val="60"/>
        </w:numPr>
        <w:bidi/>
        <w:adjustRightInd w:val="0"/>
        <w:snapToGrid w:val="0"/>
        <w:spacing w:after="0" w:line="240" w:lineRule="auto"/>
        <w:ind w:left="713"/>
        <w:contextualSpacing/>
        <w:jc w:val="both"/>
        <w:rPr>
          <w:rFonts w:ascii="Simplified Arabic" w:eastAsia="Batang" w:hAnsi="Simplified Arabic" w:cs="Simplified Arabic"/>
          <w:sz w:val="28"/>
          <w:szCs w:val="28"/>
          <w:lang w:eastAsia="ko-KR" w:bidi="ar-EG"/>
        </w:rPr>
      </w:pPr>
      <w:r w:rsidRPr="006D7629">
        <w:rPr>
          <w:rFonts w:ascii="Simplified Arabic" w:eastAsia="Batang" w:hAnsi="Simplified Arabic" w:cs="Simplified Arabic"/>
          <w:sz w:val="28"/>
          <w:szCs w:val="28"/>
          <w:rtl/>
          <w:lang w:eastAsia="ko-KR" w:bidi="ar-EG"/>
        </w:rPr>
        <w:t>تقدير المدي الزمني لتحقيق الخطط والبرامج</w:t>
      </w:r>
    </w:p>
    <w:p w14:paraId="279C13E3" w14:textId="6B5F526D" w:rsidR="00AF6D1A" w:rsidRPr="006D7629" w:rsidRDefault="00AF6D1A" w:rsidP="00E73C78">
      <w:pPr>
        <w:numPr>
          <w:ilvl w:val="0"/>
          <w:numId w:val="60"/>
        </w:numPr>
        <w:bidi/>
        <w:adjustRightInd w:val="0"/>
        <w:snapToGrid w:val="0"/>
        <w:spacing w:after="0" w:line="240" w:lineRule="auto"/>
        <w:ind w:left="713"/>
        <w:contextualSpacing/>
        <w:jc w:val="both"/>
        <w:rPr>
          <w:rFonts w:ascii="Simplified Arabic" w:eastAsia="Batang" w:hAnsi="Simplified Arabic" w:cs="Simplified Arabic"/>
          <w:b/>
          <w:bCs/>
          <w:sz w:val="28"/>
          <w:szCs w:val="28"/>
          <w:lang w:eastAsia="ko-KR" w:bidi="ar-EG"/>
        </w:rPr>
      </w:pPr>
      <w:r w:rsidRPr="006D7629">
        <w:rPr>
          <w:rFonts w:ascii="Simplified Arabic" w:eastAsia="Batang" w:hAnsi="Simplified Arabic" w:cs="Simplified Arabic"/>
          <w:sz w:val="28"/>
          <w:szCs w:val="28"/>
          <w:rtl/>
          <w:lang w:eastAsia="ko-KR" w:bidi="ar-EG"/>
        </w:rPr>
        <w:t>وضع الخطط البديلة في حال تأثير الخطط بعناصر المعوقات</w:t>
      </w:r>
    </w:p>
    <w:p w14:paraId="42EA1F93" w14:textId="6CD3B49A" w:rsidR="00317F67" w:rsidRPr="006D7629" w:rsidRDefault="00317F67" w:rsidP="00E73C78">
      <w:pPr>
        <w:numPr>
          <w:ilvl w:val="0"/>
          <w:numId w:val="60"/>
        </w:numPr>
        <w:bidi/>
        <w:adjustRightInd w:val="0"/>
        <w:snapToGrid w:val="0"/>
        <w:spacing w:after="0" w:line="240" w:lineRule="auto"/>
        <w:ind w:left="713"/>
        <w:contextualSpacing/>
        <w:jc w:val="both"/>
        <w:rPr>
          <w:rFonts w:ascii="Simplified Arabic" w:eastAsia="Batang" w:hAnsi="Simplified Arabic" w:cs="Simplified Arabic"/>
          <w:b/>
          <w:bCs/>
          <w:sz w:val="28"/>
          <w:szCs w:val="28"/>
          <w:lang w:eastAsia="ko-KR" w:bidi="ar-EG"/>
        </w:rPr>
      </w:pPr>
      <w:r w:rsidRPr="006D7629">
        <w:rPr>
          <w:rFonts w:ascii="Simplified Arabic" w:eastAsia="Batang" w:hAnsi="Simplified Arabic" w:cs="Simplified Arabic"/>
          <w:sz w:val="28"/>
          <w:szCs w:val="28"/>
          <w:rtl/>
          <w:lang w:eastAsia="ko-KR" w:bidi="ar-EG"/>
        </w:rPr>
        <w:t xml:space="preserve">تقدير </w:t>
      </w:r>
      <w:r w:rsidR="00796B85" w:rsidRPr="006D7629">
        <w:rPr>
          <w:rFonts w:ascii="Simplified Arabic" w:eastAsia="Batang" w:hAnsi="Simplified Arabic" w:cs="Simplified Arabic"/>
          <w:sz w:val="28"/>
          <w:szCs w:val="28"/>
          <w:rtl/>
          <w:lang w:eastAsia="ko-KR" w:bidi="ar-EG"/>
        </w:rPr>
        <w:t>الميزانية</w:t>
      </w:r>
      <w:r w:rsidRPr="006D7629">
        <w:rPr>
          <w:rFonts w:ascii="Simplified Arabic" w:eastAsia="Batang" w:hAnsi="Simplified Arabic" w:cs="Simplified Arabic"/>
          <w:sz w:val="28"/>
          <w:szCs w:val="28"/>
          <w:rtl/>
          <w:lang w:eastAsia="ko-KR" w:bidi="ar-EG"/>
        </w:rPr>
        <w:t xml:space="preserve"> المالية </w:t>
      </w:r>
      <w:r w:rsidR="00796B85" w:rsidRPr="006D7629">
        <w:rPr>
          <w:rFonts w:ascii="Simplified Arabic" w:eastAsia="Batang" w:hAnsi="Simplified Arabic" w:cs="Simplified Arabic"/>
          <w:sz w:val="28"/>
          <w:szCs w:val="28"/>
          <w:rtl/>
          <w:lang w:eastAsia="ko-KR" w:bidi="ar-EG"/>
        </w:rPr>
        <w:t xml:space="preserve"> الازمة </w:t>
      </w:r>
      <w:r w:rsidRPr="006D7629">
        <w:rPr>
          <w:rFonts w:ascii="Simplified Arabic" w:eastAsia="Batang" w:hAnsi="Simplified Arabic" w:cs="Simplified Arabic"/>
          <w:sz w:val="28"/>
          <w:szCs w:val="28"/>
          <w:rtl/>
          <w:lang w:eastAsia="ko-KR" w:bidi="ar-EG"/>
        </w:rPr>
        <w:t>لدعم تحقيق الاهداف</w:t>
      </w:r>
    </w:p>
    <w:p w14:paraId="6DBF2F78" w14:textId="77777777" w:rsidR="004C1B0E" w:rsidRDefault="004C1B0E" w:rsidP="004C1B0E">
      <w:pPr>
        <w:bidi/>
        <w:adjustRightInd w:val="0"/>
        <w:snapToGrid w:val="0"/>
        <w:spacing w:after="0" w:line="240" w:lineRule="auto"/>
        <w:ind w:left="720"/>
        <w:contextualSpacing/>
        <w:jc w:val="both"/>
        <w:rPr>
          <w:rFonts w:ascii="Simplified Arabic" w:eastAsia="Batang" w:hAnsi="Simplified Arabic" w:cs="Simplified Arabic"/>
          <w:b/>
          <w:bCs/>
          <w:sz w:val="28"/>
          <w:szCs w:val="28"/>
          <w:lang w:eastAsia="ko-KR" w:bidi="ar-EG"/>
        </w:rPr>
      </w:pPr>
    </w:p>
    <w:p w14:paraId="5A8D0E45" w14:textId="77777777" w:rsidR="004C1B0E" w:rsidRDefault="004C1B0E" w:rsidP="004C1B0E">
      <w:pPr>
        <w:bidi/>
        <w:adjustRightInd w:val="0"/>
        <w:snapToGrid w:val="0"/>
        <w:spacing w:after="0" w:line="240" w:lineRule="auto"/>
        <w:ind w:left="720"/>
        <w:contextualSpacing/>
        <w:jc w:val="both"/>
        <w:rPr>
          <w:rFonts w:ascii="Simplified Arabic" w:eastAsia="Batang" w:hAnsi="Simplified Arabic" w:cs="Simplified Arabic"/>
          <w:b/>
          <w:bCs/>
          <w:sz w:val="28"/>
          <w:szCs w:val="28"/>
          <w:lang w:eastAsia="ko-KR" w:bidi="ar-EG"/>
        </w:rPr>
      </w:pPr>
    </w:p>
    <w:p w14:paraId="5E0E1157" w14:textId="0209F92A" w:rsidR="00F700CC" w:rsidRPr="004C1B0E" w:rsidRDefault="00AF6D1A" w:rsidP="004C1B0E">
      <w:pPr>
        <w:numPr>
          <w:ilvl w:val="0"/>
          <w:numId w:val="59"/>
        </w:numPr>
        <w:bidi/>
        <w:adjustRightInd w:val="0"/>
        <w:snapToGrid w:val="0"/>
        <w:spacing w:after="0" w:line="240" w:lineRule="auto"/>
        <w:contextualSpacing/>
        <w:jc w:val="both"/>
        <w:rPr>
          <w:rFonts w:ascii="Simplified Arabic" w:eastAsia="Batang" w:hAnsi="Simplified Arabic" w:cs="Simplified Arabic"/>
          <w:b/>
          <w:bCs/>
          <w:sz w:val="28"/>
          <w:szCs w:val="28"/>
          <w:lang w:eastAsia="ko-KR" w:bidi="ar-EG"/>
        </w:rPr>
      </w:pPr>
      <w:r w:rsidRPr="006D7629">
        <w:rPr>
          <w:rFonts w:ascii="Simplified Arabic" w:eastAsia="Batang" w:hAnsi="Simplified Arabic" w:cs="Simplified Arabic"/>
          <w:b/>
          <w:bCs/>
          <w:sz w:val="28"/>
          <w:szCs w:val="28"/>
          <w:rtl/>
          <w:lang w:eastAsia="ko-KR" w:bidi="ar-EG"/>
        </w:rPr>
        <w:lastRenderedPageBreak/>
        <w:t>عناصر نجاح الخطه الاستراتيجية</w:t>
      </w:r>
    </w:p>
    <w:p w14:paraId="13AAF6ED" w14:textId="53BEE78D" w:rsidR="00317F67" w:rsidRPr="006D7629" w:rsidRDefault="00317F67" w:rsidP="00E73C78">
      <w:pPr>
        <w:numPr>
          <w:ilvl w:val="0"/>
          <w:numId w:val="64"/>
        </w:numPr>
        <w:bidi/>
        <w:adjustRightInd w:val="0"/>
        <w:snapToGrid w:val="0"/>
        <w:spacing w:after="0" w:line="240" w:lineRule="auto"/>
        <w:contextualSpacing/>
        <w:jc w:val="both"/>
        <w:rPr>
          <w:rFonts w:ascii="Simplified Arabic" w:eastAsia="Batang" w:hAnsi="Simplified Arabic" w:cs="Simplified Arabic"/>
          <w:sz w:val="28"/>
          <w:szCs w:val="28"/>
          <w:lang w:eastAsia="ko-KR" w:bidi="ar-EG"/>
        </w:rPr>
      </w:pPr>
      <w:r w:rsidRPr="006D7629">
        <w:rPr>
          <w:rFonts w:ascii="Simplified Arabic" w:eastAsia="Batang" w:hAnsi="Simplified Arabic" w:cs="Simplified Arabic"/>
          <w:sz w:val="28"/>
          <w:szCs w:val="28"/>
          <w:rtl/>
          <w:lang w:eastAsia="ko-KR" w:bidi="ar-EG"/>
        </w:rPr>
        <w:t>نشر ثقافة التخطيط الاستراتيجة بين منسوبي الكلية</w:t>
      </w:r>
    </w:p>
    <w:p w14:paraId="170A47D8" w14:textId="5B543626" w:rsidR="00317F67" w:rsidRPr="006D7629" w:rsidRDefault="00317F67" w:rsidP="00E73C78">
      <w:pPr>
        <w:numPr>
          <w:ilvl w:val="0"/>
          <w:numId w:val="64"/>
        </w:numPr>
        <w:bidi/>
        <w:adjustRightInd w:val="0"/>
        <w:snapToGrid w:val="0"/>
        <w:spacing w:after="0" w:line="240" w:lineRule="auto"/>
        <w:contextualSpacing/>
        <w:jc w:val="both"/>
        <w:rPr>
          <w:rFonts w:ascii="Simplified Arabic" w:eastAsia="Batang" w:hAnsi="Simplified Arabic" w:cs="Simplified Arabic"/>
          <w:sz w:val="28"/>
          <w:szCs w:val="28"/>
          <w:lang w:eastAsia="ko-KR" w:bidi="ar-EG"/>
        </w:rPr>
      </w:pPr>
      <w:r w:rsidRPr="006D7629">
        <w:rPr>
          <w:rFonts w:ascii="Simplified Arabic" w:eastAsia="Batang" w:hAnsi="Simplified Arabic" w:cs="Simplified Arabic"/>
          <w:sz w:val="28"/>
          <w:szCs w:val="28"/>
          <w:rtl/>
          <w:lang w:eastAsia="ko-KR" w:bidi="ar-EG"/>
        </w:rPr>
        <w:t>تبنى ف</w:t>
      </w:r>
      <w:r w:rsidR="00F700CC" w:rsidRPr="006D7629">
        <w:rPr>
          <w:rFonts w:ascii="Simplified Arabic" w:eastAsia="Batang" w:hAnsi="Simplified Arabic" w:cs="Simplified Arabic"/>
          <w:sz w:val="28"/>
          <w:szCs w:val="28"/>
          <w:rtl/>
          <w:lang w:eastAsia="ko-KR" w:bidi="ar-EG"/>
        </w:rPr>
        <w:t>ك</w:t>
      </w:r>
      <w:r w:rsidRPr="006D7629">
        <w:rPr>
          <w:rFonts w:ascii="Simplified Arabic" w:eastAsia="Batang" w:hAnsi="Simplified Arabic" w:cs="Simplified Arabic"/>
          <w:sz w:val="28"/>
          <w:szCs w:val="28"/>
          <w:rtl/>
          <w:lang w:eastAsia="ko-KR" w:bidi="ar-EG"/>
        </w:rPr>
        <w:t>ر الجودة الادارية والتعليمية</w:t>
      </w:r>
    </w:p>
    <w:p w14:paraId="48AE26DF" w14:textId="638CCF60" w:rsidR="00796B85" w:rsidRPr="006D7629" w:rsidRDefault="00796B85" w:rsidP="00E73C78">
      <w:pPr>
        <w:numPr>
          <w:ilvl w:val="0"/>
          <w:numId w:val="64"/>
        </w:numPr>
        <w:bidi/>
        <w:adjustRightInd w:val="0"/>
        <w:snapToGrid w:val="0"/>
        <w:spacing w:after="0" w:line="240" w:lineRule="auto"/>
        <w:contextualSpacing/>
        <w:jc w:val="both"/>
        <w:rPr>
          <w:rFonts w:ascii="Simplified Arabic" w:eastAsia="Batang" w:hAnsi="Simplified Arabic" w:cs="Simplified Arabic"/>
          <w:sz w:val="28"/>
          <w:szCs w:val="28"/>
          <w:lang w:eastAsia="ko-KR" w:bidi="ar-EG"/>
        </w:rPr>
      </w:pPr>
      <w:r w:rsidRPr="006D7629">
        <w:rPr>
          <w:rFonts w:ascii="Simplified Arabic" w:eastAsia="Batang" w:hAnsi="Simplified Arabic" w:cs="Simplified Arabic"/>
          <w:sz w:val="28"/>
          <w:szCs w:val="28"/>
          <w:rtl/>
          <w:lang w:eastAsia="ko-KR" w:bidi="ar-EG"/>
        </w:rPr>
        <w:t>تحديد اولويات الخطة</w:t>
      </w:r>
    </w:p>
    <w:p w14:paraId="36D5D4C8" w14:textId="77777777" w:rsidR="00AF6D1A" w:rsidRPr="006D7629" w:rsidRDefault="00AF6D1A" w:rsidP="00E73C78">
      <w:pPr>
        <w:numPr>
          <w:ilvl w:val="0"/>
          <w:numId w:val="61"/>
        </w:numPr>
        <w:bidi/>
        <w:adjustRightInd w:val="0"/>
        <w:snapToGrid w:val="0"/>
        <w:spacing w:after="0" w:line="240" w:lineRule="auto"/>
        <w:ind w:left="1080"/>
        <w:contextualSpacing/>
        <w:jc w:val="both"/>
        <w:rPr>
          <w:rFonts w:ascii="Simplified Arabic" w:eastAsia="Batang" w:hAnsi="Simplified Arabic" w:cs="Simplified Arabic"/>
          <w:sz w:val="28"/>
          <w:szCs w:val="28"/>
          <w:lang w:eastAsia="ko-KR" w:bidi="ar-EG"/>
        </w:rPr>
      </w:pPr>
      <w:r w:rsidRPr="006D7629">
        <w:rPr>
          <w:rFonts w:ascii="Simplified Arabic" w:eastAsia="Batang" w:hAnsi="Simplified Arabic" w:cs="Simplified Arabic"/>
          <w:sz w:val="28"/>
          <w:szCs w:val="28"/>
          <w:rtl/>
          <w:lang w:eastAsia="ko-KR" w:bidi="ar-EG"/>
        </w:rPr>
        <w:t>الالتزام الواضح والصريح من كل قطاعات وادارات الكلية بمراحل تنفيذ الخطة  والقناعة باهمية تنفيذها</w:t>
      </w:r>
    </w:p>
    <w:p w14:paraId="4450C8EF" w14:textId="5DC5E77C" w:rsidR="00AF6D1A" w:rsidRPr="006D7629" w:rsidRDefault="00AF6D1A" w:rsidP="00E73C78">
      <w:pPr>
        <w:numPr>
          <w:ilvl w:val="0"/>
          <w:numId w:val="61"/>
        </w:numPr>
        <w:bidi/>
        <w:adjustRightInd w:val="0"/>
        <w:snapToGrid w:val="0"/>
        <w:spacing w:after="0" w:line="240" w:lineRule="auto"/>
        <w:ind w:left="1080"/>
        <w:contextualSpacing/>
        <w:jc w:val="both"/>
        <w:rPr>
          <w:rFonts w:ascii="Simplified Arabic" w:eastAsia="Batang" w:hAnsi="Simplified Arabic" w:cs="Simplified Arabic"/>
          <w:sz w:val="28"/>
          <w:szCs w:val="28"/>
          <w:lang w:eastAsia="ko-KR" w:bidi="ar-EG"/>
        </w:rPr>
      </w:pPr>
      <w:r w:rsidRPr="006D7629">
        <w:rPr>
          <w:rFonts w:ascii="Simplified Arabic" w:eastAsia="Batang" w:hAnsi="Simplified Arabic" w:cs="Simplified Arabic"/>
          <w:sz w:val="28"/>
          <w:szCs w:val="28"/>
          <w:rtl/>
          <w:lang w:eastAsia="ko-KR" w:bidi="ar-EG"/>
        </w:rPr>
        <w:t>توفير الامكانيات المادية من الموازنة العامة والخطة الاستثمارية والتمويل الذاتي .</w:t>
      </w:r>
    </w:p>
    <w:p w14:paraId="0C4E6308" w14:textId="25E03494" w:rsidR="00317F67" w:rsidRPr="006D7629" w:rsidRDefault="00317F67" w:rsidP="00E73C78">
      <w:pPr>
        <w:numPr>
          <w:ilvl w:val="0"/>
          <w:numId w:val="61"/>
        </w:numPr>
        <w:bidi/>
        <w:adjustRightInd w:val="0"/>
        <w:snapToGrid w:val="0"/>
        <w:spacing w:after="0" w:line="240" w:lineRule="auto"/>
        <w:ind w:left="1080"/>
        <w:contextualSpacing/>
        <w:jc w:val="both"/>
        <w:rPr>
          <w:rFonts w:ascii="Simplified Arabic" w:eastAsia="Batang" w:hAnsi="Simplified Arabic" w:cs="Simplified Arabic"/>
          <w:sz w:val="28"/>
          <w:szCs w:val="28"/>
          <w:lang w:eastAsia="ko-KR" w:bidi="ar-EG"/>
        </w:rPr>
      </w:pPr>
      <w:r w:rsidRPr="006D7629">
        <w:rPr>
          <w:rFonts w:ascii="Simplified Arabic" w:eastAsia="Batang" w:hAnsi="Simplified Arabic" w:cs="Simplified Arabic"/>
          <w:sz w:val="28"/>
          <w:szCs w:val="28"/>
          <w:rtl/>
          <w:lang w:eastAsia="ko-KR" w:bidi="ar-EG"/>
        </w:rPr>
        <w:t>واقعية اهداف الخطة</w:t>
      </w:r>
    </w:p>
    <w:p w14:paraId="254DDE1F" w14:textId="290D68ED" w:rsidR="00317F67" w:rsidRPr="006D7629" w:rsidRDefault="00F700CC" w:rsidP="00E73C78">
      <w:pPr>
        <w:numPr>
          <w:ilvl w:val="0"/>
          <w:numId w:val="61"/>
        </w:numPr>
        <w:bidi/>
        <w:adjustRightInd w:val="0"/>
        <w:snapToGrid w:val="0"/>
        <w:spacing w:after="0" w:line="240" w:lineRule="auto"/>
        <w:ind w:left="1080"/>
        <w:contextualSpacing/>
        <w:jc w:val="both"/>
        <w:rPr>
          <w:rFonts w:ascii="Simplified Arabic" w:eastAsia="Batang" w:hAnsi="Simplified Arabic" w:cs="Simplified Arabic"/>
          <w:sz w:val="28"/>
          <w:szCs w:val="28"/>
          <w:lang w:eastAsia="ko-KR" w:bidi="ar-EG"/>
        </w:rPr>
      </w:pPr>
      <w:r w:rsidRPr="006D7629">
        <w:rPr>
          <w:rFonts w:ascii="Simplified Arabic" w:eastAsia="Batang" w:hAnsi="Simplified Arabic" w:cs="Simplified Arabic"/>
          <w:sz w:val="28"/>
          <w:szCs w:val="28"/>
          <w:rtl/>
          <w:lang w:eastAsia="ko-KR" w:bidi="ar-EG"/>
        </w:rPr>
        <w:t>مرونة الخطة ووضع الخطط البديلة</w:t>
      </w:r>
    </w:p>
    <w:p w14:paraId="6A394F37" w14:textId="77777777" w:rsidR="00AF6D1A" w:rsidRPr="006D7629" w:rsidRDefault="00AF6D1A" w:rsidP="00A67F4B">
      <w:pPr>
        <w:bidi/>
        <w:adjustRightInd w:val="0"/>
        <w:snapToGrid w:val="0"/>
        <w:spacing w:after="0" w:line="240" w:lineRule="auto"/>
        <w:ind w:left="720"/>
        <w:contextualSpacing/>
        <w:jc w:val="both"/>
        <w:rPr>
          <w:rFonts w:ascii="Simplified Arabic" w:eastAsia="Batang" w:hAnsi="Simplified Arabic" w:cs="Simplified Arabic"/>
          <w:b/>
          <w:bCs/>
          <w:sz w:val="28"/>
          <w:szCs w:val="28"/>
          <w:rtl/>
          <w:lang w:eastAsia="ko-KR" w:bidi="ar-EG"/>
        </w:rPr>
      </w:pPr>
    </w:p>
    <w:p w14:paraId="33A0DB61" w14:textId="77777777" w:rsidR="00AF6D1A" w:rsidRPr="006D7629" w:rsidRDefault="00AF6D1A" w:rsidP="00A67F4B">
      <w:pPr>
        <w:numPr>
          <w:ilvl w:val="0"/>
          <w:numId w:val="59"/>
        </w:numPr>
        <w:bidi/>
        <w:adjustRightInd w:val="0"/>
        <w:snapToGrid w:val="0"/>
        <w:spacing w:after="0" w:line="240" w:lineRule="auto"/>
        <w:contextualSpacing/>
        <w:jc w:val="both"/>
        <w:rPr>
          <w:rFonts w:ascii="Simplified Arabic" w:eastAsia="Batang" w:hAnsi="Simplified Arabic" w:cs="Simplified Arabic"/>
          <w:b/>
          <w:bCs/>
          <w:sz w:val="28"/>
          <w:szCs w:val="28"/>
          <w:lang w:eastAsia="ko-KR" w:bidi="ar-EG"/>
        </w:rPr>
      </w:pPr>
      <w:r w:rsidRPr="006D7629">
        <w:rPr>
          <w:rFonts w:ascii="Simplified Arabic" w:eastAsia="Batang" w:hAnsi="Simplified Arabic" w:cs="Simplified Arabic"/>
          <w:b/>
          <w:bCs/>
          <w:sz w:val="28"/>
          <w:szCs w:val="28"/>
          <w:rtl/>
          <w:lang w:eastAsia="ko-KR" w:bidi="ar-EG"/>
        </w:rPr>
        <w:t>-  نظام متابعة وتنفيذ الخطة</w:t>
      </w:r>
    </w:p>
    <w:p w14:paraId="3D0CEF61" w14:textId="77777777" w:rsidR="00AF6D1A" w:rsidRPr="006D7629" w:rsidRDefault="00AF6D1A" w:rsidP="00E73C78">
      <w:pPr>
        <w:numPr>
          <w:ilvl w:val="0"/>
          <w:numId w:val="61"/>
        </w:numPr>
        <w:bidi/>
        <w:adjustRightInd w:val="0"/>
        <w:snapToGrid w:val="0"/>
        <w:spacing w:after="0" w:line="240" w:lineRule="auto"/>
        <w:ind w:left="996"/>
        <w:contextualSpacing/>
        <w:jc w:val="both"/>
        <w:rPr>
          <w:rFonts w:ascii="Simplified Arabic" w:eastAsia="Batang" w:hAnsi="Simplified Arabic" w:cs="Simplified Arabic"/>
          <w:sz w:val="28"/>
          <w:szCs w:val="28"/>
          <w:lang w:eastAsia="ko-KR" w:bidi="ar-EG"/>
        </w:rPr>
      </w:pPr>
      <w:r w:rsidRPr="006D7629">
        <w:rPr>
          <w:rFonts w:ascii="Simplified Arabic" w:eastAsia="Batang" w:hAnsi="Simplified Arabic" w:cs="Simplified Arabic"/>
          <w:sz w:val="28"/>
          <w:szCs w:val="28"/>
          <w:rtl/>
          <w:lang w:eastAsia="ko-KR" w:bidi="ar-EG"/>
        </w:rPr>
        <w:t>هذا يتطلب تكوين لجنة عليا لتقييم تنفيذ الخطة الاستراتيجية ومتابعتها برئاسة عميد الكلية  وعضوية القيادات العليا الاكاديمية من الوكلاء ورؤساء الاقسام والكادر الاداري.</w:t>
      </w:r>
    </w:p>
    <w:p w14:paraId="34483F98" w14:textId="77777777" w:rsidR="00AF6D1A" w:rsidRPr="006D7629" w:rsidRDefault="00AF6D1A" w:rsidP="00E73C78">
      <w:pPr>
        <w:numPr>
          <w:ilvl w:val="0"/>
          <w:numId w:val="61"/>
        </w:numPr>
        <w:bidi/>
        <w:adjustRightInd w:val="0"/>
        <w:snapToGrid w:val="0"/>
        <w:spacing w:after="0" w:line="240" w:lineRule="auto"/>
        <w:ind w:left="996"/>
        <w:contextualSpacing/>
        <w:jc w:val="both"/>
        <w:rPr>
          <w:rFonts w:ascii="Simplified Arabic" w:eastAsia="Batang" w:hAnsi="Simplified Arabic" w:cs="Simplified Arabic"/>
          <w:sz w:val="28"/>
          <w:szCs w:val="28"/>
          <w:rtl/>
          <w:lang w:eastAsia="ko-KR" w:bidi="ar-EG"/>
        </w:rPr>
      </w:pPr>
      <w:r w:rsidRPr="006D7629">
        <w:rPr>
          <w:rFonts w:ascii="Simplified Arabic" w:eastAsia="Batang" w:hAnsi="Simplified Arabic" w:cs="Simplified Arabic"/>
          <w:sz w:val="28"/>
          <w:szCs w:val="28"/>
          <w:rtl/>
          <w:lang w:eastAsia="ko-KR" w:bidi="ar-EG"/>
        </w:rPr>
        <w:t>مراجعة سنويه لما تحقق من الخطه الأستراتيجية واعادة صياغه الألويات لو لزم الأمر.</w:t>
      </w:r>
    </w:p>
    <w:p w14:paraId="52BC7E83" w14:textId="77777777" w:rsidR="00AF6D1A" w:rsidRPr="006D7629" w:rsidRDefault="00AF6D1A" w:rsidP="00E73C78">
      <w:pPr>
        <w:numPr>
          <w:ilvl w:val="0"/>
          <w:numId w:val="61"/>
        </w:numPr>
        <w:bidi/>
        <w:adjustRightInd w:val="0"/>
        <w:snapToGrid w:val="0"/>
        <w:spacing w:after="0" w:line="240" w:lineRule="auto"/>
        <w:ind w:left="996"/>
        <w:contextualSpacing/>
        <w:jc w:val="both"/>
        <w:rPr>
          <w:rFonts w:ascii="Simplified Arabic" w:eastAsia="Batang" w:hAnsi="Simplified Arabic" w:cs="Simplified Arabic"/>
          <w:sz w:val="28"/>
          <w:szCs w:val="28"/>
          <w:lang w:eastAsia="ko-KR" w:bidi="ar-EG"/>
        </w:rPr>
      </w:pPr>
      <w:r w:rsidRPr="006D7629">
        <w:rPr>
          <w:rFonts w:ascii="Simplified Arabic" w:eastAsia="Batang" w:hAnsi="Simplified Arabic" w:cs="Simplified Arabic"/>
          <w:sz w:val="28"/>
          <w:szCs w:val="28"/>
          <w:rtl/>
          <w:lang w:eastAsia="ko-KR" w:bidi="ar-EG"/>
        </w:rPr>
        <w:t>تطوير نظام متابعه دوري(مره كل 3 شهور) لمرقبه وتنشيط جهود التطوير.</w:t>
      </w:r>
    </w:p>
    <w:p w14:paraId="244E4EB1" w14:textId="77777777" w:rsidR="00AF6D1A" w:rsidRPr="006D7629" w:rsidRDefault="00AF6D1A" w:rsidP="00A67F4B">
      <w:pPr>
        <w:bidi/>
        <w:adjustRightInd w:val="0"/>
        <w:snapToGrid w:val="0"/>
        <w:spacing w:after="0" w:line="240" w:lineRule="auto"/>
        <w:jc w:val="both"/>
        <w:rPr>
          <w:rFonts w:ascii="Simplified Arabic" w:eastAsia="Batang" w:hAnsi="Simplified Arabic" w:cs="Simplified Arabic"/>
          <w:sz w:val="28"/>
          <w:szCs w:val="28"/>
          <w:lang w:eastAsia="ko-KR" w:bidi="ar-EG"/>
        </w:rPr>
      </w:pPr>
    </w:p>
    <w:p w14:paraId="6B2DB3BD" w14:textId="77777777" w:rsidR="00AF6D1A" w:rsidRPr="006D7629" w:rsidRDefault="00AF6D1A" w:rsidP="00A67F4B">
      <w:pPr>
        <w:numPr>
          <w:ilvl w:val="0"/>
          <w:numId w:val="59"/>
        </w:numPr>
        <w:bidi/>
        <w:adjustRightInd w:val="0"/>
        <w:snapToGrid w:val="0"/>
        <w:spacing w:after="0" w:line="240" w:lineRule="auto"/>
        <w:contextualSpacing/>
        <w:jc w:val="both"/>
        <w:rPr>
          <w:rFonts w:ascii="Simplified Arabic" w:eastAsia="Batang" w:hAnsi="Simplified Arabic" w:cs="Simplified Arabic"/>
          <w:b/>
          <w:bCs/>
          <w:sz w:val="28"/>
          <w:szCs w:val="28"/>
          <w:lang w:eastAsia="ko-KR" w:bidi="ar-EG"/>
        </w:rPr>
      </w:pPr>
      <w:r w:rsidRPr="006D7629">
        <w:rPr>
          <w:rFonts w:ascii="Simplified Arabic" w:eastAsia="Batang" w:hAnsi="Simplified Arabic" w:cs="Simplified Arabic"/>
          <w:b/>
          <w:bCs/>
          <w:sz w:val="28"/>
          <w:szCs w:val="28"/>
          <w:rtl/>
          <w:lang w:eastAsia="ko-KR" w:bidi="ar-EG"/>
        </w:rPr>
        <w:t>. زيادة الموارد</w:t>
      </w:r>
    </w:p>
    <w:p w14:paraId="535558E3" w14:textId="77777777" w:rsidR="00AF6D1A" w:rsidRPr="006D7629" w:rsidRDefault="00AF6D1A" w:rsidP="00E73C78">
      <w:pPr>
        <w:numPr>
          <w:ilvl w:val="0"/>
          <w:numId w:val="62"/>
        </w:numPr>
        <w:bidi/>
        <w:adjustRightInd w:val="0"/>
        <w:snapToGrid w:val="0"/>
        <w:spacing w:after="0" w:line="240" w:lineRule="auto"/>
        <w:ind w:left="996"/>
        <w:contextualSpacing/>
        <w:jc w:val="both"/>
        <w:rPr>
          <w:rFonts w:ascii="Simplified Arabic" w:eastAsia="Batang" w:hAnsi="Simplified Arabic" w:cs="Simplified Arabic"/>
          <w:sz w:val="28"/>
          <w:szCs w:val="28"/>
          <w:lang w:eastAsia="ko-KR" w:bidi="ar-EG"/>
        </w:rPr>
      </w:pPr>
      <w:r w:rsidRPr="006D7629">
        <w:rPr>
          <w:rFonts w:ascii="Simplified Arabic" w:eastAsia="Batang" w:hAnsi="Simplified Arabic" w:cs="Simplified Arabic"/>
          <w:sz w:val="28"/>
          <w:szCs w:val="28"/>
          <w:rtl/>
          <w:lang w:eastAsia="ko-KR" w:bidi="ar-EG"/>
        </w:rPr>
        <w:t>انتهاج الافكار الاستثمارية في تطوير الكلية والبحث عن مصادر تمويل جديدة وحقيقية</w:t>
      </w:r>
    </w:p>
    <w:p w14:paraId="0C3FE6CB" w14:textId="77777777" w:rsidR="00AF6D1A" w:rsidRPr="006D7629" w:rsidRDefault="00AF6D1A" w:rsidP="00E73C78">
      <w:pPr>
        <w:numPr>
          <w:ilvl w:val="0"/>
          <w:numId w:val="62"/>
        </w:numPr>
        <w:bidi/>
        <w:adjustRightInd w:val="0"/>
        <w:snapToGrid w:val="0"/>
        <w:spacing w:after="0" w:line="240" w:lineRule="auto"/>
        <w:ind w:left="996"/>
        <w:contextualSpacing/>
        <w:jc w:val="both"/>
        <w:rPr>
          <w:rFonts w:ascii="Simplified Arabic" w:eastAsia="Batang" w:hAnsi="Simplified Arabic" w:cs="Simplified Arabic"/>
          <w:sz w:val="28"/>
          <w:szCs w:val="28"/>
          <w:lang w:eastAsia="ko-KR" w:bidi="ar-EG"/>
        </w:rPr>
      </w:pPr>
      <w:r w:rsidRPr="006D7629">
        <w:rPr>
          <w:rFonts w:ascii="Simplified Arabic" w:eastAsia="Batang" w:hAnsi="Simplified Arabic" w:cs="Simplified Arabic"/>
          <w:sz w:val="28"/>
          <w:szCs w:val="28"/>
          <w:rtl/>
          <w:lang w:eastAsia="ko-KR" w:bidi="ar-EG"/>
        </w:rPr>
        <w:t>القناعة بأن الموازنة العامة للدولة لن تحقق بمفردها الاهداف الاستراتجية للخطة</w:t>
      </w:r>
    </w:p>
    <w:p w14:paraId="0A85A38F" w14:textId="3EEF131C" w:rsidR="00AF6D1A" w:rsidRPr="006D7629" w:rsidRDefault="00AF6D1A" w:rsidP="00E73C78">
      <w:pPr>
        <w:numPr>
          <w:ilvl w:val="0"/>
          <w:numId w:val="62"/>
        </w:numPr>
        <w:bidi/>
        <w:adjustRightInd w:val="0"/>
        <w:snapToGrid w:val="0"/>
        <w:spacing w:after="0" w:line="240" w:lineRule="auto"/>
        <w:ind w:left="996"/>
        <w:contextualSpacing/>
        <w:jc w:val="both"/>
        <w:rPr>
          <w:rFonts w:ascii="Simplified Arabic" w:eastAsia="Batang" w:hAnsi="Simplified Arabic" w:cs="Simplified Arabic"/>
          <w:sz w:val="28"/>
          <w:szCs w:val="28"/>
          <w:lang w:eastAsia="ko-KR" w:bidi="ar-EG"/>
        </w:rPr>
      </w:pPr>
      <w:r w:rsidRPr="006D7629">
        <w:rPr>
          <w:rFonts w:ascii="Simplified Arabic" w:eastAsia="Batang" w:hAnsi="Simplified Arabic" w:cs="Simplified Arabic"/>
          <w:sz w:val="28"/>
          <w:szCs w:val="28"/>
          <w:rtl/>
          <w:lang w:eastAsia="ko-KR" w:bidi="ar-EG"/>
        </w:rPr>
        <w:t xml:space="preserve">استغلال امكانيات الكلية البشرية والمادية الاستغلال الامثل والاعتماد علي اهل الخبرة </w:t>
      </w:r>
    </w:p>
    <w:p w14:paraId="43E06610" w14:textId="7B59022D" w:rsidR="00AF6D1A" w:rsidRPr="006D7629" w:rsidRDefault="00B17244" w:rsidP="00E73C78">
      <w:pPr>
        <w:numPr>
          <w:ilvl w:val="0"/>
          <w:numId w:val="62"/>
        </w:numPr>
        <w:bidi/>
        <w:adjustRightInd w:val="0"/>
        <w:snapToGrid w:val="0"/>
        <w:spacing w:after="0" w:line="240" w:lineRule="auto"/>
        <w:ind w:left="996"/>
        <w:contextualSpacing/>
        <w:jc w:val="both"/>
        <w:rPr>
          <w:rFonts w:ascii="Simplified Arabic" w:eastAsia="Batang" w:hAnsi="Simplified Arabic" w:cs="Simplified Arabic"/>
          <w:sz w:val="28"/>
          <w:szCs w:val="28"/>
          <w:lang w:eastAsia="ko-KR" w:bidi="ar-EG"/>
        </w:rPr>
      </w:pPr>
      <w:r w:rsidRPr="006D7629">
        <w:rPr>
          <w:rFonts w:ascii="Simplified Arabic" w:eastAsia="Batang" w:hAnsi="Simplified Arabic" w:cs="Simplified Arabic"/>
          <w:sz w:val="28"/>
          <w:szCs w:val="28"/>
          <w:rtl/>
          <w:lang w:eastAsia="ko-KR" w:bidi="ar-EG"/>
        </w:rPr>
        <w:t>الاستفادة من القدرات العلمية لاعضاء هيئة التدريس لزيادة موارد الكلية</w:t>
      </w:r>
    </w:p>
    <w:p w14:paraId="12B847BC" w14:textId="77777777" w:rsidR="00AF6D1A" w:rsidRPr="006D7629" w:rsidRDefault="00AF6D1A" w:rsidP="00A67F4B">
      <w:pPr>
        <w:bidi/>
        <w:adjustRightInd w:val="0"/>
        <w:snapToGrid w:val="0"/>
        <w:spacing w:after="0" w:line="240" w:lineRule="auto"/>
        <w:jc w:val="both"/>
        <w:rPr>
          <w:rFonts w:ascii="Simplified Arabic" w:eastAsia="Batang" w:hAnsi="Simplified Arabic" w:cs="Simplified Arabic"/>
          <w:sz w:val="28"/>
          <w:szCs w:val="28"/>
          <w:rtl/>
          <w:lang w:eastAsia="ko-KR" w:bidi="ar-EG"/>
        </w:rPr>
      </w:pPr>
    </w:p>
    <w:p w14:paraId="42A4BB8F" w14:textId="77777777" w:rsidR="00AF6D1A" w:rsidRPr="006D7629" w:rsidRDefault="00AF6D1A" w:rsidP="00A67F4B">
      <w:pPr>
        <w:bidi/>
        <w:adjustRightInd w:val="0"/>
        <w:snapToGrid w:val="0"/>
        <w:spacing w:after="0" w:line="240" w:lineRule="auto"/>
        <w:jc w:val="both"/>
        <w:rPr>
          <w:rFonts w:ascii="Simplified Arabic" w:eastAsia="Batang" w:hAnsi="Simplified Arabic" w:cs="Simplified Arabic"/>
          <w:sz w:val="28"/>
          <w:szCs w:val="28"/>
          <w:rtl/>
          <w:lang w:eastAsia="ko-KR" w:bidi="ar-EG"/>
        </w:rPr>
      </w:pPr>
    </w:p>
    <w:p w14:paraId="44BC22A2" w14:textId="19AC4B90" w:rsidR="00AF6D1A" w:rsidRPr="006D7629" w:rsidRDefault="00AF6D1A" w:rsidP="00A67F4B">
      <w:pPr>
        <w:bidi/>
        <w:adjustRightInd w:val="0"/>
        <w:snapToGrid w:val="0"/>
        <w:spacing w:after="0" w:line="240" w:lineRule="auto"/>
        <w:jc w:val="both"/>
        <w:rPr>
          <w:rFonts w:ascii="Simplified Arabic" w:eastAsia="Batang" w:hAnsi="Simplified Arabic" w:cs="Simplified Arabic"/>
          <w:sz w:val="28"/>
          <w:szCs w:val="28"/>
          <w:rtl/>
          <w:lang w:eastAsia="ko-KR" w:bidi="ar-EG"/>
        </w:rPr>
      </w:pPr>
    </w:p>
    <w:p w14:paraId="2C9F5CB5" w14:textId="4BAAB7F5" w:rsidR="00240D89" w:rsidRPr="006D7629" w:rsidRDefault="00AF6D1A" w:rsidP="004C1B0E">
      <w:pPr>
        <w:bidi/>
        <w:adjustRightInd w:val="0"/>
        <w:snapToGrid w:val="0"/>
        <w:spacing w:after="0" w:line="240" w:lineRule="auto"/>
        <w:jc w:val="both"/>
        <w:rPr>
          <w:rFonts w:ascii="Simplified Arabic" w:eastAsia="Batang" w:hAnsi="Simplified Arabic" w:cs="Simplified Arabic"/>
          <w:b/>
          <w:bCs/>
          <w:sz w:val="28"/>
          <w:szCs w:val="28"/>
          <w:u w:val="single"/>
          <w:rtl/>
          <w:lang w:eastAsia="ko-KR"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D7629">
        <w:rPr>
          <w:rFonts w:ascii="Simplified Arabic" w:eastAsia="Batang" w:hAnsi="Simplified Arabic" w:cs="Simplified Arabic"/>
          <w:b/>
          <w:bCs/>
          <w:sz w:val="28"/>
          <w:szCs w:val="28"/>
          <w:u w:val="single"/>
          <w:rtl/>
          <w:lang w:eastAsia="ko-KR"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الاهداف الاستراتيجية لتحقيق الغايات الاستراتجية لخطة  </w:t>
      </w:r>
      <w:r w:rsidR="000A4E03" w:rsidRPr="006D7629">
        <w:rPr>
          <w:rFonts w:ascii="Simplified Arabic" w:eastAsia="Batang" w:hAnsi="Simplified Arabic" w:cs="Simplified Arabic"/>
          <w:b/>
          <w:bCs/>
          <w:sz w:val="28"/>
          <w:szCs w:val="28"/>
          <w:u w:val="single"/>
          <w:rtl/>
          <w:lang w:eastAsia="ko-KR"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كلية السياسة والاقتصاد</w:t>
      </w:r>
      <w:r w:rsidRPr="006D7629">
        <w:rPr>
          <w:rFonts w:ascii="Simplified Arabic" w:eastAsia="Batang" w:hAnsi="Simplified Arabic" w:cs="Simplified Arabic"/>
          <w:b/>
          <w:bCs/>
          <w:sz w:val="28"/>
          <w:szCs w:val="28"/>
          <w:u w:val="single"/>
          <w:rtl/>
          <w:lang w:eastAsia="ko-KR"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A3DEA" w:rsidRPr="006D7629">
        <w:rPr>
          <w:rFonts w:ascii="Simplified Arabic" w:eastAsia="Batang" w:hAnsi="Simplified Arabic" w:cs="Simplified Arabic"/>
          <w:b/>
          <w:bCs/>
          <w:sz w:val="28"/>
          <w:szCs w:val="28"/>
          <w:u w:val="single"/>
          <w:rtl/>
          <w:lang w:eastAsia="ko-KR"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2022-2025</w:t>
      </w:r>
      <w:r w:rsidRPr="006D7629">
        <w:rPr>
          <w:rFonts w:ascii="Simplified Arabic" w:eastAsia="Batang" w:hAnsi="Simplified Arabic" w:cs="Simplified Arabic"/>
          <w:b/>
          <w:bCs/>
          <w:sz w:val="28"/>
          <w:szCs w:val="28"/>
          <w:u w:val="single"/>
          <w:rtl/>
          <w:lang w:eastAsia="ko-KR"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91AB34E" w14:textId="1C7751BF" w:rsidR="00240D89" w:rsidRPr="006D7629" w:rsidRDefault="00240D89" w:rsidP="00A67F4B">
      <w:pPr>
        <w:numPr>
          <w:ilvl w:val="0"/>
          <w:numId w:val="6"/>
        </w:numPr>
        <w:bidi/>
        <w:adjustRightInd w:val="0"/>
        <w:snapToGrid w:val="0"/>
        <w:spacing w:after="0" w:line="240" w:lineRule="auto"/>
        <w:jc w:val="both"/>
        <w:rPr>
          <w:rFonts w:ascii="Simplified Arabic" w:eastAsia="Batang" w:hAnsi="Simplified Arabic" w:cs="Simplified Arabic"/>
          <w:sz w:val="28"/>
          <w:szCs w:val="28"/>
          <w:rtl/>
          <w:lang w:eastAsia="ko-KR"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D7629">
        <w:rPr>
          <w:rFonts w:ascii="Simplified Arabic" w:eastAsia="Batang" w:hAnsi="Simplified Arabic" w:cs="Simplified Arabic"/>
          <w:sz w:val="28"/>
          <w:szCs w:val="28"/>
          <w:rtl/>
          <w:lang w:eastAsia="ko-KR"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دعم القدرة المؤسسية لارتقاء بمستوى الخدمات التعليمية </w:t>
      </w:r>
    </w:p>
    <w:p w14:paraId="7CC21FE0" w14:textId="596BE6EF" w:rsidR="000A4E03" w:rsidRPr="006D7629" w:rsidRDefault="000A4E03" w:rsidP="00A67F4B">
      <w:pPr>
        <w:numPr>
          <w:ilvl w:val="0"/>
          <w:numId w:val="6"/>
        </w:numPr>
        <w:bidi/>
        <w:spacing w:before="120" w:after="120" w:line="240" w:lineRule="auto"/>
        <w:jc w:val="both"/>
        <w:rPr>
          <w:rFonts w:ascii="Simplified Arabic" w:eastAsia="Batang" w:hAnsi="Simplified Arabic" w:cs="Simplified Arabic"/>
          <w:sz w:val="28"/>
          <w:szCs w:val="28"/>
          <w:lang w:eastAsia="ko-KR" w:bidi="ar-EG"/>
        </w:rPr>
      </w:pPr>
      <w:r w:rsidRPr="006D7629">
        <w:rPr>
          <w:rFonts w:ascii="Simplified Arabic" w:eastAsia="Batang" w:hAnsi="Simplified Arabic" w:cs="Simplified Arabic"/>
          <w:sz w:val="28"/>
          <w:szCs w:val="28"/>
          <w:rtl/>
          <w:lang w:eastAsia="ko-KR" w:bidi="ar-EG"/>
        </w:rPr>
        <w:t>تخريج نوعية متميزة ورفيعة المستوى من الخريجين في مختلف التخصصات العلمية بالكلية وفقاً لمعايير الجودة والتميز الدولية.</w:t>
      </w:r>
      <w:r w:rsidR="00D74569" w:rsidRPr="006D7629">
        <w:rPr>
          <w:rFonts w:ascii="Simplified Arabic" w:eastAsia="Batang" w:hAnsi="Simplified Arabic" w:cs="Simplified Arabic"/>
          <w:sz w:val="28"/>
          <w:szCs w:val="28"/>
          <w:rtl/>
          <w:lang w:eastAsia="ko-KR" w:bidi="ar-EG"/>
        </w:rPr>
        <w:t xml:space="preserve"> ودعم فكر وسياسات التحول الرقمى لمسايرة التطور التكنولوجى</w:t>
      </w:r>
    </w:p>
    <w:p w14:paraId="3E4DC90A" w14:textId="1B739C79" w:rsidR="000A4E03" w:rsidRPr="006D7629" w:rsidRDefault="000A4E03" w:rsidP="00A67F4B">
      <w:pPr>
        <w:numPr>
          <w:ilvl w:val="0"/>
          <w:numId w:val="6"/>
        </w:numPr>
        <w:bidi/>
        <w:spacing w:before="120" w:after="120" w:line="240" w:lineRule="auto"/>
        <w:jc w:val="both"/>
        <w:rPr>
          <w:rFonts w:ascii="Simplified Arabic" w:eastAsia="Batang" w:hAnsi="Simplified Arabic" w:cs="Simplified Arabic"/>
          <w:sz w:val="28"/>
          <w:szCs w:val="28"/>
          <w:lang w:eastAsia="ko-KR" w:bidi="ar-EG"/>
        </w:rPr>
      </w:pPr>
      <w:r w:rsidRPr="006D7629">
        <w:rPr>
          <w:rFonts w:ascii="Simplified Arabic" w:eastAsia="Batang" w:hAnsi="Simplified Arabic" w:cs="Simplified Arabic"/>
          <w:sz w:val="28"/>
          <w:szCs w:val="28"/>
          <w:rtl/>
          <w:lang w:eastAsia="ko-KR" w:bidi="ar-EG"/>
        </w:rPr>
        <w:t>تشجيع البحث العلمي ذي الطبيعة النظرية والعملية على حد سواء في شتى فروع المعرفة السياسية والاقتصادية، والعمل على تنمية القدرات البحثية وذلك بإعداد أجيال من الباحثين القادرين على متابعة البحث العلمي المتميز والابتكاري.</w:t>
      </w:r>
    </w:p>
    <w:p w14:paraId="74202D27" w14:textId="63911C62" w:rsidR="000A4E03" w:rsidRPr="006D7629" w:rsidRDefault="000A4E03" w:rsidP="00A67F4B">
      <w:pPr>
        <w:numPr>
          <w:ilvl w:val="0"/>
          <w:numId w:val="6"/>
        </w:numPr>
        <w:bidi/>
        <w:spacing w:before="120" w:after="120" w:line="240" w:lineRule="auto"/>
        <w:jc w:val="both"/>
        <w:rPr>
          <w:rFonts w:ascii="Simplified Arabic" w:eastAsia="Batang" w:hAnsi="Simplified Arabic" w:cs="Simplified Arabic"/>
          <w:sz w:val="28"/>
          <w:szCs w:val="28"/>
          <w:lang w:eastAsia="ko-KR" w:bidi="ar-EG"/>
        </w:rPr>
      </w:pPr>
      <w:r w:rsidRPr="006D7629">
        <w:rPr>
          <w:rFonts w:ascii="Simplified Arabic" w:eastAsia="Batang" w:hAnsi="Simplified Arabic" w:cs="Simplified Arabic"/>
          <w:sz w:val="28"/>
          <w:szCs w:val="28"/>
          <w:rtl/>
          <w:lang w:eastAsia="ko-KR" w:bidi="ar-EG"/>
        </w:rPr>
        <w:t>.بناء وتنمية القدرات العلمية والمهارات التطبيقية للعاملين في مختلف المجالات السياسية والاقتصادية من خلال البرامج والدورات التدريبية والمؤتمرات وورش العمل.</w:t>
      </w:r>
    </w:p>
    <w:p w14:paraId="459465F7" w14:textId="1C450F2F" w:rsidR="000A4E03" w:rsidRPr="006D7629" w:rsidRDefault="00240D89" w:rsidP="00A67F4B">
      <w:pPr>
        <w:numPr>
          <w:ilvl w:val="0"/>
          <w:numId w:val="6"/>
        </w:numPr>
        <w:bidi/>
        <w:adjustRightInd w:val="0"/>
        <w:snapToGrid w:val="0"/>
        <w:spacing w:after="0" w:line="240" w:lineRule="auto"/>
        <w:jc w:val="both"/>
        <w:rPr>
          <w:rFonts w:ascii="Simplified Arabic" w:eastAsia="Times New Roman" w:hAnsi="Simplified Arabic" w:cs="Simplified Arabic"/>
          <w:b/>
          <w:bCs/>
          <w:sz w:val="28"/>
          <w:szCs w:val="28"/>
          <w:lang w:bidi="ar-EG"/>
        </w:rPr>
      </w:pPr>
      <w:r w:rsidRPr="006D7629">
        <w:rPr>
          <w:rFonts w:ascii="Simplified Arabic" w:eastAsia="Batang" w:hAnsi="Simplified Arabic" w:cs="Simplified Arabic"/>
          <w:sz w:val="28"/>
          <w:szCs w:val="28"/>
          <w:rtl/>
          <w:lang w:eastAsia="ko-KR" w:bidi="ar-EG"/>
        </w:rPr>
        <w:t xml:space="preserve"> </w:t>
      </w:r>
      <w:r w:rsidR="00C62DAC" w:rsidRPr="006D7629">
        <w:rPr>
          <w:rFonts w:ascii="Simplified Arabic" w:eastAsia="Batang" w:hAnsi="Simplified Arabic" w:cs="Simplified Arabic"/>
          <w:sz w:val="28"/>
          <w:szCs w:val="28"/>
          <w:rtl/>
          <w:lang w:eastAsia="ko-KR" w:bidi="ar-EG"/>
        </w:rPr>
        <w:t xml:space="preserve">تفعيل دور </w:t>
      </w:r>
      <w:r w:rsidR="00AB0861" w:rsidRPr="006D7629">
        <w:rPr>
          <w:rFonts w:ascii="Simplified Arabic" w:eastAsia="Batang" w:hAnsi="Simplified Arabic" w:cs="Simplified Arabic"/>
          <w:sz w:val="28"/>
          <w:szCs w:val="28"/>
          <w:rtl/>
          <w:lang w:eastAsia="ko-KR" w:bidi="ar-EG"/>
        </w:rPr>
        <w:t xml:space="preserve">الكلية </w:t>
      </w:r>
      <w:r w:rsidR="00C62DAC" w:rsidRPr="006D7629">
        <w:rPr>
          <w:rFonts w:ascii="Simplified Arabic" w:eastAsia="Batang" w:hAnsi="Simplified Arabic" w:cs="Simplified Arabic"/>
          <w:sz w:val="28"/>
          <w:szCs w:val="28"/>
          <w:rtl/>
          <w:lang w:eastAsia="ko-KR" w:bidi="ar-EG"/>
        </w:rPr>
        <w:t xml:space="preserve">في خدمة المجتمع </w:t>
      </w:r>
      <w:r w:rsidR="000A4E03" w:rsidRPr="006D7629">
        <w:rPr>
          <w:rFonts w:ascii="Simplified Arabic" w:eastAsia="Batang" w:hAnsi="Simplified Arabic" w:cs="Simplified Arabic"/>
          <w:sz w:val="28"/>
          <w:szCs w:val="28"/>
          <w:rtl/>
          <w:lang w:eastAsia="ko-KR" w:bidi="ar-EG"/>
        </w:rPr>
        <w:t>العناية بأبحاث وقياسات الرأي العام لتحليل توجهات الرأي العام بشأن القضايا العامة على النحو الذي يفيد متخذي القرار السياسي أو الاقتصادي ويسهم في إتاحة البيانات والمعلومات اللازمة للتخطيط على المستوى القومي</w:t>
      </w:r>
      <w:r w:rsidR="000A4E03" w:rsidRPr="006D7629">
        <w:rPr>
          <w:rFonts w:ascii="Simplified Arabic" w:eastAsia="Times New Roman" w:hAnsi="Simplified Arabic" w:cs="Simplified Arabic"/>
          <w:b/>
          <w:bCs/>
          <w:sz w:val="28"/>
          <w:szCs w:val="28"/>
          <w:rtl/>
          <w:lang w:bidi="ar-EG"/>
        </w:rPr>
        <w:t>.</w:t>
      </w:r>
    </w:p>
    <w:p w14:paraId="170B2CE4" w14:textId="50F682F6" w:rsidR="00AF6D1A" w:rsidRPr="006D7629" w:rsidRDefault="00A23C01" w:rsidP="00A67F4B">
      <w:pPr>
        <w:bidi/>
        <w:adjustRightInd w:val="0"/>
        <w:snapToGrid w:val="0"/>
        <w:spacing w:before="120" w:after="0" w:line="240" w:lineRule="auto"/>
        <w:ind w:left="90"/>
        <w:jc w:val="both"/>
        <w:rPr>
          <w:rFonts w:ascii="Simplified Arabic" w:eastAsia="Batang" w:hAnsi="Simplified Arabic" w:cs="Simplified Arabic"/>
          <w:sz w:val="28"/>
          <w:szCs w:val="28"/>
          <w:lang w:eastAsia="ko-KR" w:bidi="ar-EG"/>
        </w:rPr>
      </w:pPr>
      <w:r w:rsidRPr="006D7629">
        <w:rPr>
          <w:rFonts w:ascii="Simplified Arabic" w:eastAsia="Batang" w:hAnsi="Simplified Arabic" w:cs="Simplified Arabic"/>
          <w:sz w:val="28"/>
          <w:szCs w:val="28"/>
          <w:rtl/>
          <w:lang w:eastAsia="ko-KR" w:bidi="ar-EG"/>
        </w:rPr>
        <w:t xml:space="preserve"> </w:t>
      </w:r>
    </w:p>
    <w:p w14:paraId="7ED1E338" w14:textId="7D586E00" w:rsidR="00A23C01" w:rsidRPr="006D7629" w:rsidRDefault="00A23C01" w:rsidP="00A67F4B">
      <w:pPr>
        <w:bidi/>
        <w:adjustRightInd w:val="0"/>
        <w:snapToGrid w:val="0"/>
        <w:spacing w:after="0" w:line="240" w:lineRule="auto"/>
        <w:ind w:left="1080"/>
        <w:contextualSpacing/>
        <w:jc w:val="both"/>
        <w:rPr>
          <w:rFonts w:ascii="Simplified Arabic" w:eastAsia="Batang" w:hAnsi="Simplified Arabic" w:cs="Simplified Arabic"/>
          <w:sz w:val="28"/>
          <w:szCs w:val="28"/>
          <w:lang w:eastAsia="ko-KR" w:bidi="ar-EG"/>
        </w:rPr>
      </w:pPr>
    </w:p>
    <w:p w14:paraId="30F7EB1C" w14:textId="77777777" w:rsidR="00934158" w:rsidRPr="006D7629" w:rsidRDefault="00934158" w:rsidP="00A67F4B">
      <w:pPr>
        <w:bidi/>
        <w:adjustRightInd w:val="0"/>
        <w:snapToGrid w:val="0"/>
        <w:spacing w:after="0" w:line="240" w:lineRule="auto"/>
        <w:ind w:left="2220"/>
        <w:jc w:val="both"/>
        <w:rPr>
          <w:rFonts w:ascii="Simplified Arabic" w:eastAsia="Batang" w:hAnsi="Simplified Arabic" w:cs="Simplified Arabic"/>
          <w:sz w:val="28"/>
          <w:szCs w:val="28"/>
          <w:lang w:eastAsia="ko-KR" w:bidi="ar-EG"/>
        </w:rPr>
      </w:pPr>
    </w:p>
    <w:p w14:paraId="159BD605" w14:textId="77777777" w:rsidR="006D7629" w:rsidRDefault="006D7629" w:rsidP="00A67F4B">
      <w:pPr>
        <w:bidi/>
        <w:adjustRightInd w:val="0"/>
        <w:snapToGrid w:val="0"/>
        <w:spacing w:after="0" w:line="240" w:lineRule="auto"/>
        <w:ind w:left="2220"/>
        <w:jc w:val="both"/>
        <w:rPr>
          <w:rFonts w:ascii="Simplified Arabic" w:eastAsia="Batang" w:hAnsi="Simplified Arabic" w:cs="Simplified Arabic"/>
          <w:sz w:val="28"/>
          <w:szCs w:val="28"/>
          <w:lang w:eastAsia="ko-KR" w:bidi="ar-EG"/>
        </w:rPr>
      </w:pPr>
    </w:p>
    <w:p w14:paraId="496D1067" w14:textId="77777777" w:rsidR="00B43D8A" w:rsidRDefault="00B43D8A" w:rsidP="00B43D8A">
      <w:pPr>
        <w:bidi/>
        <w:adjustRightInd w:val="0"/>
        <w:snapToGrid w:val="0"/>
        <w:spacing w:after="0" w:line="240" w:lineRule="auto"/>
        <w:ind w:left="2220"/>
        <w:jc w:val="both"/>
        <w:rPr>
          <w:rFonts w:ascii="Simplified Arabic" w:eastAsia="Batang" w:hAnsi="Simplified Arabic" w:cs="Simplified Arabic"/>
          <w:sz w:val="28"/>
          <w:szCs w:val="28"/>
          <w:lang w:eastAsia="ko-KR" w:bidi="ar-EG"/>
        </w:rPr>
      </w:pPr>
    </w:p>
    <w:p w14:paraId="4390800B" w14:textId="77777777" w:rsidR="00B43D8A" w:rsidRDefault="00B43D8A" w:rsidP="00B43D8A">
      <w:pPr>
        <w:bidi/>
        <w:adjustRightInd w:val="0"/>
        <w:snapToGrid w:val="0"/>
        <w:spacing w:after="0" w:line="240" w:lineRule="auto"/>
        <w:ind w:left="2220"/>
        <w:jc w:val="both"/>
        <w:rPr>
          <w:rFonts w:ascii="Simplified Arabic" w:eastAsia="Batang" w:hAnsi="Simplified Arabic" w:cs="Simplified Arabic"/>
          <w:sz w:val="28"/>
          <w:szCs w:val="28"/>
          <w:lang w:eastAsia="ko-KR" w:bidi="ar-EG"/>
        </w:rPr>
      </w:pPr>
    </w:p>
    <w:p w14:paraId="56F397D2" w14:textId="219B40BC" w:rsidR="00B43D8A" w:rsidRPr="006D7629" w:rsidRDefault="00B43D8A" w:rsidP="15C2E0C9">
      <w:pPr>
        <w:bidi/>
        <w:adjustRightInd w:val="0"/>
        <w:snapToGrid w:val="0"/>
        <w:spacing w:after="0" w:line="240" w:lineRule="auto"/>
        <w:ind w:left="720"/>
        <w:jc w:val="both"/>
        <w:rPr>
          <w:rFonts w:ascii="Simplified Arabic" w:eastAsia="Batang" w:hAnsi="Simplified Arabic" w:cs="Simplified Arabic"/>
          <w:sz w:val="28"/>
          <w:szCs w:val="28"/>
          <w:lang w:eastAsia="ko-KR" w:bidi="ar-EG"/>
        </w:rPr>
      </w:pPr>
    </w:p>
    <w:sectPr w:rsidR="00B43D8A" w:rsidRPr="006D7629" w:rsidSect="00231ED7">
      <w:headerReference w:type="default" r:id="rId8"/>
      <w:footerReference w:type="default" r:id="rId9"/>
      <w:pgSz w:w="12240" w:h="15840"/>
      <w:pgMar w:top="28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14C7C" w14:textId="77777777" w:rsidR="00E133BB" w:rsidRDefault="00E133BB" w:rsidP="00A16D7D">
      <w:pPr>
        <w:spacing w:after="0" w:line="240" w:lineRule="auto"/>
      </w:pPr>
      <w:r>
        <w:separator/>
      </w:r>
    </w:p>
  </w:endnote>
  <w:endnote w:type="continuationSeparator" w:id="0">
    <w:p w14:paraId="038C464F" w14:textId="77777777" w:rsidR="00E133BB" w:rsidRDefault="00E133BB" w:rsidP="00A16D7D">
      <w:pPr>
        <w:spacing w:after="0" w:line="240" w:lineRule="auto"/>
      </w:pPr>
      <w:r>
        <w:continuationSeparator/>
      </w:r>
    </w:p>
  </w:endnote>
  <w:endnote w:type="continuationNotice" w:id="1">
    <w:p w14:paraId="2C3BF1A6" w14:textId="77777777" w:rsidR="00E133BB" w:rsidRDefault="00E133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Batang">
    <w:altName w:val="바탕"/>
    <w:panose1 w:val="02030600000101010101"/>
    <w:charset w:val="81"/>
    <w:family w:val="roman"/>
    <w:pitch w:val="variable"/>
    <w:sig w:usb0="B00002AF" w:usb1="69D77CFB" w:usb2="00000030" w:usb3="00000000" w:csb0="0008009F" w:csb1="00000000"/>
  </w:font>
  <w:font w:name="Hacen Liner Screen Bd">
    <w:altName w:val="Calibri"/>
    <w:charset w:val="01"/>
    <w:family w:val="auto"/>
    <w:pitch w:val="variable"/>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FF" w:usb1="5000217F" w:usb2="00000021" w:usb3="00000000" w:csb0="0000019F" w:csb1="00000000"/>
  </w:font>
  <w:font w:name="AlRaiMedia-Black">
    <w:altName w:val="Arial"/>
    <w:charset w:val="00"/>
    <w:family w:val="swiss"/>
    <w:notTrueType/>
    <w:pitch w:val="variable"/>
    <w:sig w:usb0="800020EF" w:usb1="D000E14A" w:usb2="00000028" w:usb3="00000000" w:csb0="00000041" w:csb1="00000000"/>
  </w:font>
  <w:font w:name="MCS Jeddah S_U normal.">
    <w:altName w:val="Arial"/>
    <w:charset w:val="B2"/>
    <w:family w:val="auto"/>
    <w:pitch w:val="variable"/>
    <w:sig w:usb0="00002001" w:usb1="00000000" w:usb2="00000000" w:usb3="00000000" w:csb0="00000040" w:csb1="00000000"/>
  </w:font>
  <w:font w:name="SKR HEAD1">
    <w:altName w:val="Arial"/>
    <w:charset w:val="B2"/>
    <w:family w:val="auto"/>
    <w:pitch w:val="variable"/>
    <w:sig w:usb0="00002001" w:usb1="00000000" w:usb2="00000000"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2812465"/>
      <w:docPartObj>
        <w:docPartGallery w:val="Page Numbers (Bottom of Page)"/>
        <w:docPartUnique/>
      </w:docPartObj>
    </w:sdtPr>
    <w:sdtEndPr>
      <w:rPr>
        <w:noProof/>
      </w:rPr>
    </w:sdtEndPr>
    <w:sdtContent>
      <w:p w14:paraId="3005F4E4" w14:textId="17CF45E5" w:rsidR="004F1F38" w:rsidRDefault="004F1F38">
        <w:pPr>
          <w:pStyle w:val="a4"/>
          <w:jc w:val="center"/>
        </w:pPr>
        <w:r>
          <w:fldChar w:fldCharType="begin"/>
        </w:r>
        <w:r>
          <w:instrText xml:space="preserve"> PAGE   \* MERGEFORMAT </w:instrText>
        </w:r>
        <w:r>
          <w:fldChar w:fldCharType="separate"/>
        </w:r>
        <w:r w:rsidR="006D5D62">
          <w:rPr>
            <w:noProof/>
          </w:rPr>
          <w:t>2</w:t>
        </w:r>
        <w:r>
          <w:rPr>
            <w:noProof/>
          </w:rPr>
          <w:fldChar w:fldCharType="end"/>
        </w:r>
      </w:p>
    </w:sdtContent>
  </w:sdt>
  <w:p w14:paraId="052A2C25" w14:textId="77777777" w:rsidR="004F1F38" w:rsidRDefault="004F1F38">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9A24B" w14:textId="77777777" w:rsidR="00E133BB" w:rsidRDefault="00E133BB" w:rsidP="00A16D7D">
      <w:pPr>
        <w:spacing w:after="0" w:line="240" w:lineRule="auto"/>
      </w:pPr>
      <w:r>
        <w:separator/>
      </w:r>
    </w:p>
  </w:footnote>
  <w:footnote w:type="continuationSeparator" w:id="0">
    <w:p w14:paraId="028A6A69" w14:textId="77777777" w:rsidR="00E133BB" w:rsidRDefault="00E133BB" w:rsidP="00A16D7D">
      <w:pPr>
        <w:spacing w:after="0" w:line="240" w:lineRule="auto"/>
      </w:pPr>
      <w:r>
        <w:continuationSeparator/>
      </w:r>
    </w:p>
  </w:footnote>
  <w:footnote w:type="continuationNotice" w:id="1">
    <w:p w14:paraId="7094C16F" w14:textId="77777777" w:rsidR="00E133BB" w:rsidRDefault="00E133B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FA595" w14:textId="3D218E27" w:rsidR="005C0C20" w:rsidRDefault="00231ED7" w:rsidP="007D63E4">
    <w:pPr>
      <w:pStyle w:val="a3"/>
      <w:tabs>
        <w:tab w:val="clear" w:pos="4680"/>
        <w:tab w:val="left" w:pos="5505"/>
        <w:tab w:val="left" w:pos="5640"/>
      </w:tabs>
      <w:jc w:val="right"/>
      <w:rPr>
        <w:rtl/>
        <w:lang w:bidi="ar-EG"/>
      </w:rPr>
    </w:pPr>
    <w:r>
      <w:rPr>
        <w:noProof/>
        <w:rtl/>
      </w:rPr>
      <mc:AlternateContent>
        <mc:Choice Requires="wps">
          <w:drawing>
            <wp:anchor distT="0" distB="0" distL="114300" distR="114300" simplePos="0" relativeHeight="251658245" behindDoc="0" locked="0" layoutInCell="1" allowOverlap="1" wp14:anchorId="4B575126" wp14:editId="5E7F805B">
              <wp:simplePos x="0" y="0"/>
              <wp:positionH relativeFrom="column">
                <wp:posOffset>-495300</wp:posOffset>
              </wp:positionH>
              <wp:positionV relativeFrom="paragraph">
                <wp:posOffset>1260475</wp:posOffset>
              </wp:positionV>
              <wp:extent cx="7086600" cy="0"/>
              <wp:effectExtent l="0" t="0" r="19050" b="19050"/>
              <wp:wrapNone/>
              <wp:docPr id="4" name="Straight Connector 4"/>
              <wp:cNvGraphicFramePr/>
              <a:graphic xmlns:a="http://schemas.openxmlformats.org/drawingml/2006/main">
                <a:graphicData uri="http://schemas.microsoft.com/office/word/2010/wordprocessingShape">
                  <wps:wsp>
                    <wps:cNvCnPr/>
                    <wps:spPr>
                      <a:xfrm flipH="1">
                        <a:off x="0" y="0"/>
                        <a:ext cx="708660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1BD25D3B" id="Straight Connector 4" o:spid="_x0000_s1026" style="position:absolute;flip:x;z-index:251658245;visibility:visible;mso-wrap-style:square;mso-wrap-distance-left:9pt;mso-wrap-distance-top:0;mso-wrap-distance-right:9pt;mso-wrap-distance-bottom:0;mso-position-horizontal:absolute;mso-position-horizontal-relative:text;mso-position-vertical:absolute;mso-position-vertical-relative:text" from="-39pt,99.25pt" to="519pt,9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" strokecolor="black [3200]" strokeweight="1.5pt">
              <v:stroke joinstyle="miter"/>
            </v:line>
          </w:pict>
        </mc:Fallback>
      </mc:AlternateContent>
    </w:r>
    <w:r>
      <w:rPr>
        <w:noProof/>
        <w:rtl/>
      </w:rPr>
      <mc:AlternateContent>
        <mc:Choice Requires="wps">
          <w:drawing>
            <wp:anchor distT="0" distB="0" distL="114300" distR="114300" simplePos="0" relativeHeight="251658244" behindDoc="0" locked="0" layoutInCell="1" allowOverlap="1" wp14:anchorId="526FDE41" wp14:editId="683409FB">
              <wp:simplePos x="0" y="0"/>
              <wp:positionH relativeFrom="column">
                <wp:posOffset>-626524</wp:posOffset>
              </wp:positionH>
              <wp:positionV relativeFrom="paragraph">
                <wp:posOffset>880316</wp:posOffset>
              </wp:positionV>
              <wp:extent cx="2089681" cy="384632"/>
              <wp:effectExtent l="0" t="0" r="6350" b="0"/>
              <wp:wrapNone/>
              <wp:docPr id="3" name="Rounded Rectangle 3"/>
              <wp:cNvGraphicFramePr/>
              <a:graphic xmlns:a="http://schemas.openxmlformats.org/drawingml/2006/main">
                <a:graphicData uri="http://schemas.microsoft.com/office/word/2010/wordprocessingShape">
                  <wps:wsp>
                    <wps:cNvSpPr/>
                    <wps:spPr>
                      <a:xfrm>
                        <a:off x="0" y="0"/>
                        <a:ext cx="2089681" cy="384632"/>
                      </a:xfrm>
                      <a:prstGeom prst="roundRect">
                        <a:avLst/>
                      </a:prstGeom>
                      <a:ln>
                        <a:noFill/>
                      </a:ln>
                    </wps:spPr>
                    <wps:style>
                      <a:lnRef idx="2">
                        <a:schemeClr val="accent6"/>
                      </a:lnRef>
                      <a:fillRef idx="1">
                        <a:schemeClr val="lt1"/>
                      </a:fillRef>
                      <a:effectRef idx="0">
                        <a:schemeClr val="accent6"/>
                      </a:effectRef>
                      <a:fontRef idx="minor">
                        <a:schemeClr val="dk1"/>
                      </a:fontRef>
                    </wps:style>
                    <wps:txbx>
                      <w:txbxContent>
                        <w:p w14:paraId="42AE282F" w14:textId="59FD7459" w:rsidR="00231ED7" w:rsidRPr="00231ED7" w:rsidRDefault="00231ED7" w:rsidP="00231ED7">
                          <w:pPr>
                            <w:jc w:val="center"/>
                            <w:rPr>
                              <w:rFonts w:cs="SKR HEAD1"/>
                              <w:b/>
                              <w:bCs/>
                              <w:sz w:val="28"/>
                              <w:szCs w:val="28"/>
                              <w:lang w:bidi="ar-EG"/>
                            </w:rPr>
                          </w:pPr>
                          <w:r>
                            <w:rPr>
                              <w:rFonts w:cs="SKR HEAD1" w:hint="cs"/>
                              <w:b/>
                              <w:bCs/>
                              <w:sz w:val="28"/>
                              <w:szCs w:val="28"/>
                              <w:rtl/>
                              <w:lang w:bidi="ar-EG"/>
                            </w:rPr>
                            <w:t>جامعة السويس</w:t>
                          </w:r>
                          <w:r w:rsidRPr="00231ED7">
                            <w:rPr>
                              <w:rFonts w:cs="SKR HEAD1" w:hint="cs"/>
                              <w:b/>
                              <w:bCs/>
                              <w:sz w:val="28"/>
                              <w:szCs w:val="28"/>
                              <w:rtl/>
                              <w:lang w:bidi="ar-EG"/>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6FDE41" id="Rounded Rectangle 3" o:spid="_x0000_s1026" style="position:absolute;left:0;text-align:left;margin-left:-49.35pt;margin-top:69.3pt;width:164.55pt;height:30.3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" fillcolor="white [3201]" stroked="f" strokeweight="1pt">
              <v:stroke joinstyle="miter"/>
              <v:textbox>
                <w:txbxContent>
                  <w:p w14:paraId="42AE282F" w14:textId="59FD7459" w:rsidR="00231ED7" w:rsidRPr="00231ED7" w:rsidRDefault="00231ED7" w:rsidP="00231ED7">
                    <w:pPr>
                      <w:jc w:val="center"/>
                      <w:rPr>
                        <w:rFonts w:cs="SKR HEAD1"/>
                        <w:b/>
                        <w:bCs/>
                        <w:sz w:val="28"/>
                        <w:szCs w:val="28"/>
                        <w:lang w:bidi="ar-EG"/>
                      </w:rPr>
                    </w:pPr>
                    <w:r>
                      <w:rPr>
                        <w:rFonts w:cs="SKR HEAD1" w:hint="cs"/>
                        <w:b/>
                        <w:bCs/>
                        <w:sz w:val="28"/>
                        <w:szCs w:val="28"/>
                        <w:rtl/>
                        <w:lang w:bidi="ar-EG"/>
                      </w:rPr>
                      <w:t>جامعة السويس</w:t>
                    </w:r>
                    <w:r w:rsidRPr="00231ED7">
                      <w:rPr>
                        <w:rFonts w:cs="SKR HEAD1" w:hint="cs"/>
                        <w:b/>
                        <w:bCs/>
                        <w:sz w:val="28"/>
                        <w:szCs w:val="28"/>
                        <w:rtl/>
                        <w:lang w:bidi="ar-EG"/>
                      </w:rPr>
                      <w:t xml:space="preserve"> </w:t>
                    </w:r>
                  </w:p>
                </w:txbxContent>
              </v:textbox>
            </v:roundrect>
          </w:pict>
        </mc:Fallback>
      </mc:AlternateContent>
    </w:r>
    <w:r>
      <w:rPr>
        <w:noProof/>
        <w:rtl/>
      </w:rPr>
      <mc:AlternateContent>
        <mc:Choice Requires="wps">
          <w:drawing>
            <wp:anchor distT="0" distB="0" distL="114300" distR="114300" simplePos="0" relativeHeight="251658243" behindDoc="0" locked="0" layoutInCell="1" allowOverlap="1" wp14:anchorId="2F777CCE" wp14:editId="6EAB2EC9">
              <wp:simplePos x="0" y="0"/>
              <wp:positionH relativeFrom="column">
                <wp:posOffset>4377852</wp:posOffset>
              </wp:positionH>
              <wp:positionV relativeFrom="paragraph">
                <wp:posOffset>850265</wp:posOffset>
              </wp:positionV>
              <wp:extent cx="2089681" cy="384632"/>
              <wp:effectExtent l="0" t="0" r="6350" b="0"/>
              <wp:wrapNone/>
              <wp:docPr id="1" name="Rounded Rectangle 1"/>
              <wp:cNvGraphicFramePr/>
              <a:graphic xmlns:a="http://schemas.openxmlformats.org/drawingml/2006/main">
                <a:graphicData uri="http://schemas.microsoft.com/office/word/2010/wordprocessingShape">
                  <wps:wsp>
                    <wps:cNvSpPr/>
                    <wps:spPr>
                      <a:xfrm>
                        <a:off x="0" y="0"/>
                        <a:ext cx="2089681" cy="384632"/>
                      </a:xfrm>
                      <a:prstGeom prst="roundRect">
                        <a:avLst/>
                      </a:prstGeom>
                      <a:ln>
                        <a:noFill/>
                      </a:ln>
                    </wps:spPr>
                    <wps:style>
                      <a:lnRef idx="2">
                        <a:schemeClr val="accent6"/>
                      </a:lnRef>
                      <a:fillRef idx="1">
                        <a:schemeClr val="lt1"/>
                      </a:fillRef>
                      <a:effectRef idx="0">
                        <a:schemeClr val="accent6"/>
                      </a:effectRef>
                      <a:fontRef idx="minor">
                        <a:schemeClr val="dk1"/>
                      </a:fontRef>
                    </wps:style>
                    <wps:txbx>
                      <w:txbxContent>
                        <w:p w14:paraId="14DB19A4" w14:textId="48EBFFEF" w:rsidR="00231ED7" w:rsidRPr="00231ED7" w:rsidRDefault="00231ED7" w:rsidP="00231ED7">
                          <w:pPr>
                            <w:jc w:val="center"/>
                            <w:rPr>
                              <w:rFonts w:cs="SKR HEAD1"/>
                              <w:b/>
                              <w:bCs/>
                              <w:sz w:val="28"/>
                              <w:szCs w:val="28"/>
                              <w:lang w:bidi="ar-EG"/>
                            </w:rPr>
                          </w:pPr>
                          <w:r w:rsidRPr="00231ED7">
                            <w:rPr>
                              <w:rFonts w:cs="SKR HEAD1" w:hint="cs"/>
                              <w:b/>
                              <w:bCs/>
                              <w:sz w:val="28"/>
                              <w:szCs w:val="28"/>
                              <w:rtl/>
                              <w:lang w:bidi="ar-EG"/>
                            </w:rPr>
                            <w:t xml:space="preserve">كلية السياسة والاقتصاد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777CCE" id="Rounded Rectangle 1" o:spid="_x0000_s1027" style="position:absolute;left:0;text-align:left;margin-left:344.7pt;margin-top:66.95pt;width:164.55pt;height:30.3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" fillcolor="white [3201]" stroked="f" strokeweight="1pt">
              <v:stroke joinstyle="miter"/>
              <v:textbox>
                <w:txbxContent>
                  <w:p w14:paraId="14DB19A4" w14:textId="48EBFFEF" w:rsidR="00231ED7" w:rsidRPr="00231ED7" w:rsidRDefault="00231ED7" w:rsidP="00231ED7">
                    <w:pPr>
                      <w:jc w:val="center"/>
                      <w:rPr>
                        <w:rFonts w:cs="SKR HEAD1"/>
                        <w:b/>
                        <w:bCs/>
                        <w:sz w:val="28"/>
                        <w:szCs w:val="28"/>
                        <w:lang w:bidi="ar-EG"/>
                      </w:rPr>
                    </w:pPr>
                    <w:r w:rsidRPr="00231ED7">
                      <w:rPr>
                        <w:rFonts w:cs="SKR HEAD1" w:hint="cs"/>
                        <w:b/>
                        <w:bCs/>
                        <w:sz w:val="28"/>
                        <w:szCs w:val="28"/>
                        <w:rtl/>
                        <w:lang w:bidi="ar-EG"/>
                      </w:rPr>
                      <w:t xml:space="preserve">كلية السياسة والاقتصاد </w:t>
                    </w:r>
                  </w:p>
                </w:txbxContent>
              </v:textbox>
            </v:roundrect>
          </w:pict>
        </mc:Fallback>
      </mc:AlternateContent>
    </w:r>
    <w:r w:rsidR="0082573E">
      <w:rPr>
        <w:noProof/>
        <w:rtl/>
      </w:rPr>
      <w:drawing>
        <wp:anchor distT="0" distB="0" distL="114300" distR="114300" simplePos="0" relativeHeight="251658242" behindDoc="1" locked="0" layoutInCell="1" allowOverlap="1" wp14:anchorId="016F8EB1" wp14:editId="1F949F8C">
          <wp:simplePos x="0" y="0"/>
          <wp:positionH relativeFrom="column">
            <wp:posOffset>4916170</wp:posOffset>
          </wp:positionH>
          <wp:positionV relativeFrom="paragraph">
            <wp:posOffset>-125095</wp:posOffset>
          </wp:positionV>
          <wp:extent cx="1028700" cy="982345"/>
          <wp:effectExtent l="0" t="0" r="0" b="8255"/>
          <wp:wrapTight wrapText="bothSides">
            <wp:wrapPolygon edited="0">
              <wp:start x="0" y="0"/>
              <wp:lineTo x="0" y="21363"/>
              <wp:lineTo x="21200" y="21363"/>
              <wp:lineTo x="21200" y="0"/>
              <wp:lineTo x="0" y="0"/>
            </wp:wrapPolygon>
          </wp:wrapTight>
          <wp:docPr id="7" name="Picture 7"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ext,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982345"/>
                  </a:xfrm>
                  <a:prstGeom prst="rect">
                    <a:avLst/>
                  </a:prstGeom>
                  <a:noFill/>
                </pic:spPr>
              </pic:pic>
            </a:graphicData>
          </a:graphic>
          <wp14:sizeRelH relativeFrom="page">
            <wp14:pctWidth>0</wp14:pctWidth>
          </wp14:sizeRelH>
          <wp14:sizeRelV relativeFrom="page">
            <wp14:pctHeight>0</wp14:pctHeight>
          </wp14:sizeRelV>
        </wp:anchor>
      </w:drawing>
    </w:r>
    <w:r w:rsidR="0082573E" w:rsidRPr="00874145">
      <w:rPr>
        <w:rFonts w:ascii="Calibri" w:eastAsia="Calibri" w:hAnsi="Calibri" w:cs="Arial"/>
        <w:noProof/>
        <w:sz w:val="48"/>
        <w:szCs w:val="48"/>
      </w:rPr>
      <mc:AlternateContent>
        <mc:Choice Requires="wps">
          <w:drawing>
            <wp:anchor distT="0" distB="0" distL="114300" distR="114300" simplePos="0" relativeHeight="251658240" behindDoc="0" locked="0" layoutInCell="1" allowOverlap="1" wp14:anchorId="1DD0DDB6" wp14:editId="6A8D8214">
              <wp:simplePos x="0" y="0"/>
              <wp:positionH relativeFrom="margin">
                <wp:posOffset>-71755</wp:posOffset>
              </wp:positionH>
              <wp:positionV relativeFrom="paragraph">
                <wp:posOffset>-122555</wp:posOffset>
              </wp:positionV>
              <wp:extent cx="1076325" cy="1028700"/>
              <wp:effectExtent l="0" t="0" r="9525" b="0"/>
              <wp:wrapNone/>
              <wp:docPr id="2" name="Freeform 2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6325" cy="1028700"/>
                      </a:xfrm>
                      <a:prstGeom prst="rect">
                        <a:avLst/>
                      </a:prstGeom>
                      <a:blipFill dpi="0" rotWithShape="1">
                        <a:blip r:embed="rId2" cstate="print">
                          <a:extLst>
                            <a:ext uri="{28A0092B-C50C-407E-A947-70E740481C1C}">
                              <a14:useLocalDpi xmlns:a14="http://schemas.microsoft.com/office/drawing/2010/main" val="0"/>
                            </a:ext>
                          </a:extLst>
                        </a:blip>
                        <a:srcRect/>
                        <a:stretch>
                          <a:fillRect/>
                        </a:stretch>
                      </a:blipFill>
                      <a:ln w="9525">
                        <a:noFill/>
                        <a:round/>
                        <a:headEnd/>
                        <a:tailEnd/>
                      </a:ln>
                    </wps:spPr>
                    <wps:bodyPr vert="horz" wrap="square" lIns="91440" tIns="45720" rIns="91440" bIns="45720" numCol="1" anchor="t"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5E2BD472" id="Freeform 245" o:spid="_x0000_s1026" style="position:absolute;margin-left:-5.65pt;margin-top:-9.65pt;width:84.75pt;height:81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" stroked="f">
              <v:fill r:id="rId3" o:title="" recolor="t" rotate="t" type="frame"/>
              <v:stroke joinstyle="round"/>
              <w10:wrap anchorx="margin"/>
            </v:rect>
          </w:pict>
        </mc:Fallback>
      </mc:AlternateContent>
    </w:r>
    <w:r w:rsidR="005C0C20">
      <w:rPr>
        <w:noProof/>
      </w:rPr>
      <mc:AlternateContent>
        <mc:Choice Requires="wps">
          <w:drawing>
            <wp:anchor distT="45720" distB="45720" distL="114300" distR="114300" simplePos="0" relativeHeight="251658241" behindDoc="0" locked="0" layoutInCell="1" allowOverlap="1" wp14:anchorId="1A3CA362" wp14:editId="514F4EC3">
              <wp:simplePos x="0" y="0"/>
              <wp:positionH relativeFrom="column">
                <wp:posOffset>1781175</wp:posOffset>
              </wp:positionH>
              <wp:positionV relativeFrom="paragraph">
                <wp:posOffset>-85725</wp:posOffset>
              </wp:positionV>
              <wp:extent cx="2360930" cy="847725"/>
              <wp:effectExtent l="0" t="0" r="2286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847725"/>
                      </a:xfrm>
                      <a:prstGeom prst="rect">
                        <a:avLst/>
                      </a:prstGeom>
                      <a:solidFill>
                        <a:srgbClr val="FFFFFF"/>
                      </a:solidFill>
                      <a:ln w="9525">
                        <a:solidFill>
                          <a:srgbClr val="000000"/>
                        </a:solidFill>
                        <a:miter lim="800000"/>
                        <a:headEnd/>
                        <a:tailEnd/>
                      </a:ln>
                    </wps:spPr>
                    <wps:txbx>
                      <w:txbxContent>
                        <w:p w14:paraId="5550E167" w14:textId="14F1D0D7" w:rsidR="005C0C20" w:rsidRPr="0082573E" w:rsidRDefault="00746364" w:rsidP="00746364">
                          <w:pPr>
                            <w:bidi/>
                            <w:spacing w:after="0" w:line="240" w:lineRule="auto"/>
                            <w:jc w:val="center"/>
                            <w:rPr>
                              <w:rFonts w:cs="SKR HEAD1"/>
                              <w:b/>
                              <w:bCs/>
                              <w:lang w:bidi="ar-EG"/>
                            </w:rPr>
                          </w:pPr>
                          <w:r>
                            <w:rPr>
                              <w:rFonts w:cs="SKR HEAD1" w:hint="cs"/>
                              <w:b/>
                              <w:bCs/>
                              <w:rtl/>
                              <w:lang w:bidi="ar-EG"/>
                            </w:rPr>
                            <w:t>الخطة الإستراتيجية</w:t>
                          </w:r>
                        </w:p>
                        <w:p w14:paraId="6F0A8AED" w14:textId="36EF9803" w:rsidR="005C0C20" w:rsidRPr="0082573E" w:rsidRDefault="005C0C20" w:rsidP="00746364">
                          <w:pPr>
                            <w:bidi/>
                            <w:spacing w:after="0" w:line="240" w:lineRule="auto"/>
                            <w:jc w:val="center"/>
                            <w:rPr>
                              <w:rFonts w:cs="SKR HEAD1"/>
                              <w:b/>
                              <w:bCs/>
                              <w:lang w:bidi="ar-EG"/>
                            </w:rPr>
                          </w:pPr>
                          <w:r w:rsidRPr="0082573E">
                            <w:rPr>
                              <w:rFonts w:cs="SKR HEAD1" w:hint="cs"/>
                              <w:b/>
                              <w:bCs/>
                              <w:rtl/>
                            </w:rPr>
                            <w:t>كلي</w:t>
                          </w:r>
                          <w:r w:rsidR="00746364">
                            <w:rPr>
                              <w:rFonts w:cs="SKR HEAD1" w:hint="cs"/>
                              <w:b/>
                              <w:bCs/>
                              <w:rtl/>
                            </w:rPr>
                            <w:t>ة السياسة والاقتصاد جامعة السوي</w:t>
                          </w:r>
                          <w:r w:rsidR="00746364">
                            <w:rPr>
                              <w:rFonts w:cs="SKR HEAD1" w:hint="cs"/>
                              <w:b/>
                              <w:bCs/>
                              <w:rtl/>
                              <w:lang w:bidi="ar-EG"/>
                            </w:rPr>
                            <w:t>س</w:t>
                          </w:r>
                        </w:p>
                        <w:p w14:paraId="3D6AF624" w14:textId="0751B3C2" w:rsidR="005C0C20" w:rsidRPr="0082573E" w:rsidRDefault="0082573E" w:rsidP="00746364">
                          <w:pPr>
                            <w:bidi/>
                            <w:spacing w:after="0" w:line="240" w:lineRule="auto"/>
                            <w:jc w:val="center"/>
                            <w:rPr>
                              <w:rFonts w:cs="SKR HEAD1"/>
                              <w:b/>
                              <w:bCs/>
                            </w:rPr>
                          </w:pPr>
                          <w:r w:rsidRPr="0082573E">
                            <w:rPr>
                              <w:rFonts w:cs="SKR HEAD1"/>
                              <w:b/>
                              <w:bCs/>
                            </w:rPr>
                            <w:t>Faculty of Politics</w:t>
                          </w:r>
                          <w:r w:rsidR="005C0C20" w:rsidRPr="0082573E">
                            <w:rPr>
                              <w:rFonts w:cs="SKR HEAD1"/>
                              <w:b/>
                              <w:bCs/>
                            </w:rPr>
                            <w:t xml:space="preserve"> &amp;Economics</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1A3CA362" id="_x0000_t202" coordsize="21600,21600" o:spt="202" path="m,l,21600r21600,l21600,xe">
              <v:stroke joinstyle="miter"/>
              <v:path gradientshapeok="t" o:connecttype="rect"/>
            </v:shapetype>
            <v:shape id="Text Box 2" o:spid="_x0000_s1028" type="#_x0000_t202" style="position:absolute;left:0;text-align:left;margin-left:140.25pt;margin-top:-6.75pt;width:185.9pt;height:66.75pt;z-index:251658241;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">
              <v:textbox>
                <w:txbxContent>
                  <w:p w14:paraId="5550E167" w14:textId="14F1D0D7" w:rsidR="005C0C20" w:rsidRPr="0082573E" w:rsidRDefault="00746364" w:rsidP="00746364">
                    <w:pPr>
                      <w:bidi/>
                      <w:spacing w:after="0" w:line="240" w:lineRule="auto"/>
                      <w:jc w:val="center"/>
                      <w:rPr>
                        <w:rFonts w:cs="SKR HEAD1"/>
                        <w:b/>
                        <w:bCs/>
                        <w:lang w:bidi="ar-EG"/>
                      </w:rPr>
                    </w:pPr>
                    <w:r>
                      <w:rPr>
                        <w:rFonts w:cs="SKR HEAD1" w:hint="cs"/>
                        <w:b/>
                        <w:bCs/>
                        <w:rtl/>
                        <w:lang w:bidi="ar-EG"/>
                      </w:rPr>
                      <w:t>الخطة الإستراتيجية</w:t>
                    </w:r>
                  </w:p>
                  <w:p w14:paraId="6F0A8AED" w14:textId="36EF9803" w:rsidR="005C0C20" w:rsidRPr="0082573E" w:rsidRDefault="005C0C20" w:rsidP="00746364">
                    <w:pPr>
                      <w:bidi/>
                      <w:spacing w:after="0" w:line="240" w:lineRule="auto"/>
                      <w:jc w:val="center"/>
                      <w:rPr>
                        <w:rFonts w:cs="SKR HEAD1"/>
                        <w:b/>
                        <w:bCs/>
                        <w:lang w:bidi="ar-EG"/>
                      </w:rPr>
                    </w:pPr>
                    <w:r w:rsidRPr="0082573E">
                      <w:rPr>
                        <w:rFonts w:cs="SKR HEAD1" w:hint="cs"/>
                        <w:b/>
                        <w:bCs/>
                        <w:rtl/>
                      </w:rPr>
                      <w:t>كلي</w:t>
                    </w:r>
                    <w:r w:rsidR="00746364">
                      <w:rPr>
                        <w:rFonts w:cs="SKR HEAD1" w:hint="cs"/>
                        <w:b/>
                        <w:bCs/>
                        <w:rtl/>
                      </w:rPr>
                      <w:t>ة السياسة والاقتصاد جامعة السوي</w:t>
                    </w:r>
                    <w:r w:rsidR="00746364">
                      <w:rPr>
                        <w:rFonts w:cs="SKR HEAD1" w:hint="cs"/>
                        <w:b/>
                        <w:bCs/>
                        <w:rtl/>
                        <w:lang w:bidi="ar-EG"/>
                      </w:rPr>
                      <w:t>س</w:t>
                    </w:r>
                  </w:p>
                  <w:p w14:paraId="3D6AF624" w14:textId="0751B3C2" w:rsidR="005C0C20" w:rsidRPr="0082573E" w:rsidRDefault="0082573E" w:rsidP="00746364">
                    <w:pPr>
                      <w:bidi/>
                      <w:spacing w:after="0" w:line="240" w:lineRule="auto"/>
                      <w:jc w:val="center"/>
                      <w:rPr>
                        <w:rFonts w:cs="SKR HEAD1"/>
                        <w:b/>
                        <w:bCs/>
                      </w:rPr>
                    </w:pPr>
                    <w:r w:rsidRPr="0082573E">
                      <w:rPr>
                        <w:rFonts w:cs="SKR HEAD1"/>
                        <w:b/>
                        <w:bCs/>
                      </w:rPr>
                      <w:t>Faculty of Politics</w:t>
                    </w:r>
                    <w:r w:rsidR="005C0C20" w:rsidRPr="0082573E">
                      <w:rPr>
                        <w:rFonts w:cs="SKR HEAD1"/>
                        <w:b/>
                        <w:bCs/>
                      </w:rPr>
                      <w:t xml:space="preserve"> &amp;Economics</w:t>
                    </w:r>
                  </w:p>
                </w:txbxContent>
              </v:textbox>
              <w10:wrap type="square"/>
            </v:shape>
          </w:pict>
        </mc:Fallback>
      </mc:AlternateContent>
    </w:r>
    <w:r w:rsidR="005C0C20">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E1786D74"/>
    <w:lvl w:ilvl="0">
      <w:start w:val="1"/>
      <w:numFmt w:val="decimal"/>
      <w:suff w:val="nothing"/>
      <w:lvlText w:val="%1."/>
      <w:lvlJc w:val="left"/>
      <w:pPr>
        <w:tabs>
          <w:tab w:val="num" w:pos="90"/>
        </w:tabs>
        <w:ind w:left="522" w:hanging="432"/>
      </w:pPr>
    </w:lvl>
    <w:lvl w:ilvl="1">
      <w:start w:val="1"/>
      <w:numFmt w:val="decimal"/>
      <w:suff w:val="nothing"/>
      <w:lvlText w:val="%2."/>
      <w:lvlJc w:val="left"/>
      <w:pPr>
        <w:tabs>
          <w:tab w:val="num" w:pos="90"/>
        </w:tabs>
        <w:ind w:left="666" w:hanging="576"/>
      </w:pPr>
      <w:rPr>
        <w:b w:val="0"/>
        <w:bCs w:val="0"/>
        <w:color w:val="auto"/>
        <w:sz w:val="22"/>
        <w:szCs w:val="22"/>
      </w:rPr>
    </w:lvl>
    <w:lvl w:ilvl="2">
      <w:start w:val="1"/>
      <w:numFmt w:val="none"/>
      <w:suff w:val="nothing"/>
      <w:lvlText w:val=""/>
      <w:lvlJc w:val="left"/>
      <w:pPr>
        <w:tabs>
          <w:tab w:val="num" w:pos="90"/>
        </w:tabs>
        <w:ind w:left="810" w:hanging="720"/>
      </w:pPr>
    </w:lvl>
    <w:lvl w:ilvl="3">
      <w:start w:val="1"/>
      <w:numFmt w:val="none"/>
      <w:suff w:val="nothing"/>
      <w:lvlText w:val=""/>
      <w:lvlJc w:val="left"/>
      <w:pPr>
        <w:tabs>
          <w:tab w:val="num" w:pos="90"/>
        </w:tabs>
        <w:ind w:left="90" w:firstLine="0"/>
      </w:pPr>
    </w:lvl>
    <w:lvl w:ilvl="4">
      <w:start w:val="1"/>
      <w:numFmt w:val="none"/>
      <w:suff w:val="nothing"/>
      <w:lvlText w:val=""/>
      <w:lvlJc w:val="left"/>
      <w:pPr>
        <w:tabs>
          <w:tab w:val="num" w:pos="90"/>
        </w:tabs>
        <w:ind w:left="90" w:firstLine="0"/>
      </w:pPr>
    </w:lvl>
    <w:lvl w:ilvl="5">
      <w:start w:val="1"/>
      <w:numFmt w:val="none"/>
      <w:suff w:val="nothing"/>
      <w:lvlText w:val=""/>
      <w:lvlJc w:val="left"/>
      <w:pPr>
        <w:tabs>
          <w:tab w:val="num" w:pos="90"/>
        </w:tabs>
        <w:ind w:left="90" w:firstLine="0"/>
      </w:pPr>
    </w:lvl>
    <w:lvl w:ilvl="6">
      <w:start w:val="1"/>
      <w:numFmt w:val="none"/>
      <w:suff w:val="nothing"/>
      <w:lvlText w:val=""/>
      <w:lvlJc w:val="left"/>
      <w:pPr>
        <w:tabs>
          <w:tab w:val="num" w:pos="90"/>
        </w:tabs>
        <w:ind w:left="90" w:firstLine="0"/>
      </w:pPr>
    </w:lvl>
    <w:lvl w:ilvl="7">
      <w:start w:val="1"/>
      <w:numFmt w:val="none"/>
      <w:suff w:val="nothing"/>
      <w:lvlText w:val=""/>
      <w:lvlJc w:val="left"/>
      <w:pPr>
        <w:tabs>
          <w:tab w:val="num" w:pos="90"/>
        </w:tabs>
        <w:ind w:left="90" w:firstLine="0"/>
      </w:pPr>
    </w:lvl>
    <w:lvl w:ilvl="8">
      <w:start w:val="1"/>
      <w:numFmt w:val="none"/>
      <w:suff w:val="nothing"/>
      <w:lvlText w:val=""/>
      <w:lvlJc w:val="left"/>
      <w:pPr>
        <w:tabs>
          <w:tab w:val="num" w:pos="90"/>
        </w:tabs>
        <w:ind w:left="90" w:firstLine="0"/>
      </w:pPr>
    </w:lvl>
  </w:abstractNum>
  <w:abstractNum w:abstractNumId="1" w15:restartNumberingAfterBreak="0">
    <w:nsid w:val="00000003"/>
    <w:multiLevelType w:val="multilevel"/>
    <w:tmpl w:val="0F70B106"/>
    <w:name w:val="WW8Num58"/>
    <w:lvl w:ilvl="0">
      <w:start w:val="1"/>
      <w:numFmt w:val="decimal"/>
      <w:lvlText w:val="%1."/>
      <w:lvlJc w:val="left"/>
      <w:pPr>
        <w:tabs>
          <w:tab w:val="num" w:pos="0"/>
        </w:tabs>
        <w:ind w:left="720" w:hanging="360"/>
      </w:pPr>
      <w:rPr>
        <w:rFonts w:hint="default"/>
        <w:sz w:val="28"/>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0000004"/>
    <w:multiLevelType w:val="multilevel"/>
    <w:tmpl w:val="00000004"/>
    <w:name w:val="WW8Num4"/>
    <w:lvl w:ilvl="0">
      <w:start w:val="1"/>
      <w:numFmt w:val="decimal"/>
      <w:lvlText w:val="%1."/>
      <w:lvlJc w:val="righ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5"/>
    <w:multiLevelType w:val="multilevel"/>
    <w:tmpl w:val="26B42F8C"/>
    <w:name w:val="WW8Num5"/>
    <w:lvl w:ilvl="0">
      <w:start w:val="1"/>
      <w:numFmt w:val="decimal"/>
      <w:lvlText w:val="%1."/>
      <w:lvlJc w:val="left"/>
      <w:pPr>
        <w:tabs>
          <w:tab w:val="num" w:pos="0"/>
        </w:tabs>
        <w:ind w:left="720" w:hanging="360"/>
      </w:pPr>
      <w:rPr>
        <w:sz w:val="28"/>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15:restartNumberingAfterBreak="0">
    <w:nsid w:val="00000006"/>
    <w:multiLevelType w:val="multilevel"/>
    <w:tmpl w:val="00000006"/>
    <w:name w:val="WW8Num6"/>
    <w:lvl w:ilvl="0">
      <w:start w:val="1"/>
      <w:numFmt w:val="decimal"/>
      <w:lvlText w:val="%1."/>
      <w:lvlJc w:val="righ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00000007"/>
    <w:multiLevelType w:val="multilevel"/>
    <w:tmpl w:val="00000007"/>
    <w:name w:val="WW8Num7"/>
    <w:lvl w:ilvl="0">
      <w:start w:val="1"/>
      <w:numFmt w:val="decimal"/>
      <w:lvlText w:val="%1."/>
      <w:lvlJc w:val="righ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 w15:restartNumberingAfterBreak="0">
    <w:nsid w:val="00000008"/>
    <w:multiLevelType w:val="multilevel"/>
    <w:tmpl w:val="00000008"/>
    <w:name w:val="WW8Num8"/>
    <w:lvl w:ilvl="0">
      <w:start w:val="1"/>
      <w:numFmt w:val="decimal"/>
      <w:lvlText w:val="%1."/>
      <w:lvlJc w:val="right"/>
      <w:pPr>
        <w:tabs>
          <w:tab w:val="num" w:pos="0"/>
        </w:tabs>
        <w:ind w:left="1080" w:hanging="360"/>
      </w:p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cs="Wingdings"/>
      </w:rPr>
    </w:lvl>
    <w:lvl w:ilvl="3">
      <w:start w:val="1"/>
      <w:numFmt w:val="bullet"/>
      <w:lvlText w:val=""/>
      <w:lvlJc w:val="left"/>
      <w:pPr>
        <w:tabs>
          <w:tab w:val="num" w:pos="0"/>
        </w:tabs>
        <w:ind w:left="3240" w:hanging="360"/>
      </w:pPr>
      <w:rPr>
        <w:rFonts w:ascii="Symbol" w:hAnsi="Symbol" w:cs="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cs="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7" w15:restartNumberingAfterBreak="0">
    <w:nsid w:val="00000009"/>
    <w:multiLevelType w:val="multilevel"/>
    <w:tmpl w:val="00000009"/>
    <w:name w:val="WW8Num9"/>
    <w:lvl w:ilvl="0">
      <w:start w:val="1"/>
      <w:numFmt w:val="decimal"/>
      <w:lvlText w:val="%1."/>
      <w:lvlJc w:val="right"/>
      <w:pPr>
        <w:tabs>
          <w:tab w:val="num" w:pos="0"/>
        </w:tabs>
        <w:ind w:left="1080" w:hanging="360"/>
      </w:p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cs="Wingdings"/>
      </w:rPr>
    </w:lvl>
    <w:lvl w:ilvl="3">
      <w:start w:val="1"/>
      <w:numFmt w:val="bullet"/>
      <w:lvlText w:val=""/>
      <w:lvlJc w:val="left"/>
      <w:pPr>
        <w:tabs>
          <w:tab w:val="num" w:pos="0"/>
        </w:tabs>
        <w:ind w:left="3240" w:hanging="360"/>
      </w:pPr>
      <w:rPr>
        <w:rFonts w:ascii="Symbol" w:hAnsi="Symbol" w:cs="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cs="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8" w15:restartNumberingAfterBreak="0">
    <w:nsid w:val="0000000A"/>
    <w:multiLevelType w:val="multilevel"/>
    <w:tmpl w:val="BBD8CCFC"/>
    <w:name w:val="WW8Num10"/>
    <w:lvl w:ilvl="0">
      <w:start w:val="1"/>
      <w:numFmt w:val="decimal"/>
      <w:lvlText w:val="%1."/>
      <w:lvlJc w:val="right"/>
      <w:pPr>
        <w:tabs>
          <w:tab w:val="num" w:pos="0"/>
        </w:tabs>
        <w:ind w:left="720" w:hanging="360"/>
      </w:pPr>
      <w:rPr>
        <w:lang w:val="en-U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0B"/>
    <w:multiLevelType w:val="multilevel"/>
    <w:tmpl w:val="0000000B"/>
    <w:name w:val="WW8Num11"/>
    <w:lvl w:ilvl="0">
      <w:start w:val="1"/>
      <w:numFmt w:val="decimal"/>
      <w:lvlText w:val="%1."/>
      <w:lvlJc w:val="right"/>
      <w:pPr>
        <w:tabs>
          <w:tab w:val="num" w:pos="0"/>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C"/>
    <w:multiLevelType w:val="multilevel"/>
    <w:tmpl w:val="0000000C"/>
    <w:name w:val="WW8Num12"/>
    <w:lvl w:ilvl="0">
      <w:start w:val="1"/>
      <w:numFmt w:val="decimal"/>
      <w:lvlText w:val="%1."/>
      <w:lvlJc w:val="right"/>
      <w:pPr>
        <w:tabs>
          <w:tab w:val="num" w:pos="720"/>
        </w:tabs>
        <w:ind w:left="720" w:hanging="360"/>
      </w:pPr>
      <w:rPr>
        <w:rFonts w:ascii="Times New Roman" w:hAnsi="Times New Roman" w:cs="Times New Roman"/>
        <w:b/>
        <w:sz w:val="24"/>
        <w:lang w:bidi="ar-EG"/>
      </w:rPr>
    </w:lvl>
    <w:lvl w:ilvl="1">
      <w:start w:val="1"/>
      <w:numFmt w:val="bullet"/>
      <w:lvlText w:val="-"/>
      <w:lvlJc w:val="left"/>
      <w:pPr>
        <w:tabs>
          <w:tab w:val="num" w:pos="1440"/>
        </w:tabs>
        <w:ind w:left="1440" w:hanging="360"/>
      </w:pPr>
      <w:rPr>
        <w:rFonts w:ascii="Times New Roman" w:hAnsi="Times New Roman" w:cs="Times New Roman"/>
        <w:lang w:bidi="ar-EG"/>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1" w15:restartNumberingAfterBreak="0">
    <w:nsid w:val="0000000D"/>
    <w:multiLevelType w:val="multilevel"/>
    <w:tmpl w:val="0000000D"/>
    <w:name w:val="WW8Num13"/>
    <w:lvl w:ilvl="0">
      <w:start w:val="1"/>
      <w:numFmt w:val="decimal"/>
      <w:lvlText w:val="%1."/>
      <w:lvlJc w:val="righ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2" w15:restartNumberingAfterBreak="0">
    <w:nsid w:val="0000000E"/>
    <w:multiLevelType w:val="multilevel"/>
    <w:tmpl w:val="0000000E"/>
    <w:name w:val="WW8Num14"/>
    <w:lvl w:ilvl="0">
      <w:start w:val="1"/>
      <w:numFmt w:val="decimal"/>
      <w:lvlText w:val="%1."/>
      <w:lvlJc w:val="righ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3" w15:restartNumberingAfterBreak="0">
    <w:nsid w:val="0000000F"/>
    <w:multiLevelType w:val="multilevel"/>
    <w:tmpl w:val="0000000F"/>
    <w:name w:val="WW8Num15"/>
    <w:lvl w:ilvl="0">
      <w:start w:val="1"/>
      <w:numFmt w:val="decimal"/>
      <w:lvlText w:val="%1."/>
      <w:lvlJc w:val="righ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15:restartNumberingAfterBreak="0">
    <w:nsid w:val="00000010"/>
    <w:multiLevelType w:val="multilevel"/>
    <w:tmpl w:val="00000010"/>
    <w:name w:val="WW8Num16"/>
    <w:lvl w:ilvl="0">
      <w:start w:val="1"/>
      <w:numFmt w:val="decimal"/>
      <w:lvlText w:val="%1."/>
      <w:lvlJc w:val="right"/>
      <w:pPr>
        <w:tabs>
          <w:tab w:val="num" w:pos="-180"/>
        </w:tabs>
        <w:ind w:left="54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5" w15:restartNumberingAfterBreak="0">
    <w:nsid w:val="00000011"/>
    <w:multiLevelType w:val="multilevel"/>
    <w:tmpl w:val="00000011"/>
    <w:name w:val="WW8Num17"/>
    <w:lvl w:ilvl="0">
      <w:start w:val="1"/>
      <w:numFmt w:val="decimal"/>
      <w:lvlText w:val="%1."/>
      <w:lvlJc w:val="righ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6" w15:restartNumberingAfterBreak="0">
    <w:nsid w:val="00000013"/>
    <w:multiLevelType w:val="multilevel"/>
    <w:tmpl w:val="00000013"/>
    <w:name w:val="WW8Num19"/>
    <w:lvl w:ilvl="0">
      <w:start w:val="1"/>
      <w:numFmt w:val="decimal"/>
      <w:lvlText w:val="%1."/>
      <w:lvlJc w:val="right"/>
      <w:pPr>
        <w:tabs>
          <w:tab w:val="num" w:pos="0"/>
        </w:tabs>
        <w:ind w:left="360" w:hanging="360"/>
      </w:pPr>
    </w:lvl>
    <w:lvl w:ilvl="1">
      <w:start w:val="2"/>
      <w:numFmt w:val="decimal"/>
      <w:lvlText w:val="%1.%2."/>
      <w:lvlJc w:val="left"/>
      <w:pPr>
        <w:tabs>
          <w:tab w:val="num" w:pos="0"/>
        </w:tabs>
        <w:ind w:left="720" w:hanging="720"/>
      </w:pPr>
    </w:lvl>
    <w:lvl w:ilvl="2">
      <w:start w:val="1"/>
      <w:numFmt w:val="decimal"/>
      <w:lvlText w:val="%1.%2.%3."/>
      <w:lvlJc w:val="left"/>
      <w:pPr>
        <w:tabs>
          <w:tab w:val="num" w:pos="0"/>
        </w:tabs>
        <w:ind w:left="1080" w:hanging="1080"/>
      </w:pPr>
    </w:lvl>
    <w:lvl w:ilvl="3">
      <w:start w:val="1"/>
      <w:numFmt w:val="decimal"/>
      <w:lvlText w:val="%1.%2.%3.%4."/>
      <w:lvlJc w:val="left"/>
      <w:pPr>
        <w:tabs>
          <w:tab w:val="num" w:pos="0"/>
        </w:tabs>
        <w:ind w:left="1440" w:hanging="1440"/>
      </w:pPr>
    </w:lvl>
    <w:lvl w:ilvl="4">
      <w:start w:val="1"/>
      <w:numFmt w:val="decimal"/>
      <w:lvlText w:val="%1.%2.%3.%4.%5."/>
      <w:lvlJc w:val="left"/>
      <w:pPr>
        <w:tabs>
          <w:tab w:val="num" w:pos="0"/>
        </w:tabs>
        <w:ind w:left="1440" w:hanging="1440"/>
      </w:pPr>
    </w:lvl>
    <w:lvl w:ilvl="5">
      <w:start w:val="1"/>
      <w:numFmt w:val="decimal"/>
      <w:lvlText w:val="%1.%2.%3.%4.%5.%6."/>
      <w:lvlJc w:val="left"/>
      <w:pPr>
        <w:tabs>
          <w:tab w:val="num" w:pos="0"/>
        </w:tabs>
        <w:ind w:left="1800" w:hanging="1800"/>
      </w:pPr>
    </w:lvl>
    <w:lvl w:ilvl="6">
      <w:start w:val="1"/>
      <w:numFmt w:val="decimal"/>
      <w:lvlText w:val="%1.%2.%3.%4.%5.%6.%7."/>
      <w:lvlJc w:val="left"/>
      <w:pPr>
        <w:tabs>
          <w:tab w:val="num" w:pos="0"/>
        </w:tabs>
        <w:ind w:left="2160" w:hanging="2160"/>
      </w:pPr>
    </w:lvl>
    <w:lvl w:ilvl="7">
      <w:start w:val="1"/>
      <w:numFmt w:val="decimal"/>
      <w:lvlText w:val="%1.%2.%3.%4.%5.%6.%7.%8."/>
      <w:lvlJc w:val="left"/>
      <w:pPr>
        <w:tabs>
          <w:tab w:val="num" w:pos="0"/>
        </w:tabs>
        <w:ind w:left="2520" w:hanging="2520"/>
      </w:pPr>
    </w:lvl>
    <w:lvl w:ilvl="8">
      <w:start w:val="1"/>
      <w:numFmt w:val="decimal"/>
      <w:lvlText w:val="%1.%2.%3.%4.%5.%6.%7.%8.%9."/>
      <w:lvlJc w:val="left"/>
      <w:pPr>
        <w:tabs>
          <w:tab w:val="num" w:pos="0"/>
        </w:tabs>
        <w:ind w:left="2520" w:hanging="2520"/>
      </w:pPr>
    </w:lvl>
  </w:abstractNum>
  <w:abstractNum w:abstractNumId="17" w15:restartNumberingAfterBreak="0">
    <w:nsid w:val="00000014"/>
    <w:multiLevelType w:val="multilevel"/>
    <w:tmpl w:val="00000014"/>
    <w:name w:val="WW8Num20"/>
    <w:lvl w:ilvl="0">
      <w:start w:val="1"/>
      <w:numFmt w:val="decimal"/>
      <w:lvlText w:val="%1."/>
      <w:lvlJc w:val="righ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00000015"/>
    <w:multiLevelType w:val="multilevel"/>
    <w:tmpl w:val="00000015"/>
    <w:name w:val="WW8Num21"/>
    <w:lvl w:ilvl="0">
      <w:start w:val="1"/>
      <w:numFmt w:val="decimal"/>
      <w:lvlText w:val="%1."/>
      <w:lvlJc w:val="righ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9" w15:restartNumberingAfterBreak="0">
    <w:nsid w:val="00000016"/>
    <w:multiLevelType w:val="multilevel"/>
    <w:tmpl w:val="00000016"/>
    <w:name w:val="WW8Num22"/>
    <w:lvl w:ilvl="0">
      <w:start w:val="1"/>
      <w:numFmt w:val="decimal"/>
      <w:lvlText w:val="%1."/>
      <w:lvlJc w:val="righ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0" w15:restartNumberingAfterBreak="0">
    <w:nsid w:val="00000017"/>
    <w:multiLevelType w:val="multilevel"/>
    <w:tmpl w:val="00000017"/>
    <w:name w:val="WW8Num23"/>
    <w:lvl w:ilvl="0">
      <w:start w:val="1"/>
      <w:numFmt w:val="decimal"/>
      <w:lvlText w:val="%1."/>
      <w:lvlJc w:val="righ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1" w15:restartNumberingAfterBreak="0">
    <w:nsid w:val="00000018"/>
    <w:multiLevelType w:val="multilevel"/>
    <w:tmpl w:val="00000018"/>
    <w:name w:val="WW8Num24"/>
    <w:lvl w:ilvl="0">
      <w:start w:val="1"/>
      <w:numFmt w:val="decimal"/>
      <w:lvlText w:val="%1."/>
      <w:lvlJc w:val="right"/>
      <w:pPr>
        <w:tabs>
          <w:tab w:val="num" w:pos="0"/>
        </w:tabs>
        <w:ind w:left="1080" w:hanging="360"/>
      </w:p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cs="Wingdings"/>
      </w:rPr>
    </w:lvl>
    <w:lvl w:ilvl="3">
      <w:start w:val="1"/>
      <w:numFmt w:val="bullet"/>
      <w:lvlText w:val=""/>
      <w:lvlJc w:val="left"/>
      <w:pPr>
        <w:tabs>
          <w:tab w:val="num" w:pos="0"/>
        </w:tabs>
        <w:ind w:left="3240" w:hanging="360"/>
      </w:pPr>
      <w:rPr>
        <w:rFonts w:ascii="Symbol" w:hAnsi="Symbol" w:cs="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cs="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22" w15:restartNumberingAfterBreak="0">
    <w:nsid w:val="00000019"/>
    <w:multiLevelType w:val="multilevel"/>
    <w:tmpl w:val="00000019"/>
    <w:name w:val="WW8Num25"/>
    <w:lvl w:ilvl="0">
      <w:start w:val="1"/>
      <w:numFmt w:val="decimal"/>
      <w:lvlText w:val="%1."/>
      <w:lvlJc w:val="right"/>
      <w:pPr>
        <w:tabs>
          <w:tab w:val="num" w:pos="0"/>
        </w:tabs>
        <w:ind w:left="720" w:hanging="360"/>
      </w:pPr>
      <w:rPr>
        <w:rFonts w:ascii="Times New Roman" w:eastAsia="Calibri" w:hAnsi="Times New Roman" w:cs="Times New Roman"/>
        <w:b/>
        <w:sz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3" w15:restartNumberingAfterBreak="0">
    <w:nsid w:val="0000001A"/>
    <w:multiLevelType w:val="multilevel"/>
    <w:tmpl w:val="0000001A"/>
    <w:name w:val="WW8Num26"/>
    <w:lvl w:ilvl="0">
      <w:start w:val="1"/>
      <w:numFmt w:val="decimal"/>
      <w:lvlText w:val="%1."/>
      <w:lvlJc w:val="righ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4" w15:restartNumberingAfterBreak="0">
    <w:nsid w:val="0000001B"/>
    <w:multiLevelType w:val="multilevel"/>
    <w:tmpl w:val="0000001B"/>
    <w:name w:val="WW8Num27"/>
    <w:lvl w:ilvl="0">
      <w:start w:val="1"/>
      <w:numFmt w:val="decimal"/>
      <w:lvlText w:val="%1."/>
      <w:lvlJc w:val="righ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5" w15:restartNumberingAfterBreak="0">
    <w:nsid w:val="0000001C"/>
    <w:multiLevelType w:val="multilevel"/>
    <w:tmpl w:val="0000001C"/>
    <w:name w:val="WW8Num28"/>
    <w:lvl w:ilvl="0">
      <w:start w:val="1"/>
      <w:numFmt w:val="decimal"/>
      <w:lvlText w:val="%1."/>
      <w:lvlJc w:val="righ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6" w15:restartNumberingAfterBreak="0">
    <w:nsid w:val="0000001D"/>
    <w:multiLevelType w:val="multilevel"/>
    <w:tmpl w:val="0000001D"/>
    <w:name w:val="WW8Num29"/>
    <w:lvl w:ilvl="0">
      <w:start w:val="1"/>
      <w:numFmt w:val="decimal"/>
      <w:lvlText w:val="%1-"/>
      <w:lvlJc w:val="right"/>
      <w:pPr>
        <w:tabs>
          <w:tab w:val="num" w:pos="0"/>
        </w:tabs>
        <w:ind w:left="360" w:hanging="360"/>
      </w:pPr>
      <w:rPr>
        <w:rFonts w:ascii="Times New Roman" w:hAnsi="Times New Roman" w:cs="Times New Roman"/>
        <w:b/>
        <w:sz w:val="24"/>
        <w:szCs w:val="24"/>
      </w:rPr>
    </w:lvl>
    <w:lvl w:ilvl="1">
      <w:start w:val="1"/>
      <w:numFmt w:val="bullet"/>
      <w:lvlText w:val="-"/>
      <w:lvlJc w:val="left"/>
      <w:pPr>
        <w:tabs>
          <w:tab w:val="num" w:pos="0"/>
        </w:tabs>
        <w:ind w:left="1080" w:hanging="360"/>
      </w:pPr>
      <w:rPr>
        <w:rFonts w:ascii="Arial" w:hAnsi="Arial" w:cs="Arial"/>
      </w:r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7" w15:restartNumberingAfterBreak="0">
    <w:nsid w:val="0000001E"/>
    <w:multiLevelType w:val="multilevel"/>
    <w:tmpl w:val="0000001E"/>
    <w:name w:val="WW8Num30"/>
    <w:lvl w:ilvl="0">
      <w:start w:val="1"/>
      <w:numFmt w:val="decimal"/>
      <w:lvlText w:val="%1."/>
      <w:lvlJc w:val="right"/>
      <w:pPr>
        <w:tabs>
          <w:tab w:val="num" w:pos="0"/>
        </w:tabs>
        <w:ind w:left="1350" w:hanging="360"/>
      </w:pPr>
    </w:lvl>
    <w:lvl w:ilvl="1">
      <w:start w:val="1"/>
      <w:numFmt w:val="lowerLetter"/>
      <w:lvlText w:val="%2."/>
      <w:lvlJc w:val="left"/>
      <w:pPr>
        <w:tabs>
          <w:tab w:val="num" w:pos="0"/>
        </w:tabs>
        <w:ind w:left="2070" w:hanging="360"/>
      </w:pPr>
    </w:lvl>
    <w:lvl w:ilvl="2">
      <w:start w:val="1"/>
      <w:numFmt w:val="lowerRoman"/>
      <w:lvlText w:val="%3."/>
      <w:lvlJc w:val="right"/>
      <w:pPr>
        <w:tabs>
          <w:tab w:val="num" w:pos="0"/>
        </w:tabs>
        <w:ind w:left="2790" w:hanging="180"/>
      </w:pPr>
    </w:lvl>
    <w:lvl w:ilvl="3">
      <w:start w:val="1"/>
      <w:numFmt w:val="decimal"/>
      <w:lvlText w:val="%4."/>
      <w:lvlJc w:val="left"/>
      <w:pPr>
        <w:tabs>
          <w:tab w:val="num" w:pos="0"/>
        </w:tabs>
        <w:ind w:left="3510" w:hanging="360"/>
      </w:pPr>
    </w:lvl>
    <w:lvl w:ilvl="4">
      <w:start w:val="1"/>
      <w:numFmt w:val="lowerLetter"/>
      <w:lvlText w:val="%5."/>
      <w:lvlJc w:val="left"/>
      <w:pPr>
        <w:tabs>
          <w:tab w:val="num" w:pos="0"/>
        </w:tabs>
        <w:ind w:left="4230" w:hanging="360"/>
      </w:pPr>
    </w:lvl>
    <w:lvl w:ilvl="5">
      <w:start w:val="1"/>
      <w:numFmt w:val="lowerRoman"/>
      <w:lvlText w:val="%6."/>
      <w:lvlJc w:val="right"/>
      <w:pPr>
        <w:tabs>
          <w:tab w:val="num" w:pos="0"/>
        </w:tabs>
        <w:ind w:left="4950" w:hanging="180"/>
      </w:pPr>
    </w:lvl>
    <w:lvl w:ilvl="6">
      <w:start w:val="1"/>
      <w:numFmt w:val="decimal"/>
      <w:lvlText w:val="%7."/>
      <w:lvlJc w:val="left"/>
      <w:pPr>
        <w:tabs>
          <w:tab w:val="num" w:pos="0"/>
        </w:tabs>
        <w:ind w:left="5670" w:hanging="360"/>
      </w:pPr>
    </w:lvl>
    <w:lvl w:ilvl="7">
      <w:start w:val="1"/>
      <w:numFmt w:val="lowerLetter"/>
      <w:lvlText w:val="%8."/>
      <w:lvlJc w:val="left"/>
      <w:pPr>
        <w:tabs>
          <w:tab w:val="num" w:pos="0"/>
        </w:tabs>
        <w:ind w:left="6390" w:hanging="360"/>
      </w:pPr>
    </w:lvl>
    <w:lvl w:ilvl="8">
      <w:start w:val="1"/>
      <w:numFmt w:val="lowerRoman"/>
      <w:lvlText w:val="%9."/>
      <w:lvlJc w:val="right"/>
      <w:pPr>
        <w:tabs>
          <w:tab w:val="num" w:pos="0"/>
        </w:tabs>
        <w:ind w:left="7110" w:hanging="180"/>
      </w:pPr>
    </w:lvl>
  </w:abstractNum>
  <w:abstractNum w:abstractNumId="28" w15:restartNumberingAfterBreak="0">
    <w:nsid w:val="0000001F"/>
    <w:multiLevelType w:val="multilevel"/>
    <w:tmpl w:val="0000001F"/>
    <w:name w:val="WW8Num31"/>
    <w:lvl w:ilvl="0">
      <w:start w:val="1"/>
      <w:numFmt w:val="decimal"/>
      <w:lvlText w:val="%1."/>
      <w:lvlJc w:val="righ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9" w15:restartNumberingAfterBreak="0">
    <w:nsid w:val="00000020"/>
    <w:multiLevelType w:val="multilevel"/>
    <w:tmpl w:val="00000020"/>
    <w:name w:val="WW8Num32"/>
    <w:lvl w:ilvl="0">
      <w:start w:val="1"/>
      <w:numFmt w:val="decimal"/>
      <w:lvlText w:val="%1."/>
      <w:lvlJc w:val="right"/>
      <w:pPr>
        <w:tabs>
          <w:tab w:val="num" w:pos="0"/>
        </w:tabs>
        <w:ind w:left="1080" w:hanging="360"/>
      </w:p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cs="Wingdings"/>
      </w:rPr>
    </w:lvl>
    <w:lvl w:ilvl="3">
      <w:start w:val="1"/>
      <w:numFmt w:val="bullet"/>
      <w:lvlText w:val=""/>
      <w:lvlJc w:val="left"/>
      <w:pPr>
        <w:tabs>
          <w:tab w:val="num" w:pos="0"/>
        </w:tabs>
        <w:ind w:left="3240" w:hanging="360"/>
      </w:pPr>
      <w:rPr>
        <w:rFonts w:ascii="Symbol" w:hAnsi="Symbol" w:cs="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cs="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30" w15:restartNumberingAfterBreak="0">
    <w:nsid w:val="00000021"/>
    <w:multiLevelType w:val="multilevel"/>
    <w:tmpl w:val="00000021"/>
    <w:name w:val="WW8Num33"/>
    <w:lvl w:ilvl="0">
      <w:start w:val="1"/>
      <w:numFmt w:val="decimal"/>
      <w:lvlText w:val="%1."/>
      <w:lvlJc w:val="right"/>
      <w:pPr>
        <w:tabs>
          <w:tab w:val="num" w:pos="0"/>
        </w:tabs>
        <w:ind w:left="1440" w:hanging="360"/>
      </w:pPr>
    </w:lvl>
    <w:lvl w:ilvl="1">
      <w:start w:val="1"/>
      <w:numFmt w:val="bullet"/>
      <w:lvlText w:val="o"/>
      <w:lvlJc w:val="left"/>
      <w:pPr>
        <w:tabs>
          <w:tab w:val="num" w:pos="0"/>
        </w:tabs>
        <w:ind w:left="2160" w:hanging="360"/>
      </w:pPr>
      <w:rPr>
        <w:rFonts w:ascii="Courier New" w:hAnsi="Courier New" w:cs="Courier New"/>
      </w:rPr>
    </w:lvl>
    <w:lvl w:ilvl="2">
      <w:start w:val="1"/>
      <w:numFmt w:val="bullet"/>
      <w:lvlText w:val=""/>
      <w:lvlJc w:val="left"/>
      <w:pPr>
        <w:tabs>
          <w:tab w:val="num" w:pos="0"/>
        </w:tabs>
        <w:ind w:left="2880" w:hanging="360"/>
      </w:pPr>
      <w:rPr>
        <w:rFonts w:ascii="Wingdings" w:hAnsi="Wingdings" w:cs="Wingdings"/>
      </w:rPr>
    </w:lvl>
    <w:lvl w:ilvl="3">
      <w:start w:val="1"/>
      <w:numFmt w:val="bullet"/>
      <w:lvlText w:val=""/>
      <w:lvlJc w:val="left"/>
      <w:pPr>
        <w:tabs>
          <w:tab w:val="num" w:pos="0"/>
        </w:tabs>
        <w:ind w:left="3600" w:hanging="360"/>
      </w:pPr>
      <w:rPr>
        <w:rFonts w:ascii="Symbol" w:hAnsi="Symbol" w:cs="Symbol"/>
      </w:rPr>
    </w:lvl>
    <w:lvl w:ilvl="4">
      <w:start w:val="1"/>
      <w:numFmt w:val="bullet"/>
      <w:lvlText w:val="o"/>
      <w:lvlJc w:val="left"/>
      <w:pPr>
        <w:tabs>
          <w:tab w:val="num" w:pos="0"/>
        </w:tabs>
        <w:ind w:left="4320" w:hanging="360"/>
      </w:pPr>
      <w:rPr>
        <w:rFonts w:ascii="Courier New" w:hAnsi="Courier New" w:cs="Courier New"/>
      </w:rPr>
    </w:lvl>
    <w:lvl w:ilvl="5">
      <w:start w:val="1"/>
      <w:numFmt w:val="bullet"/>
      <w:lvlText w:val=""/>
      <w:lvlJc w:val="left"/>
      <w:pPr>
        <w:tabs>
          <w:tab w:val="num" w:pos="0"/>
        </w:tabs>
        <w:ind w:left="5040" w:hanging="360"/>
      </w:pPr>
      <w:rPr>
        <w:rFonts w:ascii="Wingdings" w:hAnsi="Wingdings" w:cs="Wingdings"/>
      </w:rPr>
    </w:lvl>
    <w:lvl w:ilvl="6">
      <w:start w:val="1"/>
      <w:numFmt w:val="bullet"/>
      <w:lvlText w:val=""/>
      <w:lvlJc w:val="left"/>
      <w:pPr>
        <w:tabs>
          <w:tab w:val="num" w:pos="0"/>
        </w:tabs>
        <w:ind w:left="5760" w:hanging="360"/>
      </w:pPr>
      <w:rPr>
        <w:rFonts w:ascii="Symbol" w:hAnsi="Symbol" w:cs="Symbol"/>
      </w:rPr>
    </w:lvl>
    <w:lvl w:ilvl="7">
      <w:start w:val="1"/>
      <w:numFmt w:val="bullet"/>
      <w:lvlText w:val="o"/>
      <w:lvlJc w:val="left"/>
      <w:pPr>
        <w:tabs>
          <w:tab w:val="num" w:pos="0"/>
        </w:tabs>
        <w:ind w:left="6480" w:hanging="360"/>
      </w:pPr>
      <w:rPr>
        <w:rFonts w:ascii="Courier New" w:hAnsi="Courier New" w:cs="Courier New"/>
      </w:rPr>
    </w:lvl>
    <w:lvl w:ilvl="8">
      <w:start w:val="1"/>
      <w:numFmt w:val="bullet"/>
      <w:lvlText w:val=""/>
      <w:lvlJc w:val="left"/>
      <w:pPr>
        <w:tabs>
          <w:tab w:val="num" w:pos="0"/>
        </w:tabs>
        <w:ind w:left="7200" w:hanging="360"/>
      </w:pPr>
      <w:rPr>
        <w:rFonts w:ascii="Wingdings" w:hAnsi="Wingdings" w:cs="Wingdings"/>
      </w:rPr>
    </w:lvl>
  </w:abstractNum>
  <w:abstractNum w:abstractNumId="31" w15:restartNumberingAfterBreak="0">
    <w:nsid w:val="00000022"/>
    <w:multiLevelType w:val="multilevel"/>
    <w:tmpl w:val="00000022"/>
    <w:name w:val="WW8Num34"/>
    <w:lvl w:ilvl="0">
      <w:start w:val="1"/>
      <w:numFmt w:val="bullet"/>
      <w:lvlText w:val=""/>
      <w:lvlJc w:val="left"/>
      <w:pPr>
        <w:tabs>
          <w:tab w:val="num" w:pos="0"/>
        </w:tabs>
        <w:ind w:left="720" w:hanging="360"/>
      </w:pPr>
      <w:rPr>
        <w:rFonts w:ascii="Symbol" w:hAnsi="Symbol" w:cs="Symbol"/>
      </w:rPr>
    </w:lvl>
    <w:lvl w:ilvl="1">
      <w:start w:val="1"/>
      <w:numFmt w:val="decimal"/>
      <w:lvlText w:val="%2."/>
      <w:lvlJc w:val="right"/>
      <w:pPr>
        <w:tabs>
          <w:tab w:val="num" w:pos="0"/>
        </w:tabs>
        <w:ind w:left="1440" w:hanging="360"/>
      </w:p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2" w15:restartNumberingAfterBreak="0">
    <w:nsid w:val="00000023"/>
    <w:multiLevelType w:val="multilevel"/>
    <w:tmpl w:val="00000023"/>
    <w:name w:val="WW8Num35"/>
    <w:lvl w:ilvl="0">
      <w:start w:val="1"/>
      <w:numFmt w:val="decimal"/>
      <w:lvlText w:val="%1."/>
      <w:lvlJc w:val="right"/>
      <w:pPr>
        <w:tabs>
          <w:tab w:val="num" w:pos="-180"/>
        </w:tabs>
        <w:ind w:left="54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3" w15:restartNumberingAfterBreak="0">
    <w:nsid w:val="00000026"/>
    <w:multiLevelType w:val="multilevel"/>
    <w:tmpl w:val="00000026"/>
    <w:name w:val="WW8Num38"/>
    <w:lvl w:ilvl="0">
      <w:start w:val="1"/>
      <w:numFmt w:val="decimal"/>
      <w:lvlText w:val="%1."/>
      <w:lvlJc w:val="right"/>
      <w:pPr>
        <w:tabs>
          <w:tab w:val="num" w:pos="0"/>
        </w:tabs>
        <w:ind w:left="776" w:hanging="360"/>
      </w:pPr>
    </w:lvl>
    <w:lvl w:ilvl="1">
      <w:start w:val="1"/>
      <w:numFmt w:val="lowerLetter"/>
      <w:lvlText w:val="%2."/>
      <w:lvlJc w:val="left"/>
      <w:pPr>
        <w:tabs>
          <w:tab w:val="num" w:pos="0"/>
        </w:tabs>
        <w:ind w:left="1496" w:hanging="360"/>
      </w:pPr>
    </w:lvl>
    <w:lvl w:ilvl="2">
      <w:start w:val="1"/>
      <w:numFmt w:val="lowerRoman"/>
      <w:lvlText w:val="%3."/>
      <w:lvlJc w:val="right"/>
      <w:pPr>
        <w:tabs>
          <w:tab w:val="num" w:pos="0"/>
        </w:tabs>
        <w:ind w:left="2216" w:hanging="180"/>
      </w:pPr>
    </w:lvl>
    <w:lvl w:ilvl="3">
      <w:start w:val="1"/>
      <w:numFmt w:val="decimal"/>
      <w:lvlText w:val="%4."/>
      <w:lvlJc w:val="left"/>
      <w:pPr>
        <w:tabs>
          <w:tab w:val="num" w:pos="0"/>
        </w:tabs>
        <w:ind w:left="2936" w:hanging="360"/>
      </w:pPr>
    </w:lvl>
    <w:lvl w:ilvl="4">
      <w:start w:val="1"/>
      <w:numFmt w:val="lowerLetter"/>
      <w:lvlText w:val="%5."/>
      <w:lvlJc w:val="left"/>
      <w:pPr>
        <w:tabs>
          <w:tab w:val="num" w:pos="0"/>
        </w:tabs>
        <w:ind w:left="3656" w:hanging="360"/>
      </w:pPr>
    </w:lvl>
    <w:lvl w:ilvl="5">
      <w:start w:val="1"/>
      <w:numFmt w:val="lowerRoman"/>
      <w:lvlText w:val="%6."/>
      <w:lvlJc w:val="right"/>
      <w:pPr>
        <w:tabs>
          <w:tab w:val="num" w:pos="0"/>
        </w:tabs>
        <w:ind w:left="4376" w:hanging="180"/>
      </w:pPr>
    </w:lvl>
    <w:lvl w:ilvl="6">
      <w:start w:val="1"/>
      <w:numFmt w:val="decimal"/>
      <w:lvlText w:val="%7."/>
      <w:lvlJc w:val="left"/>
      <w:pPr>
        <w:tabs>
          <w:tab w:val="num" w:pos="0"/>
        </w:tabs>
        <w:ind w:left="5096" w:hanging="360"/>
      </w:pPr>
    </w:lvl>
    <w:lvl w:ilvl="7">
      <w:start w:val="1"/>
      <w:numFmt w:val="lowerLetter"/>
      <w:lvlText w:val="%8."/>
      <w:lvlJc w:val="left"/>
      <w:pPr>
        <w:tabs>
          <w:tab w:val="num" w:pos="0"/>
        </w:tabs>
        <w:ind w:left="5816" w:hanging="360"/>
      </w:pPr>
    </w:lvl>
    <w:lvl w:ilvl="8">
      <w:start w:val="1"/>
      <w:numFmt w:val="lowerRoman"/>
      <w:lvlText w:val="%9."/>
      <w:lvlJc w:val="right"/>
      <w:pPr>
        <w:tabs>
          <w:tab w:val="num" w:pos="0"/>
        </w:tabs>
        <w:ind w:left="6536" w:hanging="180"/>
      </w:pPr>
    </w:lvl>
  </w:abstractNum>
  <w:abstractNum w:abstractNumId="34" w15:restartNumberingAfterBreak="0">
    <w:nsid w:val="00000027"/>
    <w:multiLevelType w:val="multilevel"/>
    <w:tmpl w:val="00000027"/>
    <w:name w:val="WW8Num39"/>
    <w:lvl w:ilvl="0">
      <w:start w:val="1"/>
      <w:numFmt w:val="decimal"/>
      <w:lvlText w:val="%1."/>
      <w:lvlJc w:val="righ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5" w15:restartNumberingAfterBreak="0">
    <w:nsid w:val="00000028"/>
    <w:multiLevelType w:val="multilevel"/>
    <w:tmpl w:val="00000028"/>
    <w:name w:val="WW8Num40"/>
    <w:lvl w:ilvl="0">
      <w:start w:val="1"/>
      <w:numFmt w:val="decimal"/>
      <w:lvlText w:val="%1."/>
      <w:lvlJc w:val="right"/>
      <w:pPr>
        <w:tabs>
          <w:tab w:val="num" w:pos="0"/>
        </w:tabs>
        <w:ind w:left="990" w:hanging="360"/>
      </w:p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cs="Wingdings"/>
      </w:rPr>
    </w:lvl>
    <w:lvl w:ilvl="3">
      <w:start w:val="1"/>
      <w:numFmt w:val="bullet"/>
      <w:lvlText w:val=""/>
      <w:lvlJc w:val="left"/>
      <w:pPr>
        <w:tabs>
          <w:tab w:val="num" w:pos="0"/>
        </w:tabs>
        <w:ind w:left="3240" w:hanging="360"/>
      </w:pPr>
      <w:rPr>
        <w:rFonts w:ascii="Symbol" w:hAnsi="Symbol" w:cs="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cs="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36" w15:restartNumberingAfterBreak="0">
    <w:nsid w:val="00000029"/>
    <w:multiLevelType w:val="multilevel"/>
    <w:tmpl w:val="00000029"/>
    <w:name w:val="WW8Num41"/>
    <w:lvl w:ilvl="0">
      <w:start w:val="1"/>
      <w:numFmt w:val="decimal"/>
      <w:lvlText w:val="%1."/>
      <w:lvlJc w:val="righ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7" w15:restartNumberingAfterBreak="0">
    <w:nsid w:val="0000002A"/>
    <w:multiLevelType w:val="multilevel"/>
    <w:tmpl w:val="0000002A"/>
    <w:name w:val="WW8Num42"/>
    <w:lvl w:ilvl="0">
      <w:start w:val="1"/>
      <w:numFmt w:val="decimal"/>
      <w:lvlText w:val="%1."/>
      <w:lvlJc w:val="righ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8" w15:restartNumberingAfterBreak="0">
    <w:nsid w:val="0000002B"/>
    <w:multiLevelType w:val="multilevel"/>
    <w:tmpl w:val="0000002B"/>
    <w:name w:val="WW8Num43"/>
    <w:lvl w:ilvl="0">
      <w:start w:val="1"/>
      <w:numFmt w:val="decimal"/>
      <w:lvlText w:val="%1."/>
      <w:lvlJc w:val="right"/>
      <w:pPr>
        <w:tabs>
          <w:tab w:val="num" w:pos="0"/>
        </w:tabs>
        <w:ind w:left="1080" w:hanging="360"/>
      </w:p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cs="Wingdings"/>
      </w:rPr>
    </w:lvl>
    <w:lvl w:ilvl="3">
      <w:start w:val="1"/>
      <w:numFmt w:val="bullet"/>
      <w:lvlText w:val=""/>
      <w:lvlJc w:val="left"/>
      <w:pPr>
        <w:tabs>
          <w:tab w:val="num" w:pos="0"/>
        </w:tabs>
        <w:ind w:left="3240" w:hanging="360"/>
      </w:pPr>
      <w:rPr>
        <w:rFonts w:ascii="Symbol" w:hAnsi="Symbol" w:cs="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cs="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39" w15:restartNumberingAfterBreak="0">
    <w:nsid w:val="0000002C"/>
    <w:multiLevelType w:val="multilevel"/>
    <w:tmpl w:val="0000002C"/>
    <w:name w:val="WW8Num44"/>
    <w:lvl w:ilvl="0">
      <w:start w:val="1"/>
      <w:numFmt w:val="decimal"/>
      <w:lvlText w:val="%1-"/>
      <w:lvlJc w:val="right"/>
      <w:pPr>
        <w:tabs>
          <w:tab w:val="num" w:pos="0"/>
        </w:tabs>
        <w:ind w:left="360" w:hanging="360"/>
      </w:pPr>
      <w:rPr>
        <w:rFonts w:ascii="Times New Roman" w:hAnsi="Times New Roman" w:cs="Times New Roman"/>
        <w:b/>
        <w:sz w:val="24"/>
        <w:szCs w:val="24"/>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0" w15:restartNumberingAfterBreak="0">
    <w:nsid w:val="0000002D"/>
    <w:multiLevelType w:val="multilevel"/>
    <w:tmpl w:val="0000002D"/>
    <w:name w:val="WW8Num45"/>
    <w:lvl w:ilvl="0">
      <w:start w:val="1"/>
      <w:numFmt w:val="decimal"/>
      <w:lvlText w:val="%1-"/>
      <w:lvlJc w:val="right"/>
      <w:pPr>
        <w:tabs>
          <w:tab w:val="num" w:pos="0"/>
        </w:tabs>
        <w:ind w:left="270" w:hanging="360"/>
      </w:pPr>
    </w:lvl>
    <w:lvl w:ilvl="1">
      <w:start w:val="1"/>
      <w:numFmt w:val="lowerLetter"/>
      <w:lvlText w:val="%2."/>
      <w:lvlJc w:val="left"/>
      <w:pPr>
        <w:tabs>
          <w:tab w:val="num" w:pos="0"/>
        </w:tabs>
        <w:ind w:left="990" w:hanging="360"/>
      </w:pPr>
    </w:lvl>
    <w:lvl w:ilvl="2">
      <w:start w:val="1"/>
      <w:numFmt w:val="lowerRoman"/>
      <w:lvlText w:val="%3."/>
      <w:lvlJc w:val="right"/>
      <w:pPr>
        <w:tabs>
          <w:tab w:val="num" w:pos="0"/>
        </w:tabs>
        <w:ind w:left="1710" w:hanging="180"/>
      </w:pPr>
    </w:lvl>
    <w:lvl w:ilvl="3">
      <w:start w:val="1"/>
      <w:numFmt w:val="decimal"/>
      <w:lvlText w:val="%4."/>
      <w:lvlJc w:val="left"/>
      <w:pPr>
        <w:tabs>
          <w:tab w:val="num" w:pos="0"/>
        </w:tabs>
        <w:ind w:left="2430" w:hanging="360"/>
      </w:pPr>
    </w:lvl>
    <w:lvl w:ilvl="4">
      <w:start w:val="1"/>
      <w:numFmt w:val="lowerLetter"/>
      <w:lvlText w:val="%5."/>
      <w:lvlJc w:val="left"/>
      <w:pPr>
        <w:tabs>
          <w:tab w:val="num" w:pos="0"/>
        </w:tabs>
        <w:ind w:left="3150" w:hanging="360"/>
      </w:pPr>
    </w:lvl>
    <w:lvl w:ilvl="5">
      <w:start w:val="1"/>
      <w:numFmt w:val="lowerRoman"/>
      <w:lvlText w:val="%6."/>
      <w:lvlJc w:val="right"/>
      <w:pPr>
        <w:tabs>
          <w:tab w:val="num" w:pos="0"/>
        </w:tabs>
        <w:ind w:left="3870" w:hanging="180"/>
      </w:pPr>
    </w:lvl>
    <w:lvl w:ilvl="6">
      <w:start w:val="1"/>
      <w:numFmt w:val="decimal"/>
      <w:lvlText w:val="%7."/>
      <w:lvlJc w:val="left"/>
      <w:pPr>
        <w:tabs>
          <w:tab w:val="num" w:pos="0"/>
        </w:tabs>
        <w:ind w:left="4590" w:hanging="360"/>
      </w:pPr>
    </w:lvl>
    <w:lvl w:ilvl="7">
      <w:start w:val="1"/>
      <w:numFmt w:val="lowerLetter"/>
      <w:lvlText w:val="%8."/>
      <w:lvlJc w:val="left"/>
      <w:pPr>
        <w:tabs>
          <w:tab w:val="num" w:pos="0"/>
        </w:tabs>
        <w:ind w:left="5310" w:hanging="360"/>
      </w:pPr>
    </w:lvl>
    <w:lvl w:ilvl="8">
      <w:start w:val="1"/>
      <w:numFmt w:val="lowerRoman"/>
      <w:lvlText w:val="%9."/>
      <w:lvlJc w:val="right"/>
      <w:pPr>
        <w:tabs>
          <w:tab w:val="num" w:pos="0"/>
        </w:tabs>
        <w:ind w:left="6030" w:hanging="180"/>
      </w:pPr>
    </w:lvl>
  </w:abstractNum>
  <w:abstractNum w:abstractNumId="41" w15:restartNumberingAfterBreak="0">
    <w:nsid w:val="0000002E"/>
    <w:multiLevelType w:val="multilevel"/>
    <w:tmpl w:val="0000002E"/>
    <w:name w:val="WW8Num46"/>
    <w:lvl w:ilvl="0">
      <w:start w:val="1"/>
      <w:numFmt w:val="decimal"/>
      <w:lvlText w:val="%1."/>
      <w:lvlJc w:val="right"/>
      <w:pPr>
        <w:tabs>
          <w:tab w:val="num" w:pos="0"/>
        </w:tabs>
        <w:ind w:left="360" w:hanging="360"/>
      </w:pPr>
      <w:rPr>
        <w:rFonts w:ascii="Times New Roman" w:hAnsi="Times New Roman" w:cs="Times New Roman"/>
        <w:b/>
        <w:sz w:val="24"/>
        <w:szCs w:val="28"/>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2" w15:restartNumberingAfterBreak="0">
    <w:nsid w:val="0000002F"/>
    <w:multiLevelType w:val="multilevel"/>
    <w:tmpl w:val="0000002F"/>
    <w:name w:val="WW8Num47"/>
    <w:lvl w:ilvl="0">
      <w:start w:val="1"/>
      <w:numFmt w:val="decimal"/>
      <w:lvlText w:val="%1-"/>
      <w:lvlJc w:val="righ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3" w15:restartNumberingAfterBreak="0">
    <w:nsid w:val="00000030"/>
    <w:multiLevelType w:val="multilevel"/>
    <w:tmpl w:val="4E6CFE8A"/>
    <w:name w:val="WW8Num48"/>
    <w:lvl w:ilvl="0">
      <w:start w:val="1"/>
      <w:numFmt w:val="decimal"/>
      <w:lvlText w:val="%1."/>
      <w:lvlJc w:val="right"/>
      <w:pPr>
        <w:tabs>
          <w:tab w:val="num" w:pos="0"/>
        </w:tabs>
        <w:ind w:left="720" w:hanging="360"/>
      </w:pPr>
      <w:rPr>
        <w:rFonts w:ascii="Simplified Arabic" w:eastAsia="Batang" w:hAnsi="Simplified Arabic" w:cs="Simplified Arabic"/>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4" w15:restartNumberingAfterBreak="0">
    <w:nsid w:val="00000031"/>
    <w:multiLevelType w:val="multilevel"/>
    <w:tmpl w:val="00000031"/>
    <w:name w:val="WW8Num49"/>
    <w:lvl w:ilvl="0">
      <w:start w:val="1"/>
      <w:numFmt w:val="decimal"/>
      <w:lvlText w:val="%1."/>
      <w:lvlJc w:val="righ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5" w15:restartNumberingAfterBreak="0">
    <w:nsid w:val="00000032"/>
    <w:multiLevelType w:val="multilevel"/>
    <w:tmpl w:val="00000032"/>
    <w:name w:val="WW8Num50"/>
    <w:lvl w:ilvl="0">
      <w:start w:val="1"/>
      <w:numFmt w:val="decimal"/>
      <w:lvlText w:val="%1."/>
      <w:lvlJc w:val="righ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6" w15:restartNumberingAfterBreak="0">
    <w:nsid w:val="00000033"/>
    <w:multiLevelType w:val="multilevel"/>
    <w:tmpl w:val="00000033"/>
    <w:name w:val="WW8Num51"/>
    <w:lvl w:ilvl="0">
      <w:start w:val="1"/>
      <w:numFmt w:val="decimal"/>
      <w:lvlText w:val="%1."/>
      <w:lvlJc w:val="right"/>
      <w:pPr>
        <w:tabs>
          <w:tab w:val="num" w:pos="0"/>
        </w:tabs>
        <w:ind w:left="1080" w:hanging="360"/>
      </w:p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cs="Wingdings"/>
      </w:rPr>
    </w:lvl>
    <w:lvl w:ilvl="3">
      <w:start w:val="1"/>
      <w:numFmt w:val="bullet"/>
      <w:lvlText w:val=""/>
      <w:lvlJc w:val="left"/>
      <w:pPr>
        <w:tabs>
          <w:tab w:val="num" w:pos="0"/>
        </w:tabs>
        <w:ind w:left="3240" w:hanging="360"/>
      </w:pPr>
      <w:rPr>
        <w:rFonts w:ascii="Symbol" w:hAnsi="Symbol" w:cs="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cs="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47" w15:restartNumberingAfterBreak="0">
    <w:nsid w:val="00000034"/>
    <w:multiLevelType w:val="multilevel"/>
    <w:tmpl w:val="00000034"/>
    <w:name w:val="WW8Num52"/>
    <w:lvl w:ilvl="0">
      <w:start w:val="1"/>
      <w:numFmt w:val="decimal"/>
      <w:lvlText w:val="%1."/>
      <w:lvlJc w:val="righ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8" w15:restartNumberingAfterBreak="0">
    <w:nsid w:val="00000035"/>
    <w:multiLevelType w:val="multilevel"/>
    <w:tmpl w:val="00000035"/>
    <w:name w:val="WW8Num53"/>
    <w:lvl w:ilvl="0">
      <w:start w:val="1"/>
      <w:numFmt w:val="decimal"/>
      <w:lvlText w:val="%1."/>
      <w:lvlJc w:val="right"/>
      <w:pPr>
        <w:tabs>
          <w:tab w:val="num" w:pos="0"/>
        </w:tabs>
        <w:ind w:left="1080" w:hanging="360"/>
      </w:p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cs="Wingdings"/>
      </w:rPr>
    </w:lvl>
    <w:lvl w:ilvl="3">
      <w:start w:val="1"/>
      <w:numFmt w:val="bullet"/>
      <w:lvlText w:val=""/>
      <w:lvlJc w:val="left"/>
      <w:pPr>
        <w:tabs>
          <w:tab w:val="num" w:pos="0"/>
        </w:tabs>
        <w:ind w:left="3240" w:hanging="360"/>
      </w:pPr>
      <w:rPr>
        <w:rFonts w:ascii="Symbol" w:hAnsi="Symbol" w:cs="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cs="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49" w15:restartNumberingAfterBreak="0">
    <w:nsid w:val="00000036"/>
    <w:multiLevelType w:val="multilevel"/>
    <w:tmpl w:val="00000036"/>
    <w:name w:val="WW8Num54"/>
    <w:lvl w:ilvl="0">
      <w:start w:val="1"/>
      <w:numFmt w:val="decimal"/>
      <w:lvlText w:val="%1."/>
      <w:lvlJc w:val="right"/>
      <w:pPr>
        <w:tabs>
          <w:tab w:val="num" w:pos="0"/>
        </w:tabs>
        <w:ind w:left="450" w:hanging="360"/>
      </w:pPr>
    </w:lvl>
    <w:lvl w:ilvl="1">
      <w:start w:val="1"/>
      <w:numFmt w:val="lowerLetter"/>
      <w:lvlText w:val="%2."/>
      <w:lvlJc w:val="left"/>
      <w:pPr>
        <w:tabs>
          <w:tab w:val="num" w:pos="0"/>
        </w:tabs>
        <w:ind w:left="1170" w:hanging="360"/>
      </w:pPr>
    </w:lvl>
    <w:lvl w:ilvl="2">
      <w:start w:val="1"/>
      <w:numFmt w:val="lowerRoman"/>
      <w:lvlText w:val="%3."/>
      <w:lvlJc w:val="right"/>
      <w:pPr>
        <w:tabs>
          <w:tab w:val="num" w:pos="0"/>
        </w:tabs>
        <w:ind w:left="1890" w:hanging="180"/>
      </w:pPr>
    </w:lvl>
    <w:lvl w:ilvl="3">
      <w:start w:val="1"/>
      <w:numFmt w:val="decimal"/>
      <w:lvlText w:val="%4."/>
      <w:lvlJc w:val="left"/>
      <w:pPr>
        <w:tabs>
          <w:tab w:val="num" w:pos="0"/>
        </w:tabs>
        <w:ind w:left="2610" w:hanging="360"/>
      </w:pPr>
    </w:lvl>
    <w:lvl w:ilvl="4">
      <w:start w:val="1"/>
      <w:numFmt w:val="lowerLetter"/>
      <w:lvlText w:val="%5."/>
      <w:lvlJc w:val="left"/>
      <w:pPr>
        <w:tabs>
          <w:tab w:val="num" w:pos="0"/>
        </w:tabs>
        <w:ind w:left="3330" w:hanging="360"/>
      </w:pPr>
    </w:lvl>
    <w:lvl w:ilvl="5">
      <w:start w:val="1"/>
      <w:numFmt w:val="lowerRoman"/>
      <w:lvlText w:val="%6."/>
      <w:lvlJc w:val="right"/>
      <w:pPr>
        <w:tabs>
          <w:tab w:val="num" w:pos="0"/>
        </w:tabs>
        <w:ind w:left="4050" w:hanging="180"/>
      </w:pPr>
    </w:lvl>
    <w:lvl w:ilvl="6">
      <w:start w:val="1"/>
      <w:numFmt w:val="decimal"/>
      <w:lvlText w:val="%7."/>
      <w:lvlJc w:val="left"/>
      <w:pPr>
        <w:tabs>
          <w:tab w:val="num" w:pos="0"/>
        </w:tabs>
        <w:ind w:left="4770" w:hanging="360"/>
      </w:pPr>
    </w:lvl>
    <w:lvl w:ilvl="7">
      <w:start w:val="1"/>
      <w:numFmt w:val="lowerLetter"/>
      <w:lvlText w:val="%8."/>
      <w:lvlJc w:val="left"/>
      <w:pPr>
        <w:tabs>
          <w:tab w:val="num" w:pos="0"/>
        </w:tabs>
        <w:ind w:left="5490" w:hanging="360"/>
      </w:pPr>
    </w:lvl>
    <w:lvl w:ilvl="8">
      <w:start w:val="1"/>
      <w:numFmt w:val="lowerRoman"/>
      <w:lvlText w:val="%9."/>
      <w:lvlJc w:val="right"/>
      <w:pPr>
        <w:tabs>
          <w:tab w:val="num" w:pos="0"/>
        </w:tabs>
        <w:ind w:left="6210" w:hanging="180"/>
      </w:pPr>
    </w:lvl>
  </w:abstractNum>
  <w:abstractNum w:abstractNumId="50" w15:restartNumberingAfterBreak="0">
    <w:nsid w:val="00000037"/>
    <w:multiLevelType w:val="multilevel"/>
    <w:tmpl w:val="00000037"/>
    <w:name w:val="WW8Num55"/>
    <w:lvl w:ilvl="0">
      <w:start w:val="1"/>
      <w:numFmt w:val="decimal"/>
      <w:lvlText w:val="%1."/>
      <w:lvlJc w:val="right"/>
      <w:pPr>
        <w:tabs>
          <w:tab w:val="num" w:pos="0"/>
        </w:tabs>
        <w:ind w:left="1080" w:hanging="360"/>
      </w:p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cs="Wingdings"/>
      </w:rPr>
    </w:lvl>
    <w:lvl w:ilvl="3">
      <w:start w:val="1"/>
      <w:numFmt w:val="bullet"/>
      <w:lvlText w:val=""/>
      <w:lvlJc w:val="left"/>
      <w:pPr>
        <w:tabs>
          <w:tab w:val="num" w:pos="0"/>
        </w:tabs>
        <w:ind w:left="3240" w:hanging="360"/>
      </w:pPr>
      <w:rPr>
        <w:rFonts w:ascii="Symbol" w:hAnsi="Symbol" w:cs="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cs="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51" w15:restartNumberingAfterBreak="0">
    <w:nsid w:val="00000039"/>
    <w:multiLevelType w:val="multilevel"/>
    <w:tmpl w:val="00000039"/>
    <w:name w:val="WW8Num57"/>
    <w:lvl w:ilvl="0">
      <w:start w:val="1"/>
      <w:numFmt w:val="decimal"/>
      <w:lvlText w:val="%1."/>
      <w:lvlJc w:val="righ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2" w15:restartNumberingAfterBreak="0">
    <w:nsid w:val="004868E4"/>
    <w:multiLevelType w:val="multilevel"/>
    <w:tmpl w:val="6ACA3E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00492D32"/>
    <w:multiLevelType w:val="multilevel"/>
    <w:tmpl w:val="40182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0062500D"/>
    <w:multiLevelType w:val="multilevel"/>
    <w:tmpl w:val="9BD6D0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008F2271"/>
    <w:multiLevelType w:val="multilevel"/>
    <w:tmpl w:val="0F3E2B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011954C0"/>
    <w:multiLevelType w:val="multilevel"/>
    <w:tmpl w:val="3D7E7B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02C31A48"/>
    <w:multiLevelType w:val="multilevel"/>
    <w:tmpl w:val="C9FE8F4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07AF6DFA"/>
    <w:multiLevelType w:val="hybridMultilevel"/>
    <w:tmpl w:val="A2CCEF22"/>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08153685"/>
    <w:multiLevelType w:val="multilevel"/>
    <w:tmpl w:val="AF70F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08A002D1"/>
    <w:multiLevelType w:val="multilevel"/>
    <w:tmpl w:val="616A7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08EF76D0"/>
    <w:multiLevelType w:val="multilevel"/>
    <w:tmpl w:val="A0B60C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09430EEC"/>
    <w:multiLevelType w:val="hybridMultilevel"/>
    <w:tmpl w:val="BAD65964"/>
    <w:lvl w:ilvl="0" w:tplc="4D7AC4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09EE2EC1"/>
    <w:multiLevelType w:val="hybridMultilevel"/>
    <w:tmpl w:val="7E8C2794"/>
    <w:lvl w:ilvl="0" w:tplc="35208E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0A3373E2"/>
    <w:multiLevelType w:val="multilevel"/>
    <w:tmpl w:val="E94A64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0A86780B"/>
    <w:multiLevelType w:val="multilevel"/>
    <w:tmpl w:val="31804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0AB32BAB"/>
    <w:multiLevelType w:val="multilevel"/>
    <w:tmpl w:val="0166065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0B5273CB"/>
    <w:multiLevelType w:val="multilevel"/>
    <w:tmpl w:val="ED428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0D692D4A"/>
    <w:multiLevelType w:val="multilevel"/>
    <w:tmpl w:val="61A21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0E296467"/>
    <w:multiLevelType w:val="multilevel"/>
    <w:tmpl w:val="2FCCF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0E337CB0"/>
    <w:multiLevelType w:val="multilevel"/>
    <w:tmpl w:val="968272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0EDB2220"/>
    <w:multiLevelType w:val="hybridMultilevel"/>
    <w:tmpl w:val="09A45502"/>
    <w:lvl w:ilvl="0" w:tplc="849AA1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12464325"/>
    <w:multiLevelType w:val="multilevel"/>
    <w:tmpl w:val="2F901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125F7F26"/>
    <w:multiLevelType w:val="multilevel"/>
    <w:tmpl w:val="4F88903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12C24C2A"/>
    <w:multiLevelType w:val="hybridMultilevel"/>
    <w:tmpl w:val="6A7A3AF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5" w15:restartNumberingAfterBreak="0">
    <w:nsid w:val="132A56DB"/>
    <w:multiLevelType w:val="multilevel"/>
    <w:tmpl w:val="CFD0E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1481482E"/>
    <w:multiLevelType w:val="multilevel"/>
    <w:tmpl w:val="7DB05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14C802AF"/>
    <w:multiLevelType w:val="multilevel"/>
    <w:tmpl w:val="28F0E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152678EF"/>
    <w:multiLevelType w:val="multilevel"/>
    <w:tmpl w:val="86CE1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15A04E46"/>
    <w:multiLevelType w:val="multilevel"/>
    <w:tmpl w:val="37C61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15DC4BDF"/>
    <w:multiLevelType w:val="multilevel"/>
    <w:tmpl w:val="E570B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16446959"/>
    <w:multiLevelType w:val="hybridMultilevel"/>
    <w:tmpl w:val="B55AED18"/>
    <w:lvl w:ilvl="0" w:tplc="C6403DB6">
      <w:start w:val="1"/>
      <w:numFmt w:val="decimal"/>
      <w:lvlText w:val="%1-"/>
      <w:lvlJc w:val="left"/>
      <w:pPr>
        <w:ind w:left="450" w:hanging="360"/>
      </w:pPr>
      <w:rPr>
        <w:rFonts w:cs="Times New Roman" w:hint="default"/>
        <w:sz w:val="28"/>
        <w:szCs w:val="28"/>
      </w:rPr>
    </w:lvl>
    <w:lvl w:ilvl="1" w:tplc="04090019">
      <w:start w:val="1"/>
      <w:numFmt w:val="lowerLetter"/>
      <w:lvlText w:val="%2."/>
      <w:lvlJc w:val="left"/>
      <w:pPr>
        <w:ind w:left="1530" w:hanging="360"/>
      </w:pPr>
      <w:rPr>
        <w:rFonts w:cs="Times New Roman"/>
      </w:rPr>
    </w:lvl>
    <w:lvl w:ilvl="2" w:tplc="0409001B">
      <w:start w:val="1"/>
      <w:numFmt w:val="lowerRoman"/>
      <w:lvlText w:val="%3."/>
      <w:lvlJc w:val="right"/>
      <w:pPr>
        <w:ind w:left="2250" w:hanging="180"/>
      </w:pPr>
      <w:rPr>
        <w:rFonts w:cs="Times New Roman"/>
      </w:rPr>
    </w:lvl>
    <w:lvl w:ilvl="3" w:tplc="0409000F">
      <w:start w:val="1"/>
      <w:numFmt w:val="decimal"/>
      <w:lvlText w:val="%4."/>
      <w:lvlJc w:val="left"/>
      <w:pPr>
        <w:ind w:left="2970" w:hanging="360"/>
      </w:pPr>
      <w:rPr>
        <w:rFonts w:cs="Times New Roman"/>
      </w:rPr>
    </w:lvl>
    <w:lvl w:ilvl="4" w:tplc="04090019">
      <w:start w:val="1"/>
      <w:numFmt w:val="lowerLetter"/>
      <w:lvlText w:val="%5."/>
      <w:lvlJc w:val="left"/>
      <w:pPr>
        <w:ind w:left="3690" w:hanging="360"/>
      </w:pPr>
      <w:rPr>
        <w:rFonts w:cs="Times New Roman"/>
      </w:rPr>
    </w:lvl>
    <w:lvl w:ilvl="5" w:tplc="0409001B">
      <w:start w:val="1"/>
      <w:numFmt w:val="lowerRoman"/>
      <w:lvlText w:val="%6."/>
      <w:lvlJc w:val="right"/>
      <w:pPr>
        <w:ind w:left="4410" w:hanging="180"/>
      </w:pPr>
      <w:rPr>
        <w:rFonts w:cs="Times New Roman"/>
      </w:rPr>
    </w:lvl>
    <w:lvl w:ilvl="6" w:tplc="0409000F">
      <w:start w:val="1"/>
      <w:numFmt w:val="decimal"/>
      <w:lvlText w:val="%7."/>
      <w:lvlJc w:val="left"/>
      <w:pPr>
        <w:ind w:left="5130" w:hanging="360"/>
      </w:pPr>
      <w:rPr>
        <w:rFonts w:cs="Times New Roman"/>
      </w:rPr>
    </w:lvl>
    <w:lvl w:ilvl="7" w:tplc="04090019">
      <w:start w:val="1"/>
      <w:numFmt w:val="lowerLetter"/>
      <w:lvlText w:val="%8."/>
      <w:lvlJc w:val="left"/>
      <w:pPr>
        <w:ind w:left="5850" w:hanging="360"/>
      </w:pPr>
      <w:rPr>
        <w:rFonts w:cs="Times New Roman"/>
      </w:rPr>
    </w:lvl>
    <w:lvl w:ilvl="8" w:tplc="0409001B">
      <w:start w:val="1"/>
      <w:numFmt w:val="lowerRoman"/>
      <w:lvlText w:val="%9."/>
      <w:lvlJc w:val="right"/>
      <w:pPr>
        <w:ind w:left="6570" w:hanging="180"/>
      </w:pPr>
      <w:rPr>
        <w:rFonts w:cs="Times New Roman"/>
      </w:rPr>
    </w:lvl>
  </w:abstractNum>
  <w:abstractNum w:abstractNumId="82" w15:restartNumberingAfterBreak="0">
    <w:nsid w:val="191F697E"/>
    <w:multiLevelType w:val="multilevel"/>
    <w:tmpl w:val="96BC4A0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1D4E71EC"/>
    <w:multiLevelType w:val="hybridMultilevel"/>
    <w:tmpl w:val="932095E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4" w15:restartNumberingAfterBreak="0">
    <w:nsid w:val="1ED161EC"/>
    <w:multiLevelType w:val="hybridMultilevel"/>
    <w:tmpl w:val="BF189786"/>
    <w:lvl w:ilvl="0" w:tplc="7D4AE1F2">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1F121E8B"/>
    <w:multiLevelType w:val="hybridMultilevel"/>
    <w:tmpl w:val="E0ACCC5C"/>
    <w:lvl w:ilvl="0" w:tplc="125218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21090A20"/>
    <w:multiLevelType w:val="multilevel"/>
    <w:tmpl w:val="2654E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21C6632C"/>
    <w:multiLevelType w:val="multilevel"/>
    <w:tmpl w:val="ADB0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2210753C"/>
    <w:multiLevelType w:val="multilevel"/>
    <w:tmpl w:val="8772A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267764A4"/>
    <w:multiLevelType w:val="multilevel"/>
    <w:tmpl w:val="70FCDC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268A2481"/>
    <w:multiLevelType w:val="hybridMultilevel"/>
    <w:tmpl w:val="2E827628"/>
    <w:lvl w:ilvl="0" w:tplc="8BD4CE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26BD6205"/>
    <w:multiLevelType w:val="multilevel"/>
    <w:tmpl w:val="66684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288822B0"/>
    <w:multiLevelType w:val="hybridMultilevel"/>
    <w:tmpl w:val="D5CA649C"/>
    <w:lvl w:ilvl="0" w:tplc="7D4AE1F2">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29334012"/>
    <w:multiLevelType w:val="multilevel"/>
    <w:tmpl w:val="8BEA1E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2BB73F9A"/>
    <w:multiLevelType w:val="hybridMultilevel"/>
    <w:tmpl w:val="04BC069A"/>
    <w:lvl w:ilvl="0" w:tplc="3A483B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2D5B343D"/>
    <w:multiLevelType w:val="multilevel"/>
    <w:tmpl w:val="9412D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2E4F55C5"/>
    <w:multiLevelType w:val="multilevel"/>
    <w:tmpl w:val="433A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2E6471AF"/>
    <w:multiLevelType w:val="hybridMultilevel"/>
    <w:tmpl w:val="2C98139A"/>
    <w:name w:val="WW8Num5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1095108"/>
    <w:multiLevelType w:val="multilevel"/>
    <w:tmpl w:val="D3CCDC5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33091AF4"/>
    <w:multiLevelType w:val="hybridMultilevel"/>
    <w:tmpl w:val="3BEC17F4"/>
    <w:lvl w:ilvl="0" w:tplc="2E802F8A">
      <w:start w:val="1"/>
      <w:numFmt w:val="decimal"/>
      <w:lvlText w:val="%1-"/>
      <w:lvlJc w:val="left"/>
      <w:pPr>
        <w:ind w:left="3390" w:hanging="360"/>
      </w:pPr>
      <w:rPr>
        <w:rFonts w:cs="Times New Roman" w:hint="default"/>
      </w:rPr>
    </w:lvl>
    <w:lvl w:ilvl="1" w:tplc="04090019">
      <w:start w:val="1"/>
      <w:numFmt w:val="lowerLetter"/>
      <w:lvlText w:val="%2."/>
      <w:lvlJc w:val="left"/>
      <w:pPr>
        <w:ind w:left="4110" w:hanging="360"/>
      </w:pPr>
      <w:rPr>
        <w:rFonts w:cs="Times New Roman"/>
      </w:rPr>
    </w:lvl>
    <w:lvl w:ilvl="2" w:tplc="0409001B">
      <w:start w:val="1"/>
      <w:numFmt w:val="lowerRoman"/>
      <w:lvlText w:val="%3."/>
      <w:lvlJc w:val="right"/>
      <w:pPr>
        <w:ind w:left="4830" w:hanging="180"/>
      </w:pPr>
      <w:rPr>
        <w:rFonts w:cs="Times New Roman"/>
      </w:rPr>
    </w:lvl>
    <w:lvl w:ilvl="3" w:tplc="0409000F">
      <w:start w:val="1"/>
      <w:numFmt w:val="decimal"/>
      <w:lvlText w:val="%4."/>
      <w:lvlJc w:val="left"/>
      <w:pPr>
        <w:ind w:left="5550" w:hanging="360"/>
      </w:pPr>
      <w:rPr>
        <w:rFonts w:cs="Times New Roman"/>
      </w:rPr>
    </w:lvl>
    <w:lvl w:ilvl="4" w:tplc="04090019">
      <w:start w:val="1"/>
      <w:numFmt w:val="lowerLetter"/>
      <w:lvlText w:val="%5."/>
      <w:lvlJc w:val="left"/>
      <w:pPr>
        <w:ind w:left="6270" w:hanging="360"/>
      </w:pPr>
      <w:rPr>
        <w:rFonts w:cs="Times New Roman"/>
      </w:rPr>
    </w:lvl>
    <w:lvl w:ilvl="5" w:tplc="0409001B">
      <w:start w:val="1"/>
      <w:numFmt w:val="lowerRoman"/>
      <w:lvlText w:val="%6."/>
      <w:lvlJc w:val="right"/>
      <w:pPr>
        <w:ind w:left="6990" w:hanging="180"/>
      </w:pPr>
      <w:rPr>
        <w:rFonts w:cs="Times New Roman"/>
      </w:rPr>
    </w:lvl>
    <w:lvl w:ilvl="6" w:tplc="0409000F">
      <w:start w:val="1"/>
      <w:numFmt w:val="decimal"/>
      <w:lvlText w:val="%7."/>
      <w:lvlJc w:val="left"/>
      <w:pPr>
        <w:ind w:left="7710" w:hanging="360"/>
      </w:pPr>
      <w:rPr>
        <w:rFonts w:cs="Times New Roman"/>
      </w:rPr>
    </w:lvl>
    <w:lvl w:ilvl="7" w:tplc="04090019">
      <w:start w:val="1"/>
      <w:numFmt w:val="lowerLetter"/>
      <w:lvlText w:val="%8."/>
      <w:lvlJc w:val="left"/>
      <w:pPr>
        <w:ind w:left="8430" w:hanging="360"/>
      </w:pPr>
      <w:rPr>
        <w:rFonts w:cs="Times New Roman"/>
      </w:rPr>
    </w:lvl>
    <w:lvl w:ilvl="8" w:tplc="0409001B">
      <w:start w:val="1"/>
      <w:numFmt w:val="lowerRoman"/>
      <w:lvlText w:val="%9."/>
      <w:lvlJc w:val="right"/>
      <w:pPr>
        <w:ind w:left="9150" w:hanging="180"/>
      </w:pPr>
      <w:rPr>
        <w:rFonts w:cs="Times New Roman"/>
      </w:rPr>
    </w:lvl>
  </w:abstractNum>
  <w:abstractNum w:abstractNumId="100" w15:restartNumberingAfterBreak="0">
    <w:nsid w:val="33A86484"/>
    <w:multiLevelType w:val="multilevel"/>
    <w:tmpl w:val="E7C043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4A25C27"/>
    <w:multiLevelType w:val="multilevel"/>
    <w:tmpl w:val="0150B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356D5AC0"/>
    <w:multiLevelType w:val="multilevel"/>
    <w:tmpl w:val="7D047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35A53CC0"/>
    <w:multiLevelType w:val="multilevel"/>
    <w:tmpl w:val="C74C2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36396FDF"/>
    <w:multiLevelType w:val="multilevel"/>
    <w:tmpl w:val="F7481C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3646570F"/>
    <w:multiLevelType w:val="multilevel"/>
    <w:tmpl w:val="3114313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36620E9E"/>
    <w:multiLevelType w:val="multilevel"/>
    <w:tmpl w:val="FF5CF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37752FE3"/>
    <w:multiLevelType w:val="hybridMultilevel"/>
    <w:tmpl w:val="104A62A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8" w15:restartNumberingAfterBreak="0">
    <w:nsid w:val="37EA4449"/>
    <w:multiLevelType w:val="hybridMultilevel"/>
    <w:tmpl w:val="4BE2AC16"/>
    <w:lvl w:ilvl="0" w:tplc="3E90860E">
      <w:start w:val="1"/>
      <w:numFmt w:val="decimal"/>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109" w15:restartNumberingAfterBreak="0">
    <w:nsid w:val="38DE6AB8"/>
    <w:multiLevelType w:val="multilevel"/>
    <w:tmpl w:val="B4300D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39C74328"/>
    <w:multiLevelType w:val="multilevel"/>
    <w:tmpl w:val="3B3A977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9F2499C"/>
    <w:multiLevelType w:val="multilevel"/>
    <w:tmpl w:val="37566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3A035417"/>
    <w:multiLevelType w:val="hybridMultilevel"/>
    <w:tmpl w:val="59240FAC"/>
    <w:lvl w:ilvl="0" w:tplc="CB8A18B6">
      <w:start w:val="1"/>
      <w:numFmt w:val="decimal"/>
      <w:lvlText w:val="%1"/>
      <w:lvlJc w:val="left"/>
      <w:pPr>
        <w:ind w:left="450" w:hanging="360"/>
      </w:pPr>
      <w:rPr>
        <w:rFonts w:ascii="Hacen Liner Screen Bd" w:eastAsia="Batang" w:hAnsi="Hacen Liner Screen Bd" w:cs="Hacen Liner Screen Bd" w:hint="default"/>
        <w:color w:val="00000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3" w15:restartNumberingAfterBreak="0">
    <w:nsid w:val="3A2671BC"/>
    <w:multiLevelType w:val="multilevel"/>
    <w:tmpl w:val="1682E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3A2F6300"/>
    <w:multiLevelType w:val="multilevel"/>
    <w:tmpl w:val="A48E50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3ACF6739"/>
    <w:multiLevelType w:val="hybridMultilevel"/>
    <w:tmpl w:val="94B8E6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6" w15:restartNumberingAfterBreak="0">
    <w:nsid w:val="3AEB04B0"/>
    <w:multiLevelType w:val="multilevel"/>
    <w:tmpl w:val="0C628C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40204018"/>
    <w:multiLevelType w:val="hybridMultilevel"/>
    <w:tmpl w:val="547A3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41830FE8"/>
    <w:multiLevelType w:val="multilevel"/>
    <w:tmpl w:val="CF9C0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2FD1A64"/>
    <w:multiLevelType w:val="hybridMultilevel"/>
    <w:tmpl w:val="540849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0" w15:restartNumberingAfterBreak="0">
    <w:nsid w:val="441A6037"/>
    <w:multiLevelType w:val="hybridMultilevel"/>
    <w:tmpl w:val="3BEC17F4"/>
    <w:lvl w:ilvl="0" w:tplc="2E802F8A">
      <w:start w:val="1"/>
      <w:numFmt w:val="decimal"/>
      <w:lvlText w:val="%1-"/>
      <w:lvlJc w:val="left"/>
      <w:pPr>
        <w:ind w:left="3390" w:hanging="360"/>
      </w:pPr>
      <w:rPr>
        <w:rFonts w:cs="Times New Roman" w:hint="default"/>
      </w:rPr>
    </w:lvl>
    <w:lvl w:ilvl="1" w:tplc="04090019">
      <w:start w:val="1"/>
      <w:numFmt w:val="lowerLetter"/>
      <w:lvlText w:val="%2."/>
      <w:lvlJc w:val="left"/>
      <w:pPr>
        <w:ind w:left="4110" w:hanging="360"/>
      </w:pPr>
      <w:rPr>
        <w:rFonts w:cs="Times New Roman"/>
      </w:rPr>
    </w:lvl>
    <w:lvl w:ilvl="2" w:tplc="0409001B">
      <w:start w:val="1"/>
      <w:numFmt w:val="lowerRoman"/>
      <w:lvlText w:val="%3."/>
      <w:lvlJc w:val="right"/>
      <w:pPr>
        <w:ind w:left="4830" w:hanging="180"/>
      </w:pPr>
      <w:rPr>
        <w:rFonts w:cs="Times New Roman"/>
      </w:rPr>
    </w:lvl>
    <w:lvl w:ilvl="3" w:tplc="0409000F">
      <w:start w:val="1"/>
      <w:numFmt w:val="decimal"/>
      <w:lvlText w:val="%4."/>
      <w:lvlJc w:val="left"/>
      <w:pPr>
        <w:ind w:left="5550" w:hanging="360"/>
      </w:pPr>
      <w:rPr>
        <w:rFonts w:cs="Times New Roman"/>
      </w:rPr>
    </w:lvl>
    <w:lvl w:ilvl="4" w:tplc="04090019">
      <w:start w:val="1"/>
      <w:numFmt w:val="lowerLetter"/>
      <w:lvlText w:val="%5."/>
      <w:lvlJc w:val="left"/>
      <w:pPr>
        <w:ind w:left="6270" w:hanging="360"/>
      </w:pPr>
      <w:rPr>
        <w:rFonts w:cs="Times New Roman"/>
      </w:rPr>
    </w:lvl>
    <w:lvl w:ilvl="5" w:tplc="0409001B">
      <w:start w:val="1"/>
      <w:numFmt w:val="lowerRoman"/>
      <w:lvlText w:val="%6."/>
      <w:lvlJc w:val="right"/>
      <w:pPr>
        <w:ind w:left="6990" w:hanging="180"/>
      </w:pPr>
      <w:rPr>
        <w:rFonts w:cs="Times New Roman"/>
      </w:rPr>
    </w:lvl>
    <w:lvl w:ilvl="6" w:tplc="0409000F">
      <w:start w:val="1"/>
      <w:numFmt w:val="decimal"/>
      <w:lvlText w:val="%7."/>
      <w:lvlJc w:val="left"/>
      <w:pPr>
        <w:ind w:left="7710" w:hanging="360"/>
      </w:pPr>
      <w:rPr>
        <w:rFonts w:cs="Times New Roman"/>
      </w:rPr>
    </w:lvl>
    <w:lvl w:ilvl="7" w:tplc="04090019">
      <w:start w:val="1"/>
      <w:numFmt w:val="lowerLetter"/>
      <w:lvlText w:val="%8."/>
      <w:lvlJc w:val="left"/>
      <w:pPr>
        <w:ind w:left="8430" w:hanging="360"/>
      </w:pPr>
      <w:rPr>
        <w:rFonts w:cs="Times New Roman"/>
      </w:rPr>
    </w:lvl>
    <w:lvl w:ilvl="8" w:tplc="0409001B">
      <w:start w:val="1"/>
      <w:numFmt w:val="lowerRoman"/>
      <w:lvlText w:val="%9."/>
      <w:lvlJc w:val="right"/>
      <w:pPr>
        <w:ind w:left="9150" w:hanging="180"/>
      </w:pPr>
      <w:rPr>
        <w:rFonts w:cs="Times New Roman"/>
      </w:rPr>
    </w:lvl>
  </w:abstractNum>
  <w:abstractNum w:abstractNumId="121" w15:restartNumberingAfterBreak="0">
    <w:nsid w:val="445A6F84"/>
    <w:multiLevelType w:val="hybridMultilevel"/>
    <w:tmpl w:val="C9F68334"/>
    <w:lvl w:ilvl="0" w:tplc="0C3253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45324906"/>
    <w:multiLevelType w:val="multilevel"/>
    <w:tmpl w:val="6F3021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45FC0E14"/>
    <w:multiLevelType w:val="multilevel"/>
    <w:tmpl w:val="B27CBE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474D11CE"/>
    <w:multiLevelType w:val="hybridMultilevel"/>
    <w:tmpl w:val="90D81A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87878C6"/>
    <w:multiLevelType w:val="hybridMultilevel"/>
    <w:tmpl w:val="51FEC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49191B63"/>
    <w:multiLevelType w:val="multilevel"/>
    <w:tmpl w:val="667AF47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4A1D7B20"/>
    <w:multiLevelType w:val="hybridMultilevel"/>
    <w:tmpl w:val="400C7FFE"/>
    <w:lvl w:ilvl="0" w:tplc="BA66940E">
      <w:start w:val="2022"/>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4A7943A9"/>
    <w:multiLevelType w:val="multilevel"/>
    <w:tmpl w:val="FCC0F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4B03673C"/>
    <w:multiLevelType w:val="multilevel"/>
    <w:tmpl w:val="563A7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4B35622F"/>
    <w:multiLevelType w:val="multilevel"/>
    <w:tmpl w:val="D83640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4C192784"/>
    <w:multiLevelType w:val="multilevel"/>
    <w:tmpl w:val="1424125C"/>
    <w:name w:val="WW8Num56"/>
    <w:lvl w:ilvl="0">
      <w:start w:val="1"/>
      <w:numFmt w:val="decimal"/>
      <w:lvlText w:val="%1."/>
      <w:lvlJc w:val="left"/>
      <w:pPr>
        <w:tabs>
          <w:tab w:val="num" w:pos="0"/>
        </w:tabs>
        <w:ind w:left="720" w:hanging="360"/>
      </w:pPr>
      <w:rPr>
        <w:rFonts w:hint="default"/>
        <w:sz w:val="28"/>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2" w15:restartNumberingAfterBreak="0">
    <w:nsid w:val="4C38553B"/>
    <w:multiLevelType w:val="multilevel"/>
    <w:tmpl w:val="0AB88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D3C339C"/>
    <w:multiLevelType w:val="hybridMultilevel"/>
    <w:tmpl w:val="FE02403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4" w15:restartNumberingAfterBreak="0">
    <w:nsid w:val="4DF914AB"/>
    <w:multiLevelType w:val="hybridMultilevel"/>
    <w:tmpl w:val="BCA204C4"/>
    <w:lvl w:ilvl="0" w:tplc="55BC6EB0">
      <w:start w:val="1"/>
      <w:numFmt w:val="decimal"/>
      <w:lvlText w:val="%1"/>
      <w:lvlJc w:val="left"/>
      <w:pPr>
        <w:ind w:left="540" w:hanging="360"/>
      </w:pPr>
      <w:rPr>
        <w:rFonts w:eastAsia="Hacen Liner Screen Bd"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35" w15:restartNumberingAfterBreak="0">
    <w:nsid w:val="4E380AB8"/>
    <w:multiLevelType w:val="hybridMultilevel"/>
    <w:tmpl w:val="43F219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4E8A40B0"/>
    <w:multiLevelType w:val="multilevel"/>
    <w:tmpl w:val="D32CE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50516DBD"/>
    <w:multiLevelType w:val="multilevel"/>
    <w:tmpl w:val="7256D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523469F7"/>
    <w:multiLevelType w:val="multilevel"/>
    <w:tmpl w:val="E4424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527D4030"/>
    <w:multiLevelType w:val="multilevel"/>
    <w:tmpl w:val="75CC9EC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539F3032"/>
    <w:multiLevelType w:val="hybridMultilevel"/>
    <w:tmpl w:val="1F788F00"/>
    <w:lvl w:ilvl="0" w:tplc="8896650E">
      <w:start w:val="3"/>
      <w:numFmt w:val="bullet"/>
      <w:lvlText w:val="-"/>
      <w:lvlJc w:val="left"/>
      <w:pPr>
        <w:ind w:left="720" w:hanging="360"/>
      </w:pPr>
      <w:rPr>
        <w:rFonts w:ascii="Simplified Arabic" w:eastAsia="Batang"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54383212"/>
    <w:multiLevelType w:val="multilevel"/>
    <w:tmpl w:val="42786A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56E00DA0"/>
    <w:multiLevelType w:val="hybridMultilevel"/>
    <w:tmpl w:val="BA40DB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3" w15:restartNumberingAfterBreak="0">
    <w:nsid w:val="57B17A36"/>
    <w:multiLevelType w:val="hybridMultilevel"/>
    <w:tmpl w:val="8B302FC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57C853B1"/>
    <w:multiLevelType w:val="multilevel"/>
    <w:tmpl w:val="D78E1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57FB7049"/>
    <w:multiLevelType w:val="multilevel"/>
    <w:tmpl w:val="9B2C77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6" w15:restartNumberingAfterBreak="0">
    <w:nsid w:val="585E4DD3"/>
    <w:multiLevelType w:val="multilevel"/>
    <w:tmpl w:val="97788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59F30BE9"/>
    <w:multiLevelType w:val="multilevel"/>
    <w:tmpl w:val="531A6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5A454FBA"/>
    <w:multiLevelType w:val="hybridMultilevel"/>
    <w:tmpl w:val="CF86DC8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9" w15:restartNumberingAfterBreak="0">
    <w:nsid w:val="5A872602"/>
    <w:multiLevelType w:val="multilevel"/>
    <w:tmpl w:val="C7C8C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0" w15:restartNumberingAfterBreak="0">
    <w:nsid w:val="5AC92217"/>
    <w:multiLevelType w:val="multilevel"/>
    <w:tmpl w:val="5F48CB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5B453360"/>
    <w:multiLevelType w:val="multilevel"/>
    <w:tmpl w:val="4B406B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5C2D6D37"/>
    <w:multiLevelType w:val="hybridMultilevel"/>
    <w:tmpl w:val="FF0AE064"/>
    <w:lvl w:ilvl="0" w:tplc="372AAFAC">
      <w:start w:val="1"/>
      <w:numFmt w:val="decimal"/>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153" w15:restartNumberingAfterBreak="0">
    <w:nsid w:val="5D537F77"/>
    <w:multiLevelType w:val="multilevel"/>
    <w:tmpl w:val="B3787F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E2C1441"/>
    <w:multiLevelType w:val="multilevel"/>
    <w:tmpl w:val="4B906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5" w15:restartNumberingAfterBreak="0">
    <w:nsid w:val="5F4D4B8F"/>
    <w:multiLevelType w:val="hybridMultilevel"/>
    <w:tmpl w:val="3BEC17F4"/>
    <w:lvl w:ilvl="0" w:tplc="2E802F8A">
      <w:start w:val="1"/>
      <w:numFmt w:val="decimal"/>
      <w:lvlText w:val="%1-"/>
      <w:lvlJc w:val="left"/>
      <w:pPr>
        <w:ind w:left="3390" w:hanging="360"/>
      </w:pPr>
      <w:rPr>
        <w:rFonts w:cs="Times New Roman" w:hint="default"/>
      </w:rPr>
    </w:lvl>
    <w:lvl w:ilvl="1" w:tplc="04090019">
      <w:start w:val="1"/>
      <w:numFmt w:val="lowerLetter"/>
      <w:lvlText w:val="%2."/>
      <w:lvlJc w:val="left"/>
      <w:pPr>
        <w:ind w:left="4110" w:hanging="360"/>
      </w:pPr>
      <w:rPr>
        <w:rFonts w:cs="Times New Roman"/>
      </w:rPr>
    </w:lvl>
    <w:lvl w:ilvl="2" w:tplc="0409001B">
      <w:start w:val="1"/>
      <w:numFmt w:val="lowerRoman"/>
      <w:lvlText w:val="%3."/>
      <w:lvlJc w:val="right"/>
      <w:pPr>
        <w:ind w:left="4830" w:hanging="180"/>
      </w:pPr>
      <w:rPr>
        <w:rFonts w:cs="Times New Roman"/>
      </w:rPr>
    </w:lvl>
    <w:lvl w:ilvl="3" w:tplc="0409000F">
      <w:start w:val="1"/>
      <w:numFmt w:val="decimal"/>
      <w:lvlText w:val="%4."/>
      <w:lvlJc w:val="left"/>
      <w:pPr>
        <w:ind w:left="5550" w:hanging="360"/>
      </w:pPr>
      <w:rPr>
        <w:rFonts w:cs="Times New Roman"/>
      </w:rPr>
    </w:lvl>
    <w:lvl w:ilvl="4" w:tplc="04090019">
      <w:start w:val="1"/>
      <w:numFmt w:val="lowerLetter"/>
      <w:lvlText w:val="%5."/>
      <w:lvlJc w:val="left"/>
      <w:pPr>
        <w:ind w:left="6270" w:hanging="360"/>
      </w:pPr>
      <w:rPr>
        <w:rFonts w:cs="Times New Roman"/>
      </w:rPr>
    </w:lvl>
    <w:lvl w:ilvl="5" w:tplc="0409001B">
      <w:start w:val="1"/>
      <w:numFmt w:val="lowerRoman"/>
      <w:lvlText w:val="%6."/>
      <w:lvlJc w:val="right"/>
      <w:pPr>
        <w:ind w:left="6990" w:hanging="180"/>
      </w:pPr>
      <w:rPr>
        <w:rFonts w:cs="Times New Roman"/>
      </w:rPr>
    </w:lvl>
    <w:lvl w:ilvl="6" w:tplc="0409000F">
      <w:start w:val="1"/>
      <w:numFmt w:val="decimal"/>
      <w:lvlText w:val="%7."/>
      <w:lvlJc w:val="left"/>
      <w:pPr>
        <w:ind w:left="7710" w:hanging="360"/>
      </w:pPr>
      <w:rPr>
        <w:rFonts w:cs="Times New Roman"/>
      </w:rPr>
    </w:lvl>
    <w:lvl w:ilvl="7" w:tplc="04090019">
      <w:start w:val="1"/>
      <w:numFmt w:val="lowerLetter"/>
      <w:lvlText w:val="%8."/>
      <w:lvlJc w:val="left"/>
      <w:pPr>
        <w:ind w:left="8430" w:hanging="360"/>
      </w:pPr>
      <w:rPr>
        <w:rFonts w:cs="Times New Roman"/>
      </w:rPr>
    </w:lvl>
    <w:lvl w:ilvl="8" w:tplc="0409001B">
      <w:start w:val="1"/>
      <w:numFmt w:val="lowerRoman"/>
      <w:lvlText w:val="%9."/>
      <w:lvlJc w:val="right"/>
      <w:pPr>
        <w:ind w:left="9150" w:hanging="180"/>
      </w:pPr>
      <w:rPr>
        <w:rFonts w:cs="Times New Roman"/>
      </w:rPr>
    </w:lvl>
  </w:abstractNum>
  <w:abstractNum w:abstractNumId="156" w15:restartNumberingAfterBreak="0">
    <w:nsid w:val="5F516C1A"/>
    <w:multiLevelType w:val="multilevel"/>
    <w:tmpl w:val="CCB834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F6F6604"/>
    <w:multiLevelType w:val="multilevel"/>
    <w:tmpl w:val="0F70B106"/>
    <w:name w:val="WW8Num58"/>
    <w:lvl w:ilvl="0">
      <w:start w:val="1"/>
      <w:numFmt w:val="decimal"/>
      <w:lvlText w:val="%1."/>
      <w:lvlJc w:val="left"/>
      <w:pPr>
        <w:tabs>
          <w:tab w:val="num" w:pos="0"/>
        </w:tabs>
        <w:ind w:left="720" w:hanging="360"/>
      </w:pPr>
      <w:rPr>
        <w:rFonts w:hint="default"/>
        <w:sz w:val="28"/>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8" w15:restartNumberingAfterBreak="0">
    <w:nsid w:val="60544C5E"/>
    <w:multiLevelType w:val="multilevel"/>
    <w:tmpl w:val="0C568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15:restartNumberingAfterBreak="0">
    <w:nsid w:val="6345203C"/>
    <w:multiLevelType w:val="multilevel"/>
    <w:tmpl w:val="8522C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0" w15:restartNumberingAfterBreak="0">
    <w:nsid w:val="656F17ED"/>
    <w:multiLevelType w:val="multilevel"/>
    <w:tmpl w:val="0CA8C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15:restartNumberingAfterBreak="0">
    <w:nsid w:val="670D3B9C"/>
    <w:multiLevelType w:val="multilevel"/>
    <w:tmpl w:val="40F08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67894BDD"/>
    <w:multiLevelType w:val="multilevel"/>
    <w:tmpl w:val="5554D33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15:restartNumberingAfterBreak="0">
    <w:nsid w:val="68374455"/>
    <w:multiLevelType w:val="multilevel"/>
    <w:tmpl w:val="67627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4" w15:restartNumberingAfterBreak="0">
    <w:nsid w:val="68485AF9"/>
    <w:multiLevelType w:val="multilevel"/>
    <w:tmpl w:val="18B655D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5" w15:restartNumberingAfterBreak="0">
    <w:nsid w:val="68F1366D"/>
    <w:multiLevelType w:val="multilevel"/>
    <w:tmpl w:val="49800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6" w15:restartNumberingAfterBreak="0">
    <w:nsid w:val="6BA61B92"/>
    <w:multiLevelType w:val="multilevel"/>
    <w:tmpl w:val="C902F9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7" w15:restartNumberingAfterBreak="0">
    <w:nsid w:val="6BBE1ECD"/>
    <w:multiLevelType w:val="multilevel"/>
    <w:tmpl w:val="892AB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15:restartNumberingAfterBreak="0">
    <w:nsid w:val="6BF90D40"/>
    <w:multiLevelType w:val="hybridMultilevel"/>
    <w:tmpl w:val="470CEA80"/>
    <w:lvl w:ilvl="0" w:tplc="E6608DB0">
      <w:start w:val="1"/>
      <w:numFmt w:val="decimal"/>
      <w:lvlText w:val="%1-"/>
      <w:lvlJc w:val="left"/>
      <w:pPr>
        <w:ind w:left="360" w:hanging="360"/>
      </w:pPr>
      <w:rPr>
        <w:rFonts w:cs="Times New Roman" w:hint="default"/>
        <w:lang w:val="en-US"/>
      </w:rPr>
    </w:lvl>
    <w:lvl w:ilvl="1" w:tplc="04090019">
      <w:start w:val="1"/>
      <w:numFmt w:val="lowerLetter"/>
      <w:lvlText w:val="%2."/>
      <w:lvlJc w:val="left"/>
      <w:pPr>
        <w:ind w:left="4110" w:hanging="360"/>
      </w:pPr>
      <w:rPr>
        <w:rFonts w:cs="Times New Roman"/>
      </w:rPr>
    </w:lvl>
    <w:lvl w:ilvl="2" w:tplc="0409001B">
      <w:start w:val="1"/>
      <w:numFmt w:val="lowerRoman"/>
      <w:lvlText w:val="%3."/>
      <w:lvlJc w:val="right"/>
      <w:pPr>
        <w:ind w:left="4830" w:hanging="180"/>
      </w:pPr>
      <w:rPr>
        <w:rFonts w:cs="Times New Roman"/>
      </w:rPr>
    </w:lvl>
    <w:lvl w:ilvl="3" w:tplc="0409000F">
      <w:start w:val="1"/>
      <w:numFmt w:val="decimal"/>
      <w:lvlText w:val="%4."/>
      <w:lvlJc w:val="left"/>
      <w:pPr>
        <w:ind w:left="5550" w:hanging="360"/>
      </w:pPr>
      <w:rPr>
        <w:rFonts w:cs="Times New Roman"/>
      </w:rPr>
    </w:lvl>
    <w:lvl w:ilvl="4" w:tplc="04090019">
      <w:start w:val="1"/>
      <w:numFmt w:val="lowerLetter"/>
      <w:lvlText w:val="%5."/>
      <w:lvlJc w:val="left"/>
      <w:pPr>
        <w:ind w:left="6270" w:hanging="360"/>
      </w:pPr>
      <w:rPr>
        <w:rFonts w:cs="Times New Roman"/>
      </w:rPr>
    </w:lvl>
    <w:lvl w:ilvl="5" w:tplc="0409001B">
      <w:start w:val="1"/>
      <w:numFmt w:val="lowerRoman"/>
      <w:lvlText w:val="%6."/>
      <w:lvlJc w:val="right"/>
      <w:pPr>
        <w:ind w:left="6990" w:hanging="180"/>
      </w:pPr>
      <w:rPr>
        <w:rFonts w:cs="Times New Roman"/>
      </w:rPr>
    </w:lvl>
    <w:lvl w:ilvl="6" w:tplc="0409000F">
      <w:start w:val="1"/>
      <w:numFmt w:val="decimal"/>
      <w:lvlText w:val="%7."/>
      <w:lvlJc w:val="left"/>
      <w:pPr>
        <w:ind w:left="7710" w:hanging="360"/>
      </w:pPr>
      <w:rPr>
        <w:rFonts w:cs="Times New Roman"/>
      </w:rPr>
    </w:lvl>
    <w:lvl w:ilvl="7" w:tplc="04090019">
      <w:start w:val="1"/>
      <w:numFmt w:val="lowerLetter"/>
      <w:lvlText w:val="%8."/>
      <w:lvlJc w:val="left"/>
      <w:pPr>
        <w:ind w:left="8430" w:hanging="360"/>
      </w:pPr>
      <w:rPr>
        <w:rFonts w:cs="Times New Roman"/>
      </w:rPr>
    </w:lvl>
    <w:lvl w:ilvl="8" w:tplc="0409001B">
      <w:start w:val="1"/>
      <w:numFmt w:val="lowerRoman"/>
      <w:lvlText w:val="%9."/>
      <w:lvlJc w:val="right"/>
      <w:pPr>
        <w:ind w:left="9150" w:hanging="180"/>
      </w:pPr>
      <w:rPr>
        <w:rFonts w:cs="Times New Roman"/>
      </w:rPr>
    </w:lvl>
  </w:abstractNum>
  <w:abstractNum w:abstractNumId="169" w15:restartNumberingAfterBreak="0">
    <w:nsid w:val="6D800C8C"/>
    <w:multiLevelType w:val="hybridMultilevel"/>
    <w:tmpl w:val="1A5C956A"/>
    <w:lvl w:ilvl="0" w:tplc="23BEB7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6DB51245"/>
    <w:multiLevelType w:val="multilevel"/>
    <w:tmpl w:val="3724D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1" w15:restartNumberingAfterBreak="0">
    <w:nsid w:val="6EAB6019"/>
    <w:multiLevelType w:val="multilevel"/>
    <w:tmpl w:val="CB3418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15:restartNumberingAfterBreak="0">
    <w:nsid w:val="6FB71E72"/>
    <w:multiLevelType w:val="multilevel"/>
    <w:tmpl w:val="604E0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15:restartNumberingAfterBreak="0">
    <w:nsid w:val="6FD7686F"/>
    <w:multiLevelType w:val="multilevel"/>
    <w:tmpl w:val="6E448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4" w15:restartNumberingAfterBreak="0">
    <w:nsid w:val="703B6301"/>
    <w:multiLevelType w:val="multilevel"/>
    <w:tmpl w:val="5AB8C8A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5" w15:restartNumberingAfterBreak="0">
    <w:nsid w:val="712C6D16"/>
    <w:multiLevelType w:val="multilevel"/>
    <w:tmpl w:val="231406E0"/>
    <w:lvl w:ilvl="0">
      <w:start w:val="6"/>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713F5FF3"/>
    <w:multiLevelType w:val="multilevel"/>
    <w:tmpl w:val="57AE29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7" w15:restartNumberingAfterBreak="0">
    <w:nsid w:val="717C6F2E"/>
    <w:multiLevelType w:val="hybridMultilevel"/>
    <w:tmpl w:val="7E54CD6A"/>
    <w:lvl w:ilvl="0" w:tplc="E634F4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719F3BD3"/>
    <w:multiLevelType w:val="multilevel"/>
    <w:tmpl w:val="7FAEA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15:restartNumberingAfterBreak="0">
    <w:nsid w:val="736F3DED"/>
    <w:multiLevelType w:val="multilevel"/>
    <w:tmpl w:val="F70A07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0" w15:restartNumberingAfterBreak="0">
    <w:nsid w:val="746E6EA8"/>
    <w:multiLevelType w:val="hybridMultilevel"/>
    <w:tmpl w:val="15C0E9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74B50DD2"/>
    <w:multiLevelType w:val="multilevel"/>
    <w:tmpl w:val="D67274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2" w15:restartNumberingAfterBreak="0">
    <w:nsid w:val="74CB59E2"/>
    <w:multiLevelType w:val="multilevel"/>
    <w:tmpl w:val="F3EC4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3" w15:restartNumberingAfterBreak="0">
    <w:nsid w:val="76B1236F"/>
    <w:multiLevelType w:val="hybridMultilevel"/>
    <w:tmpl w:val="CC485DA8"/>
    <w:lvl w:ilvl="0" w:tplc="F1E20A70">
      <w:start w:val="2"/>
      <w:numFmt w:val="decimal"/>
      <w:lvlText w:val="%1"/>
      <w:lvlJc w:val="left"/>
      <w:pPr>
        <w:ind w:left="720" w:hanging="360"/>
      </w:pPr>
      <w:rPr>
        <w:rFonts w:ascii="Calibri" w:eastAsia="Calibri" w:hAnsi="Calibri" w:cs="Arial"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77315943"/>
    <w:multiLevelType w:val="multilevel"/>
    <w:tmpl w:val="6F466FC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5" w15:restartNumberingAfterBreak="0">
    <w:nsid w:val="78023040"/>
    <w:multiLevelType w:val="multilevel"/>
    <w:tmpl w:val="7FCAED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8134F1F"/>
    <w:multiLevelType w:val="multilevel"/>
    <w:tmpl w:val="493291F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7" w15:restartNumberingAfterBreak="0">
    <w:nsid w:val="792006B8"/>
    <w:multiLevelType w:val="multilevel"/>
    <w:tmpl w:val="FF68BC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8" w15:restartNumberingAfterBreak="0">
    <w:nsid w:val="793F35A0"/>
    <w:multiLevelType w:val="hybridMultilevel"/>
    <w:tmpl w:val="A070550C"/>
    <w:lvl w:ilvl="0" w:tplc="C218A3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15:restartNumberingAfterBreak="0">
    <w:nsid w:val="798254C9"/>
    <w:multiLevelType w:val="hybridMultilevel"/>
    <w:tmpl w:val="C6F06900"/>
    <w:lvl w:ilvl="0" w:tplc="5C3AA05E">
      <w:numFmt w:val="bullet"/>
      <w:lvlText w:val=""/>
      <w:lvlJc w:val="left"/>
      <w:pPr>
        <w:ind w:left="720" w:hanging="360"/>
      </w:pPr>
      <w:rPr>
        <w:rFonts w:ascii="Symbol" w:eastAsia="Batang" w:hAnsi="Symbol"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0" w15:restartNumberingAfterBreak="0">
    <w:nsid w:val="7A393188"/>
    <w:multiLevelType w:val="multilevel"/>
    <w:tmpl w:val="B4A6C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1" w15:restartNumberingAfterBreak="0">
    <w:nsid w:val="7AF14774"/>
    <w:multiLevelType w:val="multilevel"/>
    <w:tmpl w:val="C360B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2" w15:restartNumberingAfterBreak="0">
    <w:nsid w:val="7BE7223D"/>
    <w:multiLevelType w:val="multilevel"/>
    <w:tmpl w:val="4AA286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BFA02E7"/>
    <w:multiLevelType w:val="multilevel"/>
    <w:tmpl w:val="29E6AE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4" w15:restartNumberingAfterBreak="0">
    <w:nsid w:val="7D266A75"/>
    <w:multiLevelType w:val="hybridMultilevel"/>
    <w:tmpl w:val="DEB6995E"/>
    <w:lvl w:ilvl="0" w:tplc="04090001">
      <w:start w:val="1"/>
      <w:numFmt w:val="bullet"/>
      <w:lvlText w:val=""/>
      <w:lvlJc w:val="left"/>
      <w:pPr>
        <w:ind w:left="1518" w:hanging="360"/>
      </w:pPr>
      <w:rPr>
        <w:rFonts w:ascii="Symbol" w:hAnsi="Symbol" w:hint="default"/>
      </w:rPr>
    </w:lvl>
    <w:lvl w:ilvl="1" w:tplc="04090003" w:tentative="1">
      <w:start w:val="1"/>
      <w:numFmt w:val="bullet"/>
      <w:lvlText w:val="o"/>
      <w:lvlJc w:val="left"/>
      <w:pPr>
        <w:ind w:left="2238" w:hanging="360"/>
      </w:pPr>
      <w:rPr>
        <w:rFonts w:ascii="Courier New" w:hAnsi="Courier New" w:cs="Courier New" w:hint="default"/>
      </w:rPr>
    </w:lvl>
    <w:lvl w:ilvl="2" w:tplc="04090005" w:tentative="1">
      <w:start w:val="1"/>
      <w:numFmt w:val="bullet"/>
      <w:lvlText w:val=""/>
      <w:lvlJc w:val="left"/>
      <w:pPr>
        <w:ind w:left="2958" w:hanging="360"/>
      </w:pPr>
      <w:rPr>
        <w:rFonts w:ascii="Wingdings" w:hAnsi="Wingdings" w:hint="default"/>
      </w:rPr>
    </w:lvl>
    <w:lvl w:ilvl="3" w:tplc="04090001" w:tentative="1">
      <w:start w:val="1"/>
      <w:numFmt w:val="bullet"/>
      <w:lvlText w:val=""/>
      <w:lvlJc w:val="left"/>
      <w:pPr>
        <w:ind w:left="3678" w:hanging="360"/>
      </w:pPr>
      <w:rPr>
        <w:rFonts w:ascii="Symbol" w:hAnsi="Symbol" w:hint="default"/>
      </w:rPr>
    </w:lvl>
    <w:lvl w:ilvl="4" w:tplc="04090003" w:tentative="1">
      <w:start w:val="1"/>
      <w:numFmt w:val="bullet"/>
      <w:lvlText w:val="o"/>
      <w:lvlJc w:val="left"/>
      <w:pPr>
        <w:ind w:left="4398" w:hanging="360"/>
      </w:pPr>
      <w:rPr>
        <w:rFonts w:ascii="Courier New" w:hAnsi="Courier New" w:cs="Courier New" w:hint="default"/>
      </w:rPr>
    </w:lvl>
    <w:lvl w:ilvl="5" w:tplc="04090005" w:tentative="1">
      <w:start w:val="1"/>
      <w:numFmt w:val="bullet"/>
      <w:lvlText w:val=""/>
      <w:lvlJc w:val="left"/>
      <w:pPr>
        <w:ind w:left="5118" w:hanging="360"/>
      </w:pPr>
      <w:rPr>
        <w:rFonts w:ascii="Wingdings" w:hAnsi="Wingdings" w:hint="default"/>
      </w:rPr>
    </w:lvl>
    <w:lvl w:ilvl="6" w:tplc="04090001" w:tentative="1">
      <w:start w:val="1"/>
      <w:numFmt w:val="bullet"/>
      <w:lvlText w:val=""/>
      <w:lvlJc w:val="left"/>
      <w:pPr>
        <w:ind w:left="5838" w:hanging="360"/>
      </w:pPr>
      <w:rPr>
        <w:rFonts w:ascii="Symbol" w:hAnsi="Symbol" w:hint="default"/>
      </w:rPr>
    </w:lvl>
    <w:lvl w:ilvl="7" w:tplc="04090003" w:tentative="1">
      <w:start w:val="1"/>
      <w:numFmt w:val="bullet"/>
      <w:lvlText w:val="o"/>
      <w:lvlJc w:val="left"/>
      <w:pPr>
        <w:ind w:left="6558" w:hanging="360"/>
      </w:pPr>
      <w:rPr>
        <w:rFonts w:ascii="Courier New" w:hAnsi="Courier New" w:cs="Courier New" w:hint="default"/>
      </w:rPr>
    </w:lvl>
    <w:lvl w:ilvl="8" w:tplc="04090005" w:tentative="1">
      <w:start w:val="1"/>
      <w:numFmt w:val="bullet"/>
      <w:lvlText w:val=""/>
      <w:lvlJc w:val="left"/>
      <w:pPr>
        <w:ind w:left="7278" w:hanging="360"/>
      </w:pPr>
      <w:rPr>
        <w:rFonts w:ascii="Wingdings" w:hAnsi="Wingdings" w:hint="default"/>
      </w:rPr>
    </w:lvl>
  </w:abstractNum>
  <w:abstractNum w:abstractNumId="195" w15:restartNumberingAfterBreak="0">
    <w:nsid w:val="7D2D7DB4"/>
    <w:multiLevelType w:val="multilevel"/>
    <w:tmpl w:val="694E2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6" w15:restartNumberingAfterBreak="0">
    <w:nsid w:val="7E2E74E6"/>
    <w:multiLevelType w:val="multilevel"/>
    <w:tmpl w:val="BC8823D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7" w15:restartNumberingAfterBreak="0">
    <w:nsid w:val="7FA06C1E"/>
    <w:multiLevelType w:val="multilevel"/>
    <w:tmpl w:val="1EA60D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8" w15:restartNumberingAfterBreak="0">
    <w:nsid w:val="7FBD5C6C"/>
    <w:multiLevelType w:val="multilevel"/>
    <w:tmpl w:val="B1465C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65354003">
    <w:abstractNumId w:val="108"/>
  </w:num>
  <w:num w:numId="2" w16cid:durableId="1034043559">
    <w:abstractNumId w:val="99"/>
  </w:num>
  <w:num w:numId="3" w16cid:durableId="816608277">
    <w:abstractNumId w:val="120"/>
  </w:num>
  <w:num w:numId="4" w16cid:durableId="1416053151">
    <w:abstractNumId w:val="155"/>
  </w:num>
  <w:num w:numId="5" w16cid:durableId="1173183298">
    <w:abstractNumId w:val="168"/>
  </w:num>
  <w:num w:numId="6" w16cid:durableId="1389843590">
    <w:abstractNumId w:val="81"/>
  </w:num>
  <w:num w:numId="7" w16cid:durableId="60561153">
    <w:abstractNumId w:val="3"/>
  </w:num>
  <w:num w:numId="8" w16cid:durableId="323170220">
    <w:abstractNumId w:val="1"/>
  </w:num>
  <w:num w:numId="9" w16cid:durableId="1146240939">
    <w:abstractNumId w:val="0"/>
  </w:num>
  <w:num w:numId="10" w16cid:durableId="1796826745">
    <w:abstractNumId w:val="4"/>
  </w:num>
  <w:num w:numId="11" w16cid:durableId="1807963640">
    <w:abstractNumId w:val="6"/>
  </w:num>
  <w:num w:numId="12" w16cid:durableId="681322028">
    <w:abstractNumId w:val="7"/>
  </w:num>
  <w:num w:numId="13" w16cid:durableId="435515966">
    <w:abstractNumId w:val="8"/>
  </w:num>
  <w:num w:numId="14" w16cid:durableId="1716806921">
    <w:abstractNumId w:val="10"/>
  </w:num>
  <w:num w:numId="15" w16cid:durableId="571280175">
    <w:abstractNumId w:val="11"/>
  </w:num>
  <w:num w:numId="16" w16cid:durableId="1755584942">
    <w:abstractNumId w:val="13"/>
  </w:num>
  <w:num w:numId="17" w16cid:durableId="103578368">
    <w:abstractNumId w:val="14"/>
  </w:num>
  <w:num w:numId="18" w16cid:durableId="2075622599">
    <w:abstractNumId w:val="15"/>
  </w:num>
  <w:num w:numId="19" w16cid:durableId="1125588671">
    <w:abstractNumId w:val="16"/>
  </w:num>
  <w:num w:numId="20" w16cid:durableId="1334258349">
    <w:abstractNumId w:val="17"/>
  </w:num>
  <w:num w:numId="21" w16cid:durableId="702941762">
    <w:abstractNumId w:val="18"/>
  </w:num>
  <w:num w:numId="22" w16cid:durableId="873928146">
    <w:abstractNumId w:val="19"/>
  </w:num>
  <w:num w:numId="23" w16cid:durableId="1730807911">
    <w:abstractNumId w:val="20"/>
  </w:num>
  <w:num w:numId="24" w16cid:durableId="1959872876">
    <w:abstractNumId w:val="21"/>
  </w:num>
  <w:num w:numId="25" w16cid:durableId="809250362">
    <w:abstractNumId w:val="22"/>
  </w:num>
  <w:num w:numId="26" w16cid:durableId="1207840528">
    <w:abstractNumId w:val="23"/>
  </w:num>
  <w:num w:numId="27" w16cid:durableId="1515874097">
    <w:abstractNumId w:val="24"/>
  </w:num>
  <w:num w:numId="28" w16cid:durableId="573928577">
    <w:abstractNumId w:val="25"/>
  </w:num>
  <w:num w:numId="29" w16cid:durableId="1973515164">
    <w:abstractNumId w:val="26"/>
  </w:num>
  <w:num w:numId="30" w16cid:durableId="469833186">
    <w:abstractNumId w:val="27"/>
  </w:num>
  <w:num w:numId="31" w16cid:durableId="445152158">
    <w:abstractNumId w:val="28"/>
  </w:num>
  <w:num w:numId="32" w16cid:durableId="1359116083">
    <w:abstractNumId w:val="29"/>
  </w:num>
  <w:num w:numId="33" w16cid:durableId="1586375424">
    <w:abstractNumId w:val="31"/>
  </w:num>
  <w:num w:numId="34" w16cid:durableId="2075229479">
    <w:abstractNumId w:val="32"/>
  </w:num>
  <w:num w:numId="35" w16cid:durableId="1284923019">
    <w:abstractNumId w:val="33"/>
  </w:num>
  <w:num w:numId="36" w16cid:durableId="774863290">
    <w:abstractNumId w:val="34"/>
  </w:num>
  <w:num w:numId="37" w16cid:durableId="1546673812">
    <w:abstractNumId w:val="35"/>
  </w:num>
  <w:num w:numId="38" w16cid:durableId="616763834">
    <w:abstractNumId w:val="36"/>
  </w:num>
  <w:num w:numId="39" w16cid:durableId="574628797">
    <w:abstractNumId w:val="37"/>
  </w:num>
  <w:num w:numId="40" w16cid:durableId="1310818033">
    <w:abstractNumId w:val="38"/>
  </w:num>
  <w:num w:numId="41" w16cid:durableId="1209031989">
    <w:abstractNumId w:val="39"/>
  </w:num>
  <w:num w:numId="42" w16cid:durableId="1260943750">
    <w:abstractNumId w:val="40"/>
  </w:num>
  <w:num w:numId="43" w16cid:durableId="1192839476">
    <w:abstractNumId w:val="41"/>
  </w:num>
  <w:num w:numId="44" w16cid:durableId="823204948">
    <w:abstractNumId w:val="42"/>
  </w:num>
  <w:num w:numId="45" w16cid:durableId="1995135820">
    <w:abstractNumId w:val="43"/>
  </w:num>
  <w:num w:numId="46" w16cid:durableId="2119719758">
    <w:abstractNumId w:val="44"/>
  </w:num>
  <w:num w:numId="47" w16cid:durableId="637149234">
    <w:abstractNumId w:val="45"/>
  </w:num>
  <w:num w:numId="48" w16cid:durableId="943807820">
    <w:abstractNumId w:val="46"/>
  </w:num>
  <w:num w:numId="49" w16cid:durableId="1729374937">
    <w:abstractNumId w:val="47"/>
  </w:num>
  <w:num w:numId="50" w16cid:durableId="2037073055">
    <w:abstractNumId w:val="48"/>
  </w:num>
  <w:num w:numId="51" w16cid:durableId="1891531272">
    <w:abstractNumId w:val="49"/>
  </w:num>
  <w:num w:numId="52" w16cid:durableId="1163551305">
    <w:abstractNumId w:val="50"/>
  </w:num>
  <w:num w:numId="53" w16cid:durableId="2099279735">
    <w:abstractNumId w:val="51"/>
  </w:num>
  <w:num w:numId="54" w16cid:durableId="836190884">
    <w:abstractNumId w:val="183"/>
  </w:num>
  <w:num w:numId="55" w16cid:durableId="435567190">
    <w:abstractNumId w:val="134"/>
  </w:num>
  <w:num w:numId="56" w16cid:durableId="1474758742">
    <w:abstractNumId w:val="148"/>
  </w:num>
  <w:num w:numId="57" w16cid:durableId="963117659">
    <w:abstractNumId w:val="112"/>
  </w:num>
  <w:num w:numId="58" w16cid:durableId="1066225479">
    <w:abstractNumId w:val="143"/>
  </w:num>
  <w:num w:numId="59" w16cid:durableId="16390869">
    <w:abstractNumId w:val="58"/>
  </w:num>
  <w:num w:numId="60" w16cid:durableId="1527525425">
    <w:abstractNumId w:val="119"/>
  </w:num>
  <w:num w:numId="61" w16cid:durableId="1670406585">
    <w:abstractNumId w:val="194"/>
  </w:num>
  <w:num w:numId="62" w16cid:durableId="1604994434">
    <w:abstractNumId w:val="115"/>
  </w:num>
  <w:num w:numId="63" w16cid:durableId="219052921">
    <w:abstractNumId w:val="152"/>
  </w:num>
  <w:num w:numId="64" w16cid:durableId="356003071">
    <w:abstractNumId w:val="142"/>
  </w:num>
  <w:num w:numId="65" w16cid:durableId="876088408">
    <w:abstractNumId w:val="74"/>
  </w:num>
  <w:num w:numId="66" w16cid:durableId="339083266">
    <w:abstractNumId w:val="127"/>
  </w:num>
  <w:num w:numId="67" w16cid:durableId="531308165">
    <w:abstractNumId w:val="131"/>
  </w:num>
  <w:num w:numId="68" w16cid:durableId="1581520428">
    <w:abstractNumId w:val="157"/>
  </w:num>
  <w:num w:numId="69" w16cid:durableId="461928575">
    <w:abstractNumId w:val="97"/>
  </w:num>
  <w:num w:numId="70" w16cid:durableId="1576087445">
    <w:abstractNumId w:val="92"/>
  </w:num>
  <w:num w:numId="71" w16cid:durableId="746074496">
    <w:abstractNumId w:val="84"/>
  </w:num>
  <w:num w:numId="72" w16cid:durableId="2058356227">
    <w:abstractNumId w:val="90"/>
  </w:num>
  <w:num w:numId="73" w16cid:durableId="137849197">
    <w:abstractNumId w:val="140"/>
  </w:num>
  <w:num w:numId="74" w16cid:durableId="1354764348">
    <w:abstractNumId w:val="177"/>
  </w:num>
  <w:num w:numId="75" w16cid:durableId="626281491">
    <w:abstractNumId w:val="71"/>
  </w:num>
  <w:num w:numId="76" w16cid:durableId="1870756058">
    <w:abstractNumId w:val="63"/>
  </w:num>
  <w:num w:numId="77" w16cid:durableId="1967001694">
    <w:abstractNumId w:val="62"/>
  </w:num>
  <w:num w:numId="78" w16cid:durableId="688725864">
    <w:abstractNumId w:val="94"/>
  </w:num>
  <w:num w:numId="79" w16cid:durableId="1588877267">
    <w:abstractNumId w:val="85"/>
  </w:num>
  <w:num w:numId="80" w16cid:durableId="343436261">
    <w:abstractNumId w:val="169"/>
  </w:num>
  <w:num w:numId="81" w16cid:durableId="1626695578">
    <w:abstractNumId w:val="124"/>
  </w:num>
  <w:num w:numId="82" w16cid:durableId="945697100">
    <w:abstractNumId w:val="188"/>
  </w:num>
  <w:num w:numId="83" w16cid:durableId="1999455055">
    <w:abstractNumId w:val="61"/>
  </w:num>
  <w:num w:numId="84" w16cid:durableId="288513124">
    <w:abstractNumId w:val="89"/>
  </w:num>
  <w:num w:numId="85" w16cid:durableId="1428504952">
    <w:abstractNumId w:val="130"/>
  </w:num>
  <w:num w:numId="86" w16cid:durableId="1663510938">
    <w:abstractNumId w:val="158"/>
  </w:num>
  <w:num w:numId="87" w16cid:durableId="337313863">
    <w:abstractNumId w:val="175"/>
  </w:num>
  <w:num w:numId="88" w16cid:durableId="1617903365">
    <w:abstractNumId w:val="55"/>
  </w:num>
  <w:num w:numId="89" w16cid:durableId="1617524396">
    <w:abstractNumId w:val="144"/>
  </w:num>
  <w:num w:numId="90" w16cid:durableId="624195956">
    <w:abstractNumId w:val="116"/>
  </w:num>
  <w:num w:numId="91" w16cid:durableId="2144037729">
    <w:abstractNumId w:val="69"/>
  </w:num>
  <w:num w:numId="92" w16cid:durableId="449209909">
    <w:abstractNumId w:val="160"/>
  </w:num>
  <w:num w:numId="93" w16cid:durableId="1131438928">
    <w:abstractNumId w:val="80"/>
  </w:num>
  <w:num w:numId="94" w16cid:durableId="1913152874">
    <w:abstractNumId w:val="167"/>
  </w:num>
  <w:num w:numId="95" w16cid:durableId="2060007914">
    <w:abstractNumId w:val="118"/>
  </w:num>
  <w:num w:numId="96" w16cid:durableId="1047801052">
    <w:abstractNumId w:val="93"/>
  </w:num>
  <w:num w:numId="97" w16cid:durableId="1496649947">
    <w:abstractNumId w:val="60"/>
  </w:num>
  <w:num w:numId="98" w16cid:durableId="588853173">
    <w:abstractNumId w:val="70"/>
  </w:num>
  <w:num w:numId="99" w16cid:durableId="1886604255">
    <w:abstractNumId w:val="68"/>
  </w:num>
  <w:num w:numId="100" w16cid:durableId="1980567448">
    <w:abstractNumId w:val="91"/>
  </w:num>
  <w:num w:numId="101" w16cid:durableId="835342946">
    <w:abstractNumId w:val="141"/>
  </w:num>
  <w:num w:numId="102" w16cid:durableId="1236941309">
    <w:abstractNumId w:val="136"/>
  </w:num>
  <w:num w:numId="103" w16cid:durableId="2120946251">
    <w:abstractNumId w:val="79"/>
  </w:num>
  <w:num w:numId="104" w16cid:durableId="506333353">
    <w:abstractNumId w:val="64"/>
  </w:num>
  <w:num w:numId="105" w16cid:durableId="1161048066">
    <w:abstractNumId w:val="151"/>
  </w:num>
  <w:num w:numId="106" w16cid:durableId="228463060">
    <w:abstractNumId w:val="181"/>
  </w:num>
  <w:num w:numId="107" w16cid:durableId="1426070539">
    <w:abstractNumId w:val="180"/>
  </w:num>
  <w:num w:numId="108" w16cid:durableId="1763182783">
    <w:abstractNumId w:val="77"/>
  </w:num>
  <w:num w:numId="109" w16cid:durableId="529611642">
    <w:abstractNumId w:val="137"/>
  </w:num>
  <w:num w:numId="110" w16cid:durableId="883560880">
    <w:abstractNumId w:val="156"/>
  </w:num>
  <w:num w:numId="111" w16cid:durableId="1888905424">
    <w:abstractNumId w:val="114"/>
  </w:num>
  <w:num w:numId="112" w16cid:durableId="2040231542">
    <w:abstractNumId w:val="128"/>
  </w:num>
  <w:num w:numId="113" w16cid:durableId="1669358946">
    <w:abstractNumId w:val="173"/>
  </w:num>
  <w:num w:numId="114" w16cid:durableId="1624577492">
    <w:abstractNumId w:val="65"/>
  </w:num>
  <w:num w:numId="115" w16cid:durableId="1838760781">
    <w:abstractNumId w:val="52"/>
  </w:num>
  <w:num w:numId="116" w16cid:durableId="875695679">
    <w:abstractNumId w:val="123"/>
  </w:num>
  <w:num w:numId="117" w16cid:durableId="1120878199">
    <w:abstractNumId w:val="113"/>
  </w:num>
  <w:num w:numId="118" w16cid:durableId="1248222486">
    <w:abstractNumId w:val="193"/>
  </w:num>
  <w:num w:numId="119" w16cid:durableId="550188778">
    <w:abstractNumId w:val="178"/>
  </w:num>
  <w:num w:numId="120" w16cid:durableId="34081559">
    <w:abstractNumId w:val="179"/>
  </w:num>
  <w:num w:numId="121" w16cid:durableId="498429673">
    <w:abstractNumId w:val="190"/>
  </w:num>
  <w:num w:numId="122" w16cid:durableId="204414249">
    <w:abstractNumId w:val="161"/>
  </w:num>
  <w:num w:numId="123" w16cid:durableId="949161199">
    <w:abstractNumId w:val="54"/>
  </w:num>
  <w:num w:numId="124" w16cid:durableId="1815179303">
    <w:abstractNumId w:val="185"/>
  </w:num>
  <w:num w:numId="125" w16cid:durableId="1850872786">
    <w:abstractNumId w:val="132"/>
  </w:num>
  <w:num w:numId="126" w16cid:durableId="88278699">
    <w:abstractNumId w:val="104"/>
  </w:num>
  <w:num w:numId="127" w16cid:durableId="668101898">
    <w:abstractNumId w:val="192"/>
  </w:num>
  <w:num w:numId="128" w16cid:durableId="967904239">
    <w:abstractNumId w:val="82"/>
  </w:num>
  <w:num w:numId="129" w16cid:durableId="1598173372">
    <w:abstractNumId w:val="162"/>
  </w:num>
  <w:num w:numId="130" w16cid:durableId="1331642290">
    <w:abstractNumId w:val="172"/>
  </w:num>
  <w:num w:numId="131" w16cid:durableId="1287394118">
    <w:abstractNumId w:val="198"/>
  </w:num>
  <w:num w:numId="132" w16cid:durableId="1247958806">
    <w:abstractNumId w:val="66"/>
  </w:num>
  <w:num w:numId="133" w16cid:durableId="1042829715">
    <w:abstractNumId w:val="57"/>
  </w:num>
  <w:num w:numId="134" w16cid:durableId="1651522341">
    <w:abstractNumId w:val="105"/>
  </w:num>
  <w:num w:numId="135" w16cid:durableId="254411223">
    <w:abstractNumId w:val="100"/>
  </w:num>
  <w:num w:numId="136" w16cid:durableId="76874819">
    <w:abstractNumId w:val="197"/>
  </w:num>
  <w:num w:numId="137" w16cid:durableId="1862547925">
    <w:abstractNumId w:val="59"/>
  </w:num>
  <w:num w:numId="138" w16cid:durableId="1740710846">
    <w:abstractNumId w:val="109"/>
  </w:num>
  <w:num w:numId="139" w16cid:durableId="1463962814">
    <w:abstractNumId w:val="166"/>
  </w:num>
  <w:num w:numId="140" w16cid:durableId="1443037462">
    <w:abstractNumId w:val="187"/>
  </w:num>
  <w:num w:numId="141" w16cid:durableId="1105733319">
    <w:abstractNumId w:val="73"/>
  </w:num>
  <w:num w:numId="142" w16cid:durableId="422527699">
    <w:abstractNumId w:val="186"/>
  </w:num>
  <w:num w:numId="143" w16cid:durableId="505443563">
    <w:abstractNumId w:val="110"/>
  </w:num>
  <w:num w:numId="144" w16cid:durableId="2009282534">
    <w:abstractNumId w:val="138"/>
  </w:num>
  <w:num w:numId="145" w16cid:durableId="2002267948">
    <w:abstractNumId w:val="56"/>
  </w:num>
  <w:num w:numId="146" w16cid:durableId="958727575">
    <w:abstractNumId w:val="171"/>
  </w:num>
  <w:num w:numId="147" w16cid:durableId="1650675137">
    <w:abstractNumId w:val="75"/>
  </w:num>
  <w:num w:numId="148" w16cid:durableId="1540047600">
    <w:abstractNumId w:val="184"/>
  </w:num>
  <w:num w:numId="149" w16cid:durableId="1610889753">
    <w:abstractNumId w:val="122"/>
  </w:num>
  <w:num w:numId="150" w16cid:durableId="2089881042">
    <w:abstractNumId w:val="164"/>
  </w:num>
  <w:num w:numId="151" w16cid:durableId="297103651">
    <w:abstractNumId w:val="147"/>
  </w:num>
  <w:num w:numId="152" w16cid:durableId="205486788">
    <w:abstractNumId w:val="67"/>
  </w:num>
  <w:num w:numId="153" w16cid:durableId="205607010">
    <w:abstractNumId w:val="145"/>
  </w:num>
  <w:num w:numId="154" w16cid:durableId="1684163126">
    <w:abstractNumId w:val="53"/>
  </w:num>
  <w:num w:numId="155" w16cid:durableId="1314066595">
    <w:abstractNumId w:val="103"/>
  </w:num>
  <w:num w:numId="156" w16cid:durableId="1389454041">
    <w:abstractNumId w:val="72"/>
  </w:num>
  <w:num w:numId="157" w16cid:durableId="553588519">
    <w:abstractNumId w:val="170"/>
  </w:num>
  <w:num w:numId="158" w16cid:durableId="893004760">
    <w:abstractNumId w:val="163"/>
  </w:num>
  <w:num w:numId="159" w16cid:durableId="1638415029">
    <w:abstractNumId w:val="126"/>
  </w:num>
  <w:num w:numId="160" w16cid:durableId="1729841662">
    <w:abstractNumId w:val="88"/>
  </w:num>
  <w:num w:numId="161" w16cid:durableId="1098794927">
    <w:abstractNumId w:val="165"/>
  </w:num>
  <w:num w:numId="162" w16cid:durableId="460811354">
    <w:abstractNumId w:val="182"/>
  </w:num>
  <w:num w:numId="163" w16cid:durableId="305746916">
    <w:abstractNumId w:val="76"/>
  </w:num>
  <w:num w:numId="164" w16cid:durableId="98061798">
    <w:abstractNumId w:val="86"/>
  </w:num>
  <w:num w:numId="165" w16cid:durableId="1885095209">
    <w:abstractNumId w:val="196"/>
  </w:num>
  <w:num w:numId="166" w16cid:durableId="1680813127">
    <w:abstractNumId w:val="195"/>
  </w:num>
  <w:num w:numId="167" w16cid:durableId="71391559">
    <w:abstractNumId w:val="78"/>
  </w:num>
  <w:num w:numId="168" w16cid:durableId="1784110396">
    <w:abstractNumId w:val="87"/>
  </w:num>
  <w:num w:numId="169" w16cid:durableId="1028994659">
    <w:abstractNumId w:val="146"/>
  </w:num>
  <w:num w:numId="170" w16cid:durableId="504515729">
    <w:abstractNumId w:val="96"/>
  </w:num>
  <w:num w:numId="171" w16cid:durableId="1080522665">
    <w:abstractNumId w:val="106"/>
  </w:num>
  <w:num w:numId="172" w16cid:durableId="1102381121">
    <w:abstractNumId w:val="159"/>
  </w:num>
  <w:num w:numId="173" w16cid:durableId="1968733968">
    <w:abstractNumId w:val="174"/>
  </w:num>
  <w:num w:numId="174" w16cid:durableId="1831479752">
    <w:abstractNumId w:val="149"/>
  </w:num>
  <w:num w:numId="175" w16cid:durableId="1981693467">
    <w:abstractNumId w:val="101"/>
  </w:num>
  <w:num w:numId="176" w16cid:durableId="1808694678">
    <w:abstractNumId w:val="129"/>
  </w:num>
  <w:num w:numId="177" w16cid:durableId="2094235188">
    <w:abstractNumId w:val="150"/>
  </w:num>
  <w:num w:numId="178" w16cid:durableId="347173132">
    <w:abstractNumId w:val="111"/>
  </w:num>
  <w:num w:numId="179" w16cid:durableId="491677916">
    <w:abstractNumId w:val="95"/>
  </w:num>
  <w:num w:numId="180" w16cid:durableId="1535121217">
    <w:abstractNumId w:val="102"/>
  </w:num>
  <w:num w:numId="181" w16cid:durableId="1829789138">
    <w:abstractNumId w:val="154"/>
  </w:num>
  <w:num w:numId="182" w16cid:durableId="1842623317">
    <w:abstractNumId w:val="191"/>
  </w:num>
  <w:num w:numId="183" w16cid:durableId="1782800780">
    <w:abstractNumId w:val="153"/>
  </w:num>
  <w:num w:numId="184" w16cid:durableId="1696421697">
    <w:abstractNumId w:val="176"/>
  </w:num>
  <w:num w:numId="185" w16cid:durableId="1923829495">
    <w:abstractNumId w:val="139"/>
  </w:num>
  <w:num w:numId="186" w16cid:durableId="1893154741">
    <w:abstractNumId w:val="98"/>
  </w:num>
  <w:num w:numId="187" w16cid:durableId="1317949807">
    <w:abstractNumId w:val="125"/>
  </w:num>
  <w:num w:numId="188" w16cid:durableId="1742436842">
    <w:abstractNumId w:val="135"/>
  </w:num>
  <w:num w:numId="189" w16cid:durableId="1430588771">
    <w:abstractNumId w:val="189"/>
  </w:num>
  <w:num w:numId="190" w16cid:durableId="1137182289">
    <w:abstractNumId w:val="107"/>
  </w:num>
  <w:num w:numId="191" w16cid:durableId="543105732">
    <w:abstractNumId w:val="133"/>
  </w:num>
  <w:num w:numId="192" w16cid:durableId="1103261077">
    <w:abstractNumId w:val="83"/>
  </w:num>
  <w:num w:numId="193" w16cid:durableId="388385047">
    <w:abstractNumId w:val="117"/>
  </w:num>
  <w:num w:numId="194" w16cid:durableId="129637160">
    <w:abstractNumId w:val="121"/>
  </w:num>
  <w:numIdMacAtCleanup w:val="1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8"/>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6D7D"/>
    <w:rsid w:val="00002C75"/>
    <w:rsid w:val="00004103"/>
    <w:rsid w:val="00004772"/>
    <w:rsid w:val="00004FAC"/>
    <w:rsid w:val="00004FE2"/>
    <w:rsid w:val="00015D63"/>
    <w:rsid w:val="000211A5"/>
    <w:rsid w:val="0002151A"/>
    <w:rsid w:val="000224D2"/>
    <w:rsid w:val="000225AE"/>
    <w:rsid w:val="00025154"/>
    <w:rsid w:val="000271CB"/>
    <w:rsid w:val="00031D99"/>
    <w:rsid w:val="00032E46"/>
    <w:rsid w:val="0003613F"/>
    <w:rsid w:val="000367A6"/>
    <w:rsid w:val="0004552E"/>
    <w:rsid w:val="0005268C"/>
    <w:rsid w:val="00060E12"/>
    <w:rsid w:val="0006183F"/>
    <w:rsid w:val="000619EE"/>
    <w:rsid w:val="00062CEE"/>
    <w:rsid w:val="000638F4"/>
    <w:rsid w:val="00065EA1"/>
    <w:rsid w:val="00070ED5"/>
    <w:rsid w:val="000727C8"/>
    <w:rsid w:val="0007400A"/>
    <w:rsid w:val="00081AC9"/>
    <w:rsid w:val="00082598"/>
    <w:rsid w:val="00082B6A"/>
    <w:rsid w:val="0008480E"/>
    <w:rsid w:val="00086196"/>
    <w:rsid w:val="00091F6F"/>
    <w:rsid w:val="00093BD3"/>
    <w:rsid w:val="00097C99"/>
    <w:rsid w:val="000A4E03"/>
    <w:rsid w:val="000A7144"/>
    <w:rsid w:val="000A7B2F"/>
    <w:rsid w:val="000B25CA"/>
    <w:rsid w:val="000C3689"/>
    <w:rsid w:val="000C3937"/>
    <w:rsid w:val="000C6CE0"/>
    <w:rsid w:val="000D309A"/>
    <w:rsid w:val="000D3116"/>
    <w:rsid w:val="000D4A23"/>
    <w:rsid w:val="000D6A4B"/>
    <w:rsid w:val="000E2685"/>
    <w:rsid w:val="000E4199"/>
    <w:rsid w:val="000E7543"/>
    <w:rsid w:val="000F03AA"/>
    <w:rsid w:val="000F074B"/>
    <w:rsid w:val="000F3943"/>
    <w:rsid w:val="000F3D90"/>
    <w:rsid w:val="000F631F"/>
    <w:rsid w:val="00101320"/>
    <w:rsid w:val="0010156E"/>
    <w:rsid w:val="00101AC3"/>
    <w:rsid w:val="00101CBD"/>
    <w:rsid w:val="001024FE"/>
    <w:rsid w:val="00105305"/>
    <w:rsid w:val="001061B4"/>
    <w:rsid w:val="00110C04"/>
    <w:rsid w:val="00111A1D"/>
    <w:rsid w:val="00112586"/>
    <w:rsid w:val="00114EA0"/>
    <w:rsid w:val="0011678E"/>
    <w:rsid w:val="00121C9D"/>
    <w:rsid w:val="00122768"/>
    <w:rsid w:val="001251FD"/>
    <w:rsid w:val="00125EB1"/>
    <w:rsid w:val="00126257"/>
    <w:rsid w:val="001300B5"/>
    <w:rsid w:val="00133245"/>
    <w:rsid w:val="0013349F"/>
    <w:rsid w:val="001348DA"/>
    <w:rsid w:val="00135184"/>
    <w:rsid w:val="001353FE"/>
    <w:rsid w:val="0013665C"/>
    <w:rsid w:val="00136E20"/>
    <w:rsid w:val="001416E2"/>
    <w:rsid w:val="00146496"/>
    <w:rsid w:val="00146FB7"/>
    <w:rsid w:val="0014741A"/>
    <w:rsid w:val="001505BE"/>
    <w:rsid w:val="00150758"/>
    <w:rsid w:val="00153F58"/>
    <w:rsid w:val="001558A5"/>
    <w:rsid w:val="0015682D"/>
    <w:rsid w:val="0015696A"/>
    <w:rsid w:val="00160AEB"/>
    <w:rsid w:val="001663E2"/>
    <w:rsid w:val="00167AC5"/>
    <w:rsid w:val="001744BA"/>
    <w:rsid w:val="0017495F"/>
    <w:rsid w:val="00176604"/>
    <w:rsid w:val="001800B1"/>
    <w:rsid w:val="001815FF"/>
    <w:rsid w:val="00192F94"/>
    <w:rsid w:val="00195CE8"/>
    <w:rsid w:val="001974CC"/>
    <w:rsid w:val="001A07CD"/>
    <w:rsid w:val="001A0F6E"/>
    <w:rsid w:val="001A2EC5"/>
    <w:rsid w:val="001A5308"/>
    <w:rsid w:val="001A7DAC"/>
    <w:rsid w:val="001B082D"/>
    <w:rsid w:val="001B2AFF"/>
    <w:rsid w:val="001B4588"/>
    <w:rsid w:val="001B4EF3"/>
    <w:rsid w:val="001B59EA"/>
    <w:rsid w:val="001B6687"/>
    <w:rsid w:val="001B6C22"/>
    <w:rsid w:val="001C1F76"/>
    <w:rsid w:val="001D0E88"/>
    <w:rsid w:val="001D4827"/>
    <w:rsid w:val="001D6146"/>
    <w:rsid w:val="001D65DF"/>
    <w:rsid w:val="001E217C"/>
    <w:rsid w:val="001E5CFF"/>
    <w:rsid w:val="001E6B9D"/>
    <w:rsid w:val="001F5744"/>
    <w:rsid w:val="001F64D0"/>
    <w:rsid w:val="001F6C9C"/>
    <w:rsid w:val="002003AE"/>
    <w:rsid w:val="002012AA"/>
    <w:rsid w:val="002069DA"/>
    <w:rsid w:val="00206C3E"/>
    <w:rsid w:val="0021131D"/>
    <w:rsid w:val="002118B2"/>
    <w:rsid w:val="00211FEB"/>
    <w:rsid w:val="00213BA4"/>
    <w:rsid w:val="002157E7"/>
    <w:rsid w:val="00221ABC"/>
    <w:rsid w:val="00221E2B"/>
    <w:rsid w:val="0022424F"/>
    <w:rsid w:val="0022698B"/>
    <w:rsid w:val="00227D22"/>
    <w:rsid w:val="00231ED7"/>
    <w:rsid w:val="0023456C"/>
    <w:rsid w:val="002379C4"/>
    <w:rsid w:val="00237A00"/>
    <w:rsid w:val="00237C91"/>
    <w:rsid w:val="00240D89"/>
    <w:rsid w:val="00242388"/>
    <w:rsid w:val="00244DD8"/>
    <w:rsid w:val="00247311"/>
    <w:rsid w:val="0025117F"/>
    <w:rsid w:val="002523A9"/>
    <w:rsid w:val="00253EC0"/>
    <w:rsid w:val="002564F2"/>
    <w:rsid w:val="00260005"/>
    <w:rsid w:val="0026497C"/>
    <w:rsid w:val="002651B4"/>
    <w:rsid w:val="0026542E"/>
    <w:rsid w:val="00265F48"/>
    <w:rsid w:val="002669EB"/>
    <w:rsid w:val="002673E0"/>
    <w:rsid w:val="00267A7B"/>
    <w:rsid w:val="00270E28"/>
    <w:rsid w:val="00273013"/>
    <w:rsid w:val="00274DDF"/>
    <w:rsid w:val="0027528A"/>
    <w:rsid w:val="00275FB9"/>
    <w:rsid w:val="00277446"/>
    <w:rsid w:val="0028440C"/>
    <w:rsid w:val="00285E12"/>
    <w:rsid w:val="00286E01"/>
    <w:rsid w:val="00290060"/>
    <w:rsid w:val="002902C0"/>
    <w:rsid w:val="00290DC8"/>
    <w:rsid w:val="00291B63"/>
    <w:rsid w:val="0029270D"/>
    <w:rsid w:val="0029338F"/>
    <w:rsid w:val="002939DE"/>
    <w:rsid w:val="00294CE9"/>
    <w:rsid w:val="00296ADF"/>
    <w:rsid w:val="002A0954"/>
    <w:rsid w:val="002A4368"/>
    <w:rsid w:val="002A51BB"/>
    <w:rsid w:val="002A6521"/>
    <w:rsid w:val="002A7CF8"/>
    <w:rsid w:val="002B5F11"/>
    <w:rsid w:val="002C0CB1"/>
    <w:rsid w:val="002C220C"/>
    <w:rsid w:val="002C29E3"/>
    <w:rsid w:val="002C556D"/>
    <w:rsid w:val="002C5596"/>
    <w:rsid w:val="002C63E4"/>
    <w:rsid w:val="002C6945"/>
    <w:rsid w:val="002C776A"/>
    <w:rsid w:val="002D0AF1"/>
    <w:rsid w:val="002D224A"/>
    <w:rsid w:val="002D5F2F"/>
    <w:rsid w:val="002D75BD"/>
    <w:rsid w:val="002E4773"/>
    <w:rsid w:val="002E5662"/>
    <w:rsid w:val="002E5D4E"/>
    <w:rsid w:val="002E6A77"/>
    <w:rsid w:val="002E78C2"/>
    <w:rsid w:val="002F22B5"/>
    <w:rsid w:val="002F2421"/>
    <w:rsid w:val="002F4141"/>
    <w:rsid w:val="002F5070"/>
    <w:rsid w:val="00301FF0"/>
    <w:rsid w:val="003024DB"/>
    <w:rsid w:val="0030274A"/>
    <w:rsid w:val="00302A6C"/>
    <w:rsid w:val="003046EC"/>
    <w:rsid w:val="00306347"/>
    <w:rsid w:val="00312BFC"/>
    <w:rsid w:val="00314B34"/>
    <w:rsid w:val="0031616F"/>
    <w:rsid w:val="00317E0C"/>
    <w:rsid w:val="00317F67"/>
    <w:rsid w:val="0032278E"/>
    <w:rsid w:val="0032794E"/>
    <w:rsid w:val="003323CC"/>
    <w:rsid w:val="003345A6"/>
    <w:rsid w:val="003358C0"/>
    <w:rsid w:val="0033652C"/>
    <w:rsid w:val="00336950"/>
    <w:rsid w:val="003401A2"/>
    <w:rsid w:val="003408D4"/>
    <w:rsid w:val="003422D4"/>
    <w:rsid w:val="00343F86"/>
    <w:rsid w:val="00343FD1"/>
    <w:rsid w:val="00346460"/>
    <w:rsid w:val="00346470"/>
    <w:rsid w:val="00351873"/>
    <w:rsid w:val="00367867"/>
    <w:rsid w:val="003703C1"/>
    <w:rsid w:val="00370DF1"/>
    <w:rsid w:val="00370E23"/>
    <w:rsid w:val="003760D0"/>
    <w:rsid w:val="00382BF0"/>
    <w:rsid w:val="00386B74"/>
    <w:rsid w:val="00390E76"/>
    <w:rsid w:val="00393DEC"/>
    <w:rsid w:val="003951D7"/>
    <w:rsid w:val="00396E09"/>
    <w:rsid w:val="003A3DEA"/>
    <w:rsid w:val="003B0A78"/>
    <w:rsid w:val="003B0D99"/>
    <w:rsid w:val="003B3999"/>
    <w:rsid w:val="003B523B"/>
    <w:rsid w:val="003B5C19"/>
    <w:rsid w:val="003B67B2"/>
    <w:rsid w:val="003C0555"/>
    <w:rsid w:val="003C0ECE"/>
    <w:rsid w:val="003C1175"/>
    <w:rsid w:val="003C11DE"/>
    <w:rsid w:val="003C1707"/>
    <w:rsid w:val="003C6556"/>
    <w:rsid w:val="003C6565"/>
    <w:rsid w:val="003C7046"/>
    <w:rsid w:val="003D3736"/>
    <w:rsid w:val="003D4B3C"/>
    <w:rsid w:val="003E19F3"/>
    <w:rsid w:val="003E654B"/>
    <w:rsid w:val="003F33A0"/>
    <w:rsid w:val="003F46A4"/>
    <w:rsid w:val="003F5B21"/>
    <w:rsid w:val="00400A38"/>
    <w:rsid w:val="00401063"/>
    <w:rsid w:val="004017FF"/>
    <w:rsid w:val="004105C1"/>
    <w:rsid w:val="0041571C"/>
    <w:rsid w:val="00420A07"/>
    <w:rsid w:val="00421412"/>
    <w:rsid w:val="00421494"/>
    <w:rsid w:val="004240A5"/>
    <w:rsid w:val="004309DD"/>
    <w:rsid w:val="004315BD"/>
    <w:rsid w:val="00436984"/>
    <w:rsid w:val="00440551"/>
    <w:rsid w:val="0044168D"/>
    <w:rsid w:val="00460036"/>
    <w:rsid w:val="00461B4C"/>
    <w:rsid w:val="00463184"/>
    <w:rsid w:val="004636AA"/>
    <w:rsid w:val="00464470"/>
    <w:rsid w:val="00464B8B"/>
    <w:rsid w:val="00465713"/>
    <w:rsid w:val="00465C50"/>
    <w:rsid w:val="00472751"/>
    <w:rsid w:val="004733E7"/>
    <w:rsid w:val="0047396D"/>
    <w:rsid w:val="004767A5"/>
    <w:rsid w:val="00476F0C"/>
    <w:rsid w:val="0047789E"/>
    <w:rsid w:val="00477DE7"/>
    <w:rsid w:val="004822D0"/>
    <w:rsid w:val="0048401E"/>
    <w:rsid w:val="004906DC"/>
    <w:rsid w:val="0049256E"/>
    <w:rsid w:val="00494A5B"/>
    <w:rsid w:val="00494F0C"/>
    <w:rsid w:val="004A2383"/>
    <w:rsid w:val="004A44E5"/>
    <w:rsid w:val="004A7576"/>
    <w:rsid w:val="004B0639"/>
    <w:rsid w:val="004B4D6E"/>
    <w:rsid w:val="004B7374"/>
    <w:rsid w:val="004C1B0E"/>
    <w:rsid w:val="004C5F35"/>
    <w:rsid w:val="004C6954"/>
    <w:rsid w:val="004C696E"/>
    <w:rsid w:val="004C6FA1"/>
    <w:rsid w:val="004D10EB"/>
    <w:rsid w:val="004D29DA"/>
    <w:rsid w:val="004D6802"/>
    <w:rsid w:val="004D7F0D"/>
    <w:rsid w:val="004E424E"/>
    <w:rsid w:val="004E4A10"/>
    <w:rsid w:val="004F0B6C"/>
    <w:rsid w:val="004F1F38"/>
    <w:rsid w:val="004F29D6"/>
    <w:rsid w:val="004F3092"/>
    <w:rsid w:val="004F6D92"/>
    <w:rsid w:val="0050034B"/>
    <w:rsid w:val="00500F41"/>
    <w:rsid w:val="0050163C"/>
    <w:rsid w:val="005037DE"/>
    <w:rsid w:val="00504AA5"/>
    <w:rsid w:val="00506ED8"/>
    <w:rsid w:val="005078E7"/>
    <w:rsid w:val="00507C6B"/>
    <w:rsid w:val="00511F18"/>
    <w:rsid w:val="00513FAE"/>
    <w:rsid w:val="00515E1C"/>
    <w:rsid w:val="00520938"/>
    <w:rsid w:val="00522843"/>
    <w:rsid w:val="0052487B"/>
    <w:rsid w:val="005266B6"/>
    <w:rsid w:val="00526A94"/>
    <w:rsid w:val="00527C9C"/>
    <w:rsid w:val="00530891"/>
    <w:rsid w:val="005319B3"/>
    <w:rsid w:val="00531F86"/>
    <w:rsid w:val="00532391"/>
    <w:rsid w:val="00532A67"/>
    <w:rsid w:val="00533235"/>
    <w:rsid w:val="0053360E"/>
    <w:rsid w:val="0053532D"/>
    <w:rsid w:val="00535914"/>
    <w:rsid w:val="005372ED"/>
    <w:rsid w:val="00537D37"/>
    <w:rsid w:val="00541C5A"/>
    <w:rsid w:val="005433EF"/>
    <w:rsid w:val="005435A6"/>
    <w:rsid w:val="00543D3C"/>
    <w:rsid w:val="00544BFA"/>
    <w:rsid w:val="00550CF9"/>
    <w:rsid w:val="00551227"/>
    <w:rsid w:val="00552682"/>
    <w:rsid w:val="00552EF7"/>
    <w:rsid w:val="005541D1"/>
    <w:rsid w:val="005542BF"/>
    <w:rsid w:val="00554ADC"/>
    <w:rsid w:val="005577CD"/>
    <w:rsid w:val="00560FC3"/>
    <w:rsid w:val="00560FF9"/>
    <w:rsid w:val="00576367"/>
    <w:rsid w:val="00577714"/>
    <w:rsid w:val="00580C75"/>
    <w:rsid w:val="0058204D"/>
    <w:rsid w:val="00584A2D"/>
    <w:rsid w:val="00585F2B"/>
    <w:rsid w:val="00586E8E"/>
    <w:rsid w:val="00587A22"/>
    <w:rsid w:val="00591BFA"/>
    <w:rsid w:val="00592BBD"/>
    <w:rsid w:val="005939E9"/>
    <w:rsid w:val="00593DB4"/>
    <w:rsid w:val="0059435A"/>
    <w:rsid w:val="0059535F"/>
    <w:rsid w:val="00595DA6"/>
    <w:rsid w:val="00597730"/>
    <w:rsid w:val="005A3B7B"/>
    <w:rsid w:val="005A3F8E"/>
    <w:rsid w:val="005B0517"/>
    <w:rsid w:val="005B17CF"/>
    <w:rsid w:val="005B1F79"/>
    <w:rsid w:val="005B477B"/>
    <w:rsid w:val="005B5EAC"/>
    <w:rsid w:val="005C0C20"/>
    <w:rsid w:val="005C657C"/>
    <w:rsid w:val="005C772A"/>
    <w:rsid w:val="005D11F4"/>
    <w:rsid w:val="005D2172"/>
    <w:rsid w:val="005D28D7"/>
    <w:rsid w:val="005D4D79"/>
    <w:rsid w:val="005D7D1D"/>
    <w:rsid w:val="005E00C6"/>
    <w:rsid w:val="005E08FD"/>
    <w:rsid w:val="005E0D11"/>
    <w:rsid w:val="005E4C58"/>
    <w:rsid w:val="005E54E3"/>
    <w:rsid w:val="005E7875"/>
    <w:rsid w:val="005F3689"/>
    <w:rsid w:val="005F38D4"/>
    <w:rsid w:val="005F3A7A"/>
    <w:rsid w:val="005F588D"/>
    <w:rsid w:val="005F6507"/>
    <w:rsid w:val="0060238A"/>
    <w:rsid w:val="006038BB"/>
    <w:rsid w:val="00603DEA"/>
    <w:rsid w:val="0060536F"/>
    <w:rsid w:val="0060773C"/>
    <w:rsid w:val="00610484"/>
    <w:rsid w:val="006127C1"/>
    <w:rsid w:val="00613B59"/>
    <w:rsid w:val="00613F1F"/>
    <w:rsid w:val="006147D6"/>
    <w:rsid w:val="0062044E"/>
    <w:rsid w:val="00624431"/>
    <w:rsid w:val="00624E91"/>
    <w:rsid w:val="0062692D"/>
    <w:rsid w:val="00626F47"/>
    <w:rsid w:val="00632611"/>
    <w:rsid w:val="00635E45"/>
    <w:rsid w:val="006410AF"/>
    <w:rsid w:val="006413B0"/>
    <w:rsid w:val="00641D41"/>
    <w:rsid w:val="00641FD7"/>
    <w:rsid w:val="00642931"/>
    <w:rsid w:val="00642A25"/>
    <w:rsid w:val="00643958"/>
    <w:rsid w:val="0064461A"/>
    <w:rsid w:val="00645B22"/>
    <w:rsid w:val="00647C87"/>
    <w:rsid w:val="00652817"/>
    <w:rsid w:val="006533F7"/>
    <w:rsid w:val="00655227"/>
    <w:rsid w:val="006556EC"/>
    <w:rsid w:val="00657A82"/>
    <w:rsid w:val="006600B1"/>
    <w:rsid w:val="00660EB1"/>
    <w:rsid w:val="0066122F"/>
    <w:rsid w:val="0066128A"/>
    <w:rsid w:val="0066382E"/>
    <w:rsid w:val="00664A31"/>
    <w:rsid w:val="00666418"/>
    <w:rsid w:val="006679C1"/>
    <w:rsid w:val="00674144"/>
    <w:rsid w:val="00676078"/>
    <w:rsid w:val="00680A4C"/>
    <w:rsid w:val="0068256B"/>
    <w:rsid w:val="00683AD7"/>
    <w:rsid w:val="006854F6"/>
    <w:rsid w:val="00687B94"/>
    <w:rsid w:val="006909DC"/>
    <w:rsid w:val="0069192A"/>
    <w:rsid w:val="006921DA"/>
    <w:rsid w:val="00692929"/>
    <w:rsid w:val="00693E59"/>
    <w:rsid w:val="00695B16"/>
    <w:rsid w:val="00696896"/>
    <w:rsid w:val="006A1865"/>
    <w:rsid w:val="006A4009"/>
    <w:rsid w:val="006A52E2"/>
    <w:rsid w:val="006A62E6"/>
    <w:rsid w:val="006B081E"/>
    <w:rsid w:val="006B1407"/>
    <w:rsid w:val="006B16B5"/>
    <w:rsid w:val="006B292B"/>
    <w:rsid w:val="006B3AEF"/>
    <w:rsid w:val="006B3C1E"/>
    <w:rsid w:val="006B6B35"/>
    <w:rsid w:val="006B710D"/>
    <w:rsid w:val="006B7A11"/>
    <w:rsid w:val="006C1552"/>
    <w:rsid w:val="006C219F"/>
    <w:rsid w:val="006C3112"/>
    <w:rsid w:val="006C4B48"/>
    <w:rsid w:val="006C50AE"/>
    <w:rsid w:val="006C5510"/>
    <w:rsid w:val="006C5679"/>
    <w:rsid w:val="006C65D2"/>
    <w:rsid w:val="006C797C"/>
    <w:rsid w:val="006D092D"/>
    <w:rsid w:val="006D0ACC"/>
    <w:rsid w:val="006D264B"/>
    <w:rsid w:val="006D3890"/>
    <w:rsid w:val="006D5D62"/>
    <w:rsid w:val="006D7629"/>
    <w:rsid w:val="006E2146"/>
    <w:rsid w:val="006E228F"/>
    <w:rsid w:val="006E2F23"/>
    <w:rsid w:val="006E3519"/>
    <w:rsid w:val="006E5041"/>
    <w:rsid w:val="006E7596"/>
    <w:rsid w:val="006F73CC"/>
    <w:rsid w:val="007006ED"/>
    <w:rsid w:val="007043EC"/>
    <w:rsid w:val="00704D0D"/>
    <w:rsid w:val="00711D67"/>
    <w:rsid w:val="00712B76"/>
    <w:rsid w:val="007135E4"/>
    <w:rsid w:val="00713A77"/>
    <w:rsid w:val="00715CD2"/>
    <w:rsid w:val="00720B23"/>
    <w:rsid w:val="007217F9"/>
    <w:rsid w:val="00726287"/>
    <w:rsid w:val="00732A92"/>
    <w:rsid w:val="00732B39"/>
    <w:rsid w:val="00733DEA"/>
    <w:rsid w:val="00740598"/>
    <w:rsid w:val="00741686"/>
    <w:rsid w:val="00746364"/>
    <w:rsid w:val="00747410"/>
    <w:rsid w:val="0075041E"/>
    <w:rsid w:val="00751BC3"/>
    <w:rsid w:val="00753862"/>
    <w:rsid w:val="00754B56"/>
    <w:rsid w:val="00756FA0"/>
    <w:rsid w:val="0075725A"/>
    <w:rsid w:val="007572F1"/>
    <w:rsid w:val="00760F04"/>
    <w:rsid w:val="0076189A"/>
    <w:rsid w:val="00763874"/>
    <w:rsid w:val="00764E83"/>
    <w:rsid w:val="0076688F"/>
    <w:rsid w:val="00772C64"/>
    <w:rsid w:val="0078731D"/>
    <w:rsid w:val="0079204F"/>
    <w:rsid w:val="0079303B"/>
    <w:rsid w:val="00793E22"/>
    <w:rsid w:val="0079464F"/>
    <w:rsid w:val="007966BF"/>
    <w:rsid w:val="00796B85"/>
    <w:rsid w:val="007A5F56"/>
    <w:rsid w:val="007A758A"/>
    <w:rsid w:val="007A794D"/>
    <w:rsid w:val="007B1AE7"/>
    <w:rsid w:val="007B5FA9"/>
    <w:rsid w:val="007C0202"/>
    <w:rsid w:val="007C4340"/>
    <w:rsid w:val="007D1167"/>
    <w:rsid w:val="007D32DB"/>
    <w:rsid w:val="007D49C2"/>
    <w:rsid w:val="007D5DA5"/>
    <w:rsid w:val="007D63E4"/>
    <w:rsid w:val="007E0365"/>
    <w:rsid w:val="007E153E"/>
    <w:rsid w:val="007E256F"/>
    <w:rsid w:val="007E315B"/>
    <w:rsid w:val="007E707C"/>
    <w:rsid w:val="007F0170"/>
    <w:rsid w:val="007F27BE"/>
    <w:rsid w:val="007F33B1"/>
    <w:rsid w:val="007F4A7E"/>
    <w:rsid w:val="007F53DA"/>
    <w:rsid w:val="008035C0"/>
    <w:rsid w:val="0080501B"/>
    <w:rsid w:val="00806DF0"/>
    <w:rsid w:val="00811C84"/>
    <w:rsid w:val="00812A99"/>
    <w:rsid w:val="0081692A"/>
    <w:rsid w:val="0082206E"/>
    <w:rsid w:val="0082573E"/>
    <w:rsid w:val="008308DB"/>
    <w:rsid w:val="00830C4E"/>
    <w:rsid w:val="00832218"/>
    <w:rsid w:val="00833E65"/>
    <w:rsid w:val="0083624C"/>
    <w:rsid w:val="008362B1"/>
    <w:rsid w:val="0084329B"/>
    <w:rsid w:val="008449B7"/>
    <w:rsid w:val="00844D29"/>
    <w:rsid w:val="0085019C"/>
    <w:rsid w:val="00851447"/>
    <w:rsid w:val="00854913"/>
    <w:rsid w:val="00860502"/>
    <w:rsid w:val="00861592"/>
    <w:rsid w:val="00861E08"/>
    <w:rsid w:val="00864AE2"/>
    <w:rsid w:val="008652FE"/>
    <w:rsid w:val="00870DE0"/>
    <w:rsid w:val="008728B7"/>
    <w:rsid w:val="00872F7E"/>
    <w:rsid w:val="0087362A"/>
    <w:rsid w:val="00874145"/>
    <w:rsid w:val="00876627"/>
    <w:rsid w:val="00877498"/>
    <w:rsid w:val="00880D3D"/>
    <w:rsid w:val="00881010"/>
    <w:rsid w:val="00882818"/>
    <w:rsid w:val="00884FFE"/>
    <w:rsid w:val="00886AA3"/>
    <w:rsid w:val="00887170"/>
    <w:rsid w:val="00894A76"/>
    <w:rsid w:val="00894DB8"/>
    <w:rsid w:val="0089644B"/>
    <w:rsid w:val="008A2978"/>
    <w:rsid w:val="008A5B08"/>
    <w:rsid w:val="008A5DF3"/>
    <w:rsid w:val="008A71EB"/>
    <w:rsid w:val="008A7276"/>
    <w:rsid w:val="008B3001"/>
    <w:rsid w:val="008B4344"/>
    <w:rsid w:val="008B5021"/>
    <w:rsid w:val="008B538D"/>
    <w:rsid w:val="008B6796"/>
    <w:rsid w:val="008B710D"/>
    <w:rsid w:val="008C1321"/>
    <w:rsid w:val="008C13E8"/>
    <w:rsid w:val="008C3125"/>
    <w:rsid w:val="008C5B17"/>
    <w:rsid w:val="008D0D73"/>
    <w:rsid w:val="008D1DED"/>
    <w:rsid w:val="008D3321"/>
    <w:rsid w:val="008D3A63"/>
    <w:rsid w:val="008D4EAE"/>
    <w:rsid w:val="008D6EE3"/>
    <w:rsid w:val="008E02C9"/>
    <w:rsid w:val="008E0AC7"/>
    <w:rsid w:val="008E19C5"/>
    <w:rsid w:val="008E32F3"/>
    <w:rsid w:val="008E582F"/>
    <w:rsid w:val="008E60E4"/>
    <w:rsid w:val="008F1748"/>
    <w:rsid w:val="008F19C1"/>
    <w:rsid w:val="008F60A0"/>
    <w:rsid w:val="008F6217"/>
    <w:rsid w:val="008F668B"/>
    <w:rsid w:val="00902EA9"/>
    <w:rsid w:val="00903BBA"/>
    <w:rsid w:val="00904D01"/>
    <w:rsid w:val="0090558F"/>
    <w:rsid w:val="00905C6D"/>
    <w:rsid w:val="00905FC3"/>
    <w:rsid w:val="009073F2"/>
    <w:rsid w:val="009115C8"/>
    <w:rsid w:val="009126D3"/>
    <w:rsid w:val="0091436A"/>
    <w:rsid w:val="009144F7"/>
    <w:rsid w:val="00917400"/>
    <w:rsid w:val="0092048B"/>
    <w:rsid w:val="00920A01"/>
    <w:rsid w:val="00924B0E"/>
    <w:rsid w:val="00926F3A"/>
    <w:rsid w:val="0092752A"/>
    <w:rsid w:val="00933C00"/>
    <w:rsid w:val="00934158"/>
    <w:rsid w:val="00941653"/>
    <w:rsid w:val="00942C8F"/>
    <w:rsid w:val="00942EBF"/>
    <w:rsid w:val="00944B4E"/>
    <w:rsid w:val="00950973"/>
    <w:rsid w:val="0095459F"/>
    <w:rsid w:val="00957E50"/>
    <w:rsid w:val="009600F9"/>
    <w:rsid w:val="00961D4D"/>
    <w:rsid w:val="00962025"/>
    <w:rsid w:val="00963E15"/>
    <w:rsid w:val="009644DC"/>
    <w:rsid w:val="00964A20"/>
    <w:rsid w:val="009650EB"/>
    <w:rsid w:val="009659A2"/>
    <w:rsid w:val="00970E90"/>
    <w:rsid w:val="009758FE"/>
    <w:rsid w:val="00976B85"/>
    <w:rsid w:val="00980FAF"/>
    <w:rsid w:val="0098242C"/>
    <w:rsid w:val="009839E5"/>
    <w:rsid w:val="0098413B"/>
    <w:rsid w:val="0098648A"/>
    <w:rsid w:val="00991C1E"/>
    <w:rsid w:val="00992052"/>
    <w:rsid w:val="009929C1"/>
    <w:rsid w:val="00997916"/>
    <w:rsid w:val="009A0573"/>
    <w:rsid w:val="009A14DC"/>
    <w:rsid w:val="009A5FAD"/>
    <w:rsid w:val="009A6D10"/>
    <w:rsid w:val="009A722A"/>
    <w:rsid w:val="009B3705"/>
    <w:rsid w:val="009B41A0"/>
    <w:rsid w:val="009B4232"/>
    <w:rsid w:val="009C36C0"/>
    <w:rsid w:val="009C43E7"/>
    <w:rsid w:val="009C7F60"/>
    <w:rsid w:val="009D564C"/>
    <w:rsid w:val="009D595B"/>
    <w:rsid w:val="009D78C6"/>
    <w:rsid w:val="009E54B6"/>
    <w:rsid w:val="009E5B77"/>
    <w:rsid w:val="009F22D3"/>
    <w:rsid w:val="009F2646"/>
    <w:rsid w:val="009F3B90"/>
    <w:rsid w:val="00A03D6D"/>
    <w:rsid w:val="00A062AE"/>
    <w:rsid w:val="00A06553"/>
    <w:rsid w:val="00A07D3B"/>
    <w:rsid w:val="00A11A29"/>
    <w:rsid w:val="00A11F0B"/>
    <w:rsid w:val="00A12466"/>
    <w:rsid w:val="00A129C6"/>
    <w:rsid w:val="00A15CF5"/>
    <w:rsid w:val="00A16D7D"/>
    <w:rsid w:val="00A17B54"/>
    <w:rsid w:val="00A208B6"/>
    <w:rsid w:val="00A23345"/>
    <w:rsid w:val="00A23C01"/>
    <w:rsid w:val="00A25B8A"/>
    <w:rsid w:val="00A25E16"/>
    <w:rsid w:val="00A2623C"/>
    <w:rsid w:val="00A26490"/>
    <w:rsid w:val="00A33A1E"/>
    <w:rsid w:val="00A34100"/>
    <w:rsid w:val="00A34D70"/>
    <w:rsid w:val="00A35A86"/>
    <w:rsid w:val="00A41CEE"/>
    <w:rsid w:val="00A421CC"/>
    <w:rsid w:val="00A42D58"/>
    <w:rsid w:val="00A42F5C"/>
    <w:rsid w:val="00A450ED"/>
    <w:rsid w:val="00A4727A"/>
    <w:rsid w:val="00A47F66"/>
    <w:rsid w:val="00A52B5E"/>
    <w:rsid w:val="00A52CCF"/>
    <w:rsid w:val="00A63414"/>
    <w:rsid w:val="00A63C87"/>
    <w:rsid w:val="00A64958"/>
    <w:rsid w:val="00A64E4B"/>
    <w:rsid w:val="00A662D9"/>
    <w:rsid w:val="00A66ABD"/>
    <w:rsid w:val="00A66B83"/>
    <w:rsid w:val="00A671DF"/>
    <w:rsid w:val="00A67F4B"/>
    <w:rsid w:val="00A718B7"/>
    <w:rsid w:val="00A72E1F"/>
    <w:rsid w:val="00A74111"/>
    <w:rsid w:val="00A74B9A"/>
    <w:rsid w:val="00A7614C"/>
    <w:rsid w:val="00A773EC"/>
    <w:rsid w:val="00A7764D"/>
    <w:rsid w:val="00A81258"/>
    <w:rsid w:val="00A83A7F"/>
    <w:rsid w:val="00A86EBC"/>
    <w:rsid w:val="00A87B08"/>
    <w:rsid w:val="00A90943"/>
    <w:rsid w:val="00A91AE3"/>
    <w:rsid w:val="00AA1E9F"/>
    <w:rsid w:val="00AA368C"/>
    <w:rsid w:val="00AA6E8C"/>
    <w:rsid w:val="00AB0861"/>
    <w:rsid w:val="00AB1C12"/>
    <w:rsid w:val="00AB4B41"/>
    <w:rsid w:val="00AB5EAF"/>
    <w:rsid w:val="00AC1836"/>
    <w:rsid w:val="00AC36B2"/>
    <w:rsid w:val="00AC5BE0"/>
    <w:rsid w:val="00AC5FF3"/>
    <w:rsid w:val="00AC6F3A"/>
    <w:rsid w:val="00AC74C7"/>
    <w:rsid w:val="00AD0E84"/>
    <w:rsid w:val="00AD39BF"/>
    <w:rsid w:val="00AD442B"/>
    <w:rsid w:val="00AD7E1B"/>
    <w:rsid w:val="00AE05C2"/>
    <w:rsid w:val="00AE688E"/>
    <w:rsid w:val="00AF05E2"/>
    <w:rsid w:val="00AF1D0D"/>
    <w:rsid w:val="00AF4382"/>
    <w:rsid w:val="00AF581B"/>
    <w:rsid w:val="00AF6D1A"/>
    <w:rsid w:val="00AF7566"/>
    <w:rsid w:val="00B01D95"/>
    <w:rsid w:val="00B04FD6"/>
    <w:rsid w:val="00B0589E"/>
    <w:rsid w:val="00B05D9D"/>
    <w:rsid w:val="00B05F88"/>
    <w:rsid w:val="00B065A0"/>
    <w:rsid w:val="00B074BB"/>
    <w:rsid w:val="00B104C5"/>
    <w:rsid w:val="00B17244"/>
    <w:rsid w:val="00B22AB7"/>
    <w:rsid w:val="00B2313B"/>
    <w:rsid w:val="00B24D23"/>
    <w:rsid w:val="00B26001"/>
    <w:rsid w:val="00B26E81"/>
    <w:rsid w:val="00B30FF0"/>
    <w:rsid w:val="00B343F7"/>
    <w:rsid w:val="00B34EFF"/>
    <w:rsid w:val="00B35FEA"/>
    <w:rsid w:val="00B36A24"/>
    <w:rsid w:val="00B37A69"/>
    <w:rsid w:val="00B4261A"/>
    <w:rsid w:val="00B43CEE"/>
    <w:rsid w:val="00B43D8A"/>
    <w:rsid w:val="00B457C4"/>
    <w:rsid w:val="00B46DDF"/>
    <w:rsid w:val="00B52A77"/>
    <w:rsid w:val="00B54272"/>
    <w:rsid w:val="00B56D49"/>
    <w:rsid w:val="00B60CC1"/>
    <w:rsid w:val="00B63828"/>
    <w:rsid w:val="00B64F5A"/>
    <w:rsid w:val="00B66993"/>
    <w:rsid w:val="00B70367"/>
    <w:rsid w:val="00B704E4"/>
    <w:rsid w:val="00B73F1B"/>
    <w:rsid w:val="00B753AA"/>
    <w:rsid w:val="00B8339E"/>
    <w:rsid w:val="00B8475B"/>
    <w:rsid w:val="00B8483C"/>
    <w:rsid w:val="00B8629D"/>
    <w:rsid w:val="00B87CB7"/>
    <w:rsid w:val="00B9255C"/>
    <w:rsid w:val="00B93C34"/>
    <w:rsid w:val="00B9551D"/>
    <w:rsid w:val="00B9736D"/>
    <w:rsid w:val="00B9754E"/>
    <w:rsid w:val="00BA2557"/>
    <w:rsid w:val="00BA30BD"/>
    <w:rsid w:val="00BA61E7"/>
    <w:rsid w:val="00BA6916"/>
    <w:rsid w:val="00BA78E7"/>
    <w:rsid w:val="00BB0086"/>
    <w:rsid w:val="00BB0A45"/>
    <w:rsid w:val="00BB1EB5"/>
    <w:rsid w:val="00BB2B50"/>
    <w:rsid w:val="00BB5D87"/>
    <w:rsid w:val="00BC243E"/>
    <w:rsid w:val="00BC4D4D"/>
    <w:rsid w:val="00BC7CE5"/>
    <w:rsid w:val="00BD035F"/>
    <w:rsid w:val="00BD08C6"/>
    <w:rsid w:val="00BD09C7"/>
    <w:rsid w:val="00BD47C4"/>
    <w:rsid w:val="00BD6E85"/>
    <w:rsid w:val="00BD7299"/>
    <w:rsid w:val="00BF08D7"/>
    <w:rsid w:val="00BF15EF"/>
    <w:rsid w:val="00BF2390"/>
    <w:rsid w:val="00BF394A"/>
    <w:rsid w:val="00BF4ABE"/>
    <w:rsid w:val="00BF4EB0"/>
    <w:rsid w:val="00BF5649"/>
    <w:rsid w:val="00BF6D82"/>
    <w:rsid w:val="00C04972"/>
    <w:rsid w:val="00C059B4"/>
    <w:rsid w:val="00C05B63"/>
    <w:rsid w:val="00C06CEF"/>
    <w:rsid w:val="00C1124F"/>
    <w:rsid w:val="00C11E44"/>
    <w:rsid w:val="00C129E6"/>
    <w:rsid w:val="00C1375F"/>
    <w:rsid w:val="00C15AAC"/>
    <w:rsid w:val="00C16886"/>
    <w:rsid w:val="00C21E39"/>
    <w:rsid w:val="00C22D20"/>
    <w:rsid w:val="00C354B2"/>
    <w:rsid w:val="00C36183"/>
    <w:rsid w:val="00C374FA"/>
    <w:rsid w:val="00C51A01"/>
    <w:rsid w:val="00C52335"/>
    <w:rsid w:val="00C529B7"/>
    <w:rsid w:val="00C53C47"/>
    <w:rsid w:val="00C570FC"/>
    <w:rsid w:val="00C62DAC"/>
    <w:rsid w:val="00C641F7"/>
    <w:rsid w:val="00C65B0C"/>
    <w:rsid w:val="00C73045"/>
    <w:rsid w:val="00C7402D"/>
    <w:rsid w:val="00C81519"/>
    <w:rsid w:val="00C90BD9"/>
    <w:rsid w:val="00C912E0"/>
    <w:rsid w:val="00C917A3"/>
    <w:rsid w:val="00C96581"/>
    <w:rsid w:val="00C9660A"/>
    <w:rsid w:val="00CA0158"/>
    <w:rsid w:val="00CA02C8"/>
    <w:rsid w:val="00CA0A49"/>
    <w:rsid w:val="00CA0CB5"/>
    <w:rsid w:val="00CA0EB9"/>
    <w:rsid w:val="00CA136A"/>
    <w:rsid w:val="00CA4F1F"/>
    <w:rsid w:val="00CA59B3"/>
    <w:rsid w:val="00CA7002"/>
    <w:rsid w:val="00CB1918"/>
    <w:rsid w:val="00CB1D3B"/>
    <w:rsid w:val="00CB2D55"/>
    <w:rsid w:val="00CB365F"/>
    <w:rsid w:val="00CB4437"/>
    <w:rsid w:val="00CB4BDB"/>
    <w:rsid w:val="00CC0361"/>
    <w:rsid w:val="00CC23F0"/>
    <w:rsid w:val="00CC4688"/>
    <w:rsid w:val="00CC5962"/>
    <w:rsid w:val="00CC666E"/>
    <w:rsid w:val="00CC7409"/>
    <w:rsid w:val="00CC7E07"/>
    <w:rsid w:val="00CD0495"/>
    <w:rsid w:val="00CD1685"/>
    <w:rsid w:val="00CD23C0"/>
    <w:rsid w:val="00CD2B20"/>
    <w:rsid w:val="00CD4F85"/>
    <w:rsid w:val="00CD65C1"/>
    <w:rsid w:val="00CE32DA"/>
    <w:rsid w:val="00CE3B52"/>
    <w:rsid w:val="00CE53E9"/>
    <w:rsid w:val="00CE6804"/>
    <w:rsid w:val="00CF3A8F"/>
    <w:rsid w:val="00D012B6"/>
    <w:rsid w:val="00D03938"/>
    <w:rsid w:val="00D04EF6"/>
    <w:rsid w:val="00D053A2"/>
    <w:rsid w:val="00D0586F"/>
    <w:rsid w:val="00D07187"/>
    <w:rsid w:val="00D11D10"/>
    <w:rsid w:val="00D14980"/>
    <w:rsid w:val="00D155C9"/>
    <w:rsid w:val="00D17252"/>
    <w:rsid w:val="00D20293"/>
    <w:rsid w:val="00D21983"/>
    <w:rsid w:val="00D30886"/>
    <w:rsid w:val="00D3142B"/>
    <w:rsid w:val="00D32D6A"/>
    <w:rsid w:val="00D3309D"/>
    <w:rsid w:val="00D337AF"/>
    <w:rsid w:val="00D364E5"/>
    <w:rsid w:val="00D379D6"/>
    <w:rsid w:val="00D40F43"/>
    <w:rsid w:val="00D43B3B"/>
    <w:rsid w:val="00D53133"/>
    <w:rsid w:val="00D648AA"/>
    <w:rsid w:val="00D64940"/>
    <w:rsid w:val="00D652F9"/>
    <w:rsid w:val="00D65BDB"/>
    <w:rsid w:val="00D6725D"/>
    <w:rsid w:val="00D7018C"/>
    <w:rsid w:val="00D717B2"/>
    <w:rsid w:val="00D737F0"/>
    <w:rsid w:val="00D7415C"/>
    <w:rsid w:val="00D74569"/>
    <w:rsid w:val="00D75573"/>
    <w:rsid w:val="00D76839"/>
    <w:rsid w:val="00D77151"/>
    <w:rsid w:val="00D80582"/>
    <w:rsid w:val="00D82E7B"/>
    <w:rsid w:val="00D901A3"/>
    <w:rsid w:val="00D909BC"/>
    <w:rsid w:val="00D90C67"/>
    <w:rsid w:val="00D91B82"/>
    <w:rsid w:val="00D93F17"/>
    <w:rsid w:val="00DA16E3"/>
    <w:rsid w:val="00DA2816"/>
    <w:rsid w:val="00DA3490"/>
    <w:rsid w:val="00DA4E54"/>
    <w:rsid w:val="00DA6E7B"/>
    <w:rsid w:val="00DA773F"/>
    <w:rsid w:val="00DB1447"/>
    <w:rsid w:val="00DB3751"/>
    <w:rsid w:val="00DB5926"/>
    <w:rsid w:val="00DB6276"/>
    <w:rsid w:val="00DB776F"/>
    <w:rsid w:val="00DC2310"/>
    <w:rsid w:val="00DC3F83"/>
    <w:rsid w:val="00DC4F0E"/>
    <w:rsid w:val="00DC4F44"/>
    <w:rsid w:val="00DC5802"/>
    <w:rsid w:val="00DC6EA7"/>
    <w:rsid w:val="00DD488B"/>
    <w:rsid w:val="00DE0D7A"/>
    <w:rsid w:val="00DE38D4"/>
    <w:rsid w:val="00DF0134"/>
    <w:rsid w:val="00DF05B1"/>
    <w:rsid w:val="00DF0BFF"/>
    <w:rsid w:val="00DF167C"/>
    <w:rsid w:val="00DF5C0B"/>
    <w:rsid w:val="00DF667D"/>
    <w:rsid w:val="00E01DD7"/>
    <w:rsid w:val="00E104A0"/>
    <w:rsid w:val="00E11056"/>
    <w:rsid w:val="00E12532"/>
    <w:rsid w:val="00E12A75"/>
    <w:rsid w:val="00E133BB"/>
    <w:rsid w:val="00E143CE"/>
    <w:rsid w:val="00E15422"/>
    <w:rsid w:val="00E1546F"/>
    <w:rsid w:val="00E15674"/>
    <w:rsid w:val="00E20066"/>
    <w:rsid w:val="00E21174"/>
    <w:rsid w:val="00E249CF"/>
    <w:rsid w:val="00E2543C"/>
    <w:rsid w:val="00E26964"/>
    <w:rsid w:val="00E3020B"/>
    <w:rsid w:val="00E30E7F"/>
    <w:rsid w:val="00E30EB1"/>
    <w:rsid w:val="00E32A2C"/>
    <w:rsid w:val="00E34644"/>
    <w:rsid w:val="00E44791"/>
    <w:rsid w:val="00E46EDE"/>
    <w:rsid w:val="00E54517"/>
    <w:rsid w:val="00E55647"/>
    <w:rsid w:val="00E6150C"/>
    <w:rsid w:val="00E659FE"/>
    <w:rsid w:val="00E65DD7"/>
    <w:rsid w:val="00E700BA"/>
    <w:rsid w:val="00E73C78"/>
    <w:rsid w:val="00E74908"/>
    <w:rsid w:val="00E767FC"/>
    <w:rsid w:val="00E81B70"/>
    <w:rsid w:val="00E81C44"/>
    <w:rsid w:val="00E8329B"/>
    <w:rsid w:val="00E84736"/>
    <w:rsid w:val="00E9119F"/>
    <w:rsid w:val="00E9511C"/>
    <w:rsid w:val="00E959D3"/>
    <w:rsid w:val="00E97817"/>
    <w:rsid w:val="00EA0A6A"/>
    <w:rsid w:val="00EA0BCB"/>
    <w:rsid w:val="00EA2BA9"/>
    <w:rsid w:val="00EA51C5"/>
    <w:rsid w:val="00EA66FC"/>
    <w:rsid w:val="00EB1E92"/>
    <w:rsid w:val="00EB3694"/>
    <w:rsid w:val="00EB5EB5"/>
    <w:rsid w:val="00EB6A0C"/>
    <w:rsid w:val="00EB6D5D"/>
    <w:rsid w:val="00EB73D3"/>
    <w:rsid w:val="00EC040E"/>
    <w:rsid w:val="00EC1CEE"/>
    <w:rsid w:val="00EC247E"/>
    <w:rsid w:val="00EC409D"/>
    <w:rsid w:val="00ED1778"/>
    <w:rsid w:val="00ED1B84"/>
    <w:rsid w:val="00ED3057"/>
    <w:rsid w:val="00ED4031"/>
    <w:rsid w:val="00ED511B"/>
    <w:rsid w:val="00ED6013"/>
    <w:rsid w:val="00EE1F80"/>
    <w:rsid w:val="00EE5581"/>
    <w:rsid w:val="00EF0170"/>
    <w:rsid w:val="00F0126A"/>
    <w:rsid w:val="00F1101A"/>
    <w:rsid w:val="00F11582"/>
    <w:rsid w:val="00F11601"/>
    <w:rsid w:val="00F1198D"/>
    <w:rsid w:val="00F13BA0"/>
    <w:rsid w:val="00F162BC"/>
    <w:rsid w:val="00F17FCA"/>
    <w:rsid w:val="00F21D30"/>
    <w:rsid w:val="00F220BE"/>
    <w:rsid w:val="00F2224A"/>
    <w:rsid w:val="00F228B3"/>
    <w:rsid w:val="00F233A1"/>
    <w:rsid w:val="00F2436A"/>
    <w:rsid w:val="00F24404"/>
    <w:rsid w:val="00F253D2"/>
    <w:rsid w:val="00F3157D"/>
    <w:rsid w:val="00F327A4"/>
    <w:rsid w:val="00F33CA0"/>
    <w:rsid w:val="00F36FA6"/>
    <w:rsid w:val="00F371C1"/>
    <w:rsid w:val="00F4118F"/>
    <w:rsid w:val="00F42349"/>
    <w:rsid w:val="00F43964"/>
    <w:rsid w:val="00F46D0E"/>
    <w:rsid w:val="00F50D94"/>
    <w:rsid w:val="00F53232"/>
    <w:rsid w:val="00F6116A"/>
    <w:rsid w:val="00F61C5A"/>
    <w:rsid w:val="00F62DC9"/>
    <w:rsid w:val="00F669BF"/>
    <w:rsid w:val="00F700CC"/>
    <w:rsid w:val="00F73A1E"/>
    <w:rsid w:val="00F75F27"/>
    <w:rsid w:val="00F773F0"/>
    <w:rsid w:val="00F777F0"/>
    <w:rsid w:val="00F8035F"/>
    <w:rsid w:val="00F80452"/>
    <w:rsid w:val="00F8245F"/>
    <w:rsid w:val="00F84780"/>
    <w:rsid w:val="00F87AA3"/>
    <w:rsid w:val="00F9253C"/>
    <w:rsid w:val="00FA0FC2"/>
    <w:rsid w:val="00FA37DB"/>
    <w:rsid w:val="00FA6846"/>
    <w:rsid w:val="00FB06BB"/>
    <w:rsid w:val="00FB58AE"/>
    <w:rsid w:val="00FB6631"/>
    <w:rsid w:val="00FB7A09"/>
    <w:rsid w:val="00FC0AFF"/>
    <w:rsid w:val="00FC0FA8"/>
    <w:rsid w:val="00FC3693"/>
    <w:rsid w:val="00FC3C0F"/>
    <w:rsid w:val="00FC62E8"/>
    <w:rsid w:val="00FC73C3"/>
    <w:rsid w:val="00FD0CD1"/>
    <w:rsid w:val="00FD281F"/>
    <w:rsid w:val="00FD66E7"/>
    <w:rsid w:val="00FD786F"/>
    <w:rsid w:val="00FE3F46"/>
    <w:rsid w:val="00FE4948"/>
    <w:rsid w:val="00FF3422"/>
    <w:rsid w:val="00FF4F06"/>
    <w:rsid w:val="00FF5F3E"/>
    <w:rsid w:val="00FF76EF"/>
    <w:rsid w:val="033516E1"/>
    <w:rsid w:val="0767CC7C"/>
    <w:rsid w:val="091B8898"/>
    <w:rsid w:val="15C2E0C9"/>
    <w:rsid w:val="1650518C"/>
    <w:rsid w:val="1AD39415"/>
    <w:rsid w:val="20C5AB01"/>
    <w:rsid w:val="21A672A7"/>
    <w:rsid w:val="29334110"/>
    <w:rsid w:val="2F04BF07"/>
    <w:rsid w:val="2F7C2791"/>
    <w:rsid w:val="3152C7B7"/>
    <w:rsid w:val="347AB181"/>
    <w:rsid w:val="3A2E65C1"/>
    <w:rsid w:val="3DCB8113"/>
    <w:rsid w:val="444CE498"/>
    <w:rsid w:val="4D884ACE"/>
    <w:rsid w:val="506C8446"/>
    <w:rsid w:val="618B984B"/>
    <w:rsid w:val="626ECAE0"/>
    <w:rsid w:val="6B089C2B"/>
    <w:rsid w:val="6B57542D"/>
    <w:rsid w:val="77DC0E17"/>
    <w:rsid w:val="79A3436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8C8CDD"/>
  <w15:docId w15:val="{00688332-2178-4E8C-A28D-A6A8B763D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16D7D"/>
    <w:pPr>
      <w:tabs>
        <w:tab w:val="center" w:pos="4680"/>
        <w:tab w:val="right" w:pos="9360"/>
      </w:tabs>
      <w:spacing w:after="0" w:line="240" w:lineRule="auto"/>
    </w:pPr>
  </w:style>
  <w:style w:type="character" w:customStyle="1" w:styleId="Char">
    <w:name w:val="رأس الصفحة Char"/>
    <w:basedOn w:val="a0"/>
    <w:link w:val="a3"/>
    <w:uiPriority w:val="99"/>
    <w:rsid w:val="00A16D7D"/>
  </w:style>
  <w:style w:type="paragraph" w:styleId="a4">
    <w:name w:val="footer"/>
    <w:basedOn w:val="a"/>
    <w:link w:val="Char0"/>
    <w:uiPriority w:val="99"/>
    <w:unhideWhenUsed/>
    <w:rsid w:val="00A16D7D"/>
    <w:pPr>
      <w:tabs>
        <w:tab w:val="center" w:pos="4680"/>
        <w:tab w:val="right" w:pos="9360"/>
      </w:tabs>
      <w:spacing w:after="0" w:line="240" w:lineRule="auto"/>
    </w:pPr>
  </w:style>
  <w:style w:type="character" w:customStyle="1" w:styleId="Char0">
    <w:name w:val="تذييل الصفحة Char"/>
    <w:basedOn w:val="a0"/>
    <w:link w:val="a4"/>
    <w:uiPriority w:val="99"/>
    <w:rsid w:val="00A16D7D"/>
  </w:style>
  <w:style w:type="table" w:styleId="a5">
    <w:name w:val="Table Grid"/>
    <w:basedOn w:val="a1"/>
    <w:uiPriority w:val="39"/>
    <w:rsid w:val="003365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qFormat/>
    <w:rsid w:val="00905FC3"/>
    <w:pPr>
      <w:ind w:left="720"/>
    </w:pPr>
    <w:rPr>
      <w:rFonts w:ascii="Calibri" w:eastAsia="Calibri" w:hAnsi="Calibri" w:cs="Arial"/>
    </w:rPr>
  </w:style>
  <w:style w:type="paragraph" w:styleId="a7">
    <w:name w:val="No Spacing"/>
    <w:link w:val="Char1"/>
    <w:uiPriority w:val="1"/>
    <w:qFormat/>
    <w:rsid w:val="005372ED"/>
    <w:pPr>
      <w:spacing w:after="0" w:line="240" w:lineRule="auto"/>
    </w:pPr>
    <w:rPr>
      <w:rFonts w:eastAsiaTheme="minorEastAsia"/>
    </w:rPr>
  </w:style>
  <w:style w:type="character" w:customStyle="1" w:styleId="Char1">
    <w:name w:val="بلا تباعد Char"/>
    <w:basedOn w:val="a0"/>
    <w:link w:val="a7"/>
    <w:uiPriority w:val="1"/>
    <w:rsid w:val="005372ED"/>
    <w:rPr>
      <w:rFonts w:eastAsiaTheme="minorEastAsia"/>
    </w:rPr>
  </w:style>
  <w:style w:type="paragraph" w:styleId="a8">
    <w:name w:val="Balloon Text"/>
    <w:basedOn w:val="a"/>
    <w:link w:val="Char2"/>
    <w:uiPriority w:val="99"/>
    <w:semiHidden/>
    <w:unhideWhenUsed/>
    <w:rsid w:val="00CA0A49"/>
    <w:pPr>
      <w:spacing w:after="0" w:line="240" w:lineRule="auto"/>
    </w:pPr>
    <w:rPr>
      <w:rFonts w:ascii="Tahoma" w:hAnsi="Tahoma" w:cs="Tahoma"/>
      <w:sz w:val="16"/>
      <w:szCs w:val="16"/>
    </w:rPr>
  </w:style>
  <w:style w:type="character" w:customStyle="1" w:styleId="Char2">
    <w:name w:val="نص في بالون Char"/>
    <w:basedOn w:val="a0"/>
    <w:link w:val="a8"/>
    <w:uiPriority w:val="99"/>
    <w:semiHidden/>
    <w:rsid w:val="00CA0A49"/>
    <w:rPr>
      <w:rFonts w:ascii="Tahoma" w:hAnsi="Tahoma" w:cs="Tahoma"/>
      <w:sz w:val="16"/>
      <w:szCs w:val="16"/>
    </w:rPr>
  </w:style>
  <w:style w:type="character" w:styleId="Hyperlink">
    <w:name w:val="Hyperlink"/>
    <w:basedOn w:val="a0"/>
    <w:uiPriority w:val="99"/>
    <w:unhideWhenUsed/>
    <w:rsid w:val="001D4827"/>
    <w:rPr>
      <w:color w:val="0563C1" w:themeColor="hyperlink"/>
      <w:u w:val="single"/>
    </w:rPr>
  </w:style>
  <w:style w:type="character" w:styleId="a9">
    <w:name w:val="Unresolved Mention"/>
    <w:basedOn w:val="a0"/>
    <w:uiPriority w:val="99"/>
    <w:semiHidden/>
    <w:unhideWhenUsed/>
    <w:rsid w:val="001D4827"/>
    <w:rPr>
      <w:color w:val="605E5C"/>
      <w:shd w:val="clear" w:color="auto" w:fill="E1DFDD"/>
    </w:rPr>
  </w:style>
  <w:style w:type="character" w:customStyle="1" w:styleId="normaltextrun">
    <w:name w:val="normaltextrun"/>
    <w:basedOn w:val="a0"/>
    <w:rsid w:val="009F22D3"/>
  </w:style>
  <w:style w:type="character" w:customStyle="1" w:styleId="eop">
    <w:name w:val="eop"/>
    <w:basedOn w:val="a0"/>
    <w:rsid w:val="009F22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62765">
      <w:bodyDiv w:val="1"/>
      <w:marLeft w:val="0"/>
      <w:marRight w:val="0"/>
      <w:marTop w:val="0"/>
      <w:marBottom w:val="0"/>
      <w:divBdr>
        <w:top w:val="none" w:sz="0" w:space="0" w:color="auto"/>
        <w:left w:val="none" w:sz="0" w:space="0" w:color="auto"/>
        <w:bottom w:val="none" w:sz="0" w:space="0" w:color="auto"/>
        <w:right w:val="none" w:sz="0" w:space="0" w:color="auto"/>
      </w:divBdr>
      <w:divsChild>
        <w:div w:id="1898471915">
          <w:marLeft w:val="0"/>
          <w:marRight w:val="0"/>
          <w:marTop w:val="0"/>
          <w:marBottom w:val="0"/>
          <w:divBdr>
            <w:top w:val="none" w:sz="0" w:space="0" w:color="auto"/>
            <w:left w:val="none" w:sz="0" w:space="0" w:color="auto"/>
            <w:bottom w:val="none" w:sz="0" w:space="0" w:color="auto"/>
            <w:right w:val="none" w:sz="0" w:space="0" w:color="auto"/>
          </w:divBdr>
          <w:divsChild>
            <w:div w:id="126121021">
              <w:marLeft w:val="0"/>
              <w:marRight w:val="0"/>
              <w:marTop w:val="0"/>
              <w:marBottom w:val="0"/>
              <w:divBdr>
                <w:top w:val="none" w:sz="0" w:space="0" w:color="auto"/>
                <w:left w:val="none" w:sz="0" w:space="0" w:color="auto"/>
                <w:bottom w:val="none" w:sz="0" w:space="0" w:color="auto"/>
                <w:right w:val="none" w:sz="0" w:space="0" w:color="auto"/>
              </w:divBdr>
              <w:divsChild>
                <w:div w:id="5905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70087">
      <w:bodyDiv w:val="1"/>
      <w:marLeft w:val="0"/>
      <w:marRight w:val="0"/>
      <w:marTop w:val="0"/>
      <w:marBottom w:val="0"/>
      <w:divBdr>
        <w:top w:val="none" w:sz="0" w:space="0" w:color="auto"/>
        <w:left w:val="none" w:sz="0" w:space="0" w:color="auto"/>
        <w:bottom w:val="none" w:sz="0" w:space="0" w:color="auto"/>
        <w:right w:val="none" w:sz="0" w:space="0" w:color="auto"/>
      </w:divBdr>
      <w:divsChild>
        <w:div w:id="65611403">
          <w:marLeft w:val="0"/>
          <w:marRight w:val="0"/>
          <w:marTop w:val="0"/>
          <w:marBottom w:val="0"/>
          <w:divBdr>
            <w:top w:val="none" w:sz="0" w:space="0" w:color="auto"/>
            <w:left w:val="none" w:sz="0" w:space="0" w:color="auto"/>
            <w:bottom w:val="none" w:sz="0" w:space="0" w:color="auto"/>
            <w:right w:val="none" w:sz="0" w:space="0" w:color="auto"/>
          </w:divBdr>
          <w:divsChild>
            <w:div w:id="2131433160">
              <w:marLeft w:val="0"/>
              <w:marRight w:val="0"/>
              <w:marTop w:val="0"/>
              <w:marBottom w:val="0"/>
              <w:divBdr>
                <w:top w:val="none" w:sz="0" w:space="0" w:color="auto"/>
                <w:left w:val="none" w:sz="0" w:space="0" w:color="auto"/>
                <w:bottom w:val="none" w:sz="0" w:space="0" w:color="auto"/>
                <w:right w:val="none" w:sz="0" w:space="0" w:color="auto"/>
              </w:divBdr>
            </w:div>
            <w:div w:id="2145810251">
              <w:marLeft w:val="0"/>
              <w:marRight w:val="0"/>
              <w:marTop w:val="0"/>
              <w:marBottom w:val="0"/>
              <w:divBdr>
                <w:top w:val="none" w:sz="0" w:space="0" w:color="auto"/>
                <w:left w:val="none" w:sz="0" w:space="0" w:color="auto"/>
                <w:bottom w:val="none" w:sz="0" w:space="0" w:color="auto"/>
                <w:right w:val="none" w:sz="0" w:space="0" w:color="auto"/>
              </w:divBdr>
            </w:div>
          </w:divsChild>
        </w:div>
        <w:div w:id="74086774">
          <w:marLeft w:val="0"/>
          <w:marRight w:val="0"/>
          <w:marTop w:val="0"/>
          <w:marBottom w:val="0"/>
          <w:divBdr>
            <w:top w:val="none" w:sz="0" w:space="0" w:color="auto"/>
            <w:left w:val="none" w:sz="0" w:space="0" w:color="auto"/>
            <w:bottom w:val="none" w:sz="0" w:space="0" w:color="auto"/>
            <w:right w:val="none" w:sz="0" w:space="0" w:color="auto"/>
          </w:divBdr>
          <w:divsChild>
            <w:div w:id="801849307">
              <w:marLeft w:val="0"/>
              <w:marRight w:val="0"/>
              <w:marTop w:val="0"/>
              <w:marBottom w:val="0"/>
              <w:divBdr>
                <w:top w:val="none" w:sz="0" w:space="0" w:color="auto"/>
                <w:left w:val="none" w:sz="0" w:space="0" w:color="auto"/>
                <w:bottom w:val="none" w:sz="0" w:space="0" w:color="auto"/>
                <w:right w:val="none" w:sz="0" w:space="0" w:color="auto"/>
              </w:divBdr>
            </w:div>
            <w:div w:id="1430925184">
              <w:marLeft w:val="0"/>
              <w:marRight w:val="0"/>
              <w:marTop w:val="0"/>
              <w:marBottom w:val="0"/>
              <w:divBdr>
                <w:top w:val="none" w:sz="0" w:space="0" w:color="auto"/>
                <w:left w:val="none" w:sz="0" w:space="0" w:color="auto"/>
                <w:bottom w:val="none" w:sz="0" w:space="0" w:color="auto"/>
                <w:right w:val="none" w:sz="0" w:space="0" w:color="auto"/>
              </w:divBdr>
            </w:div>
            <w:div w:id="1850757509">
              <w:marLeft w:val="0"/>
              <w:marRight w:val="0"/>
              <w:marTop w:val="0"/>
              <w:marBottom w:val="0"/>
              <w:divBdr>
                <w:top w:val="none" w:sz="0" w:space="0" w:color="auto"/>
                <w:left w:val="none" w:sz="0" w:space="0" w:color="auto"/>
                <w:bottom w:val="none" w:sz="0" w:space="0" w:color="auto"/>
                <w:right w:val="none" w:sz="0" w:space="0" w:color="auto"/>
              </w:divBdr>
            </w:div>
            <w:div w:id="1944024519">
              <w:marLeft w:val="0"/>
              <w:marRight w:val="0"/>
              <w:marTop w:val="0"/>
              <w:marBottom w:val="0"/>
              <w:divBdr>
                <w:top w:val="none" w:sz="0" w:space="0" w:color="auto"/>
                <w:left w:val="none" w:sz="0" w:space="0" w:color="auto"/>
                <w:bottom w:val="none" w:sz="0" w:space="0" w:color="auto"/>
                <w:right w:val="none" w:sz="0" w:space="0" w:color="auto"/>
              </w:divBdr>
            </w:div>
          </w:divsChild>
        </w:div>
        <w:div w:id="77295361">
          <w:marLeft w:val="0"/>
          <w:marRight w:val="0"/>
          <w:marTop w:val="0"/>
          <w:marBottom w:val="0"/>
          <w:divBdr>
            <w:top w:val="none" w:sz="0" w:space="0" w:color="auto"/>
            <w:left w:val="none" w:sz="0" w:space="0" w:color="auto"/>
            <w:bottom w:val="none" w:sz="0" w:space="0" w:color="auto"/>
            <w:right w:val="none" w:sz="0" w:space="0" w:color="auto"/>
          </w:divBdr>
          <w:divsChild>
            <w:div w:id="188569272">
              <w:marLeft w:val="0"/>
              <w:marRight w:val="0"/>
              <w:marTop w:val="0"/>
              <w:marBottom w:val="0"/>
              <w:divBdr>
                <w:top w:val="none" w:sz="0" w:space="0" w:color="auto"/>
                <w:left w:val="none" w:sz="0" w:space="0" w:color="auto"/>
                <w:bottom w:val="none" w:sz="0" w:space="0" w:color="auto"/>
                <w:right w:val="none" w:sz="0" w:space="0" w:color="auto"/>
              </w:divBdr>
            </w:div>
            <w:div w:id="949048012">
              <w:marLeft w:val="0"/>
              <w:marRight w:val="0"/>
              <w:marTop w:val="0"/>
              <w:marBottom w:val="0"/>
              <w:divBdr>
                <w:top w:val="none" w:sz="0" w:space="0" w:color="auto"/>
                <w:left w:val="none" w:sz="0" w:space="0" w:color="auto"/>
                <w:bottom w:val="none" w:sz="0" w:space="0" w:color="auto"/>
                <w:right w:val="none" w:sz="0" w:space="0" w:color="auto"/>
              </w:divBdr>
            </w:div>
            <w:div w:id="1232428103">
              <w:marLeft w:val="0"/>
              <w:marRight w:val="0"/>
              <w:marTop w:val="0"/>
              <w:marBottom w:val="0"/>
              <w:divBdr>
                <w:top w:val="none" w:sz="0" w:space="0" w:color="auto"/>
                <w:left w:val="none" w:sz="0" w:space="0" w:color="auto"/>
                <w:bottom w:val="none" w:sz="0" w:space="0" w:color="auto"/>
                <w:right w:val="none" w:sz="0" w:space="0" w:color="auto"/>
              </w:divBdr>
            </w:div>
          </w:divsChild>
        </w:div>
        <w:div w:id="138618927">
          <w:marLeft w:val="0"/>
          <w:marRight w:val="0"/>
          <w:marTop w:val="0"/>
          <w:marBottom w:val="0"/>
          <w:divBdr>
            <w:top w:val="none" w:sz="0" w:space="0" w:color="auto"/>
            <w:left w:val="none" w:sz="0" w:space="0" w:color="auto"/>
            <w:bottom w:val="none" w:sz="0" w:space="0" w:color="auto"/>
            <w:right w:val="none" w:sz="0" w:space="0" w:color="auto"/>
          </w:divBdr>
          <w:divsChild>
            <w:div w:id="805045458">
              <w:marLeft w:val="0"/>
              <w:marRight w:val="0"/>
              <w:marTop w:val="0"/>
              <w:marBottom w:val="0"/>
              <w:divBdr>
                <w:top w:val="none" w:sz="0" w:space="0" w:color="auto"/>
                <w:left w:val="none" w:sz="0" w:space="0" w:color="auto"/>
                <w:bottom w:val="none" w:sz="0" w:space="0" w:color="auto"/>
                <w:right w:val="none" w:sz="0" w:space="0" w:color="auto"/>
              </w:divBdr>
            </w:div>
          </w:divsChild>
        </w:div>
        <w:div w:id="202911571">
          <w:marLeft w:val="0"/>
          <w:marRight w:val="0"/>
          <w:marTop w:val="0"/>
          <w:marBottom w:val="0"/>
          <w:divBdr>
            <w:top w:val="none" w:sz="0" w:space="0" w:color="auto"/>
            <w:left w:val="none" w:sz="0" w:space="0" w:color="auto"/>
            <w:bottom w:val="none" w:sz="0" w:space="0" w:color="auto"/>
            <w:right w:val="none" w:sz="0" w:space="0" w:color="auto"/>
          </w:divBdr>
          <w:divsChild>
            <w:div w:id="1356006701">
              <w:marLeft w:val="0"/>
              <w:marRight w:val="0"/>
              <w:marTop w:val="0"/>
              <w:marBottom w:val="0"/>
              <w:divBdr>
                <w:top w:val="none" w:sz="0" w:space="0" w:color="auto"/>
                <w:left w:val="none" w:sz="0" w:space="0" w:color="auto"/>
                <w:bottom w:val="none" w:sz="0" w:space="0" w:color="auto"/>
                <w:right w:val="none" w:sz="0" w:space="0" w:color="auto"/>
              </w:divBdr>
            </w:div>
            <w:div w:id="1654721540">
              <w:marLeft w:val="0"/>
              <w:marRight w:val="0"/>
              <w:marTop w:val="0"/>
              <w:marBottom w:val="0"/>
              <w:divBdr>
                <w:top w:val="none" w:sz="0" w:space="0" w:color="auto"/>
                <w:left w:val="none" w:sz="0" w:space="0" w:color="auto"/>
                <w:bottom w:val="none" w:sz="0" w:space="0" w:color="auto"/>
                <w:right w:val="none" w:sz="0" w:space="0" w:color="auto"/>
              </w:divBdr>
            </w:div>
            <w:div w:id="2113043164">
              <w:marLeft w:val="0"/>
              <w:marRight w:val="0"/>
              <w:marTop w:val="0"/>
              <w:marBottom w:val="0"/>
              <w:divBdr>
                <w:top w:val="none" w:sz="0" w:space="0" w:color="auto"/>
                <w:left w:val="none" w:sz="0" w:space="0" w:color="auto"/>
                <w:bottom w:val="none" w:sz="0" w:space="0" w:color="auto"/>
                <w:right w:val="none" w:sz="0" w:space="0" w:color="auto"/>
              </w:divBdr>
            </w:div>
          </w:divsChild>
        </w:div>
        <w:div w:id="233244758">
          <w:marLeft w:val="0"/>
          <w:marRight w:val="0"/>
          <w:marTop w:val="0"/>
          <w:marBottom w:val="0"/>
          <w:divBdr>
            <w:top w:val="none" w:sz="0" w:space="0" w:color="auto"/>
            <w:left w:val="none" w:sz="0" w:space="0" w:color="auto"/>
            <w:bottom w:val="none" w:sz="0" w:space="0" w:color="auto"/>
            <w:right w:val="none" w:sz="0" w:space="0" w:color="auto"/>
          </w:divBdr>
          <w:divsChild>
            <w:div w:id="839779332">
              <w:marLeft w:val="0"/>
              <w:marRight w:val="0"/>
              <w:marTop w:val="0"/>
              <w:marBottom w:val="0"/>
              <w:divBdr>
                <w:top w:val="none" w:sz="0" w:space="0" w:color="auto"/>
                <w:left w:val="none" w:sz="0" w:space="0" w:color="auto"/>
                <w:bottom w:val="none" w:sz="0" w:space="0" w:color="auto"/>
                <w:right w:val="none" w:sz="0" w:space="0" w:color="auto"/>
              </w:divBdr>
            </w:div>
          </w:divsChild>
        </w:div>
        <w:div w:id="398672440">
          <w:marLeft w:val="0"/>
          <w:marRight w:val="0"/>
          <w:marTop w:val="0"/>
          <w:marBottom w:val="0"/>
          <w:divBdr>
            <w:top w:val="none" w:sz="0" w:space="0" w:color="auto"/>
            <w:left w:val="none" w:sz="0" w:space="0" w:color="auto"/>
            <w:bottom w:val="none" w:sz="0" w:space="0" w:color="auto"/>
            <w:right w:val="none" w:sz="0" w:space="0" w:color="auto"/>
          </w:divBdr>
          <w:divsChild>
            <w:div w:id="472673468">
              <w:marLeft w:val="0"/>
              <w:marRight w:val="0"/>
              <w:marTop w:val="0"/>
              <w:marBottom w:val="0"/>
              <w:divBdr>
                <w:top w:val="none" w:sz="0" w:space="0" w:color="auto"/>
                <w:left w:val="none" w:sz="0" w:space="0" w:color="auto"/>
                <w:bottom w:val="none" w:sz="0" w:space="0" w:color="auto"/>
                <w:right w:val="none" w:sz="0" w:space="0" w:color="auto"/>
              </w:divBdr>
            </w:div>
          </w:divsChild>
        </w:div>
        <w:div w:id="472410951">
          <w:marLeft w:val="0"/>
          <w:marRight w:val="0"/>
          <w:marTop w:val="0"/>
          <w:marBottom w:val="0"/>
          <w:divBdr>
            <w:top w:val="none" w:sz="0" w:space="0" w:color="auto"/>
            <w:left w:val="none" w:sz="0" w:space="0" w:color="auto"/>
            <w:bottom w:val="none" w:sz="0" w:space="0" w:color="auto"/>
            <w:right w:val="none" w:sz="0" w:space="0" w:color="auto"/>
          </w:divBdr>
          <w:divsChild>
            <w:div w:id="302271812">
              <w:marLeft w:val="0"/>
              <w:marRight w:val="0"/>
              <w:marTop w:val="0"/>
              <w:marBottom w:val="0"/>
              <w:divBdr>
                <w:top w:val="none" w:sz="0" w:space="0" w:color="auto"/>
                <w:left w:val="none" w:sz="0" w:space="0" w:color="auto"/>
                <w:bottom w:val="none" w:sz="0" w:space="0" w:color="auto"/>
                <w:right w:val="none" w:sz="0" w:space="0" w:color="auto"/>
              </w:divBdr>
            </w:div>
            <w:div w:id="339284150">
              <w:marLeft w:val="0"/>
              <w:marRight w:val="0"/>
              <w:marTop w:val="0"/>
              <w:marBottom w:val="0"/>
              <w:divBdr>
                <w:top w:val="none" w:sz="0" w:space="0" w:color="auto"/>
                <w:left w:val="none" w:sz="0" w:space="0" w:color="auto"/>
                <w:bottom w:val="none" w:sz="0" w:space="0" w:color="auto"/>
                <w:right w:val="none" w:sz="0" w:space="0" w:color="auto"/>
              </w:divBdr>
            </w:div>
            <w:div w:id="494690029">
              <w:marLeft w:val="0"/>
              <w:marRight w:val="0"/>
              <w:marTop w:val="0"/>
              <w:marBottom w:val="0"/>
              <w:divBdr>
                <w:top w:val="none" w:sz="0" w:space="0" w:color="auto"/>
                <w:left w:val="none" w:sz="0" w:space="0" w:color="auto"/>
                <w:bottom w:val="none" w:sz="0" w:space="0" w:color="auto"/>
                <w:right w:val="none" w:sz="0" w:space="0" w:color="auto"/>
              </w:divBdr>
            </w:div>
            <w:div w:id="512954927">
              <w:marLeft w:val="0"/>
              <w:marRight w:val="0"/>
              <w:marTop w:val="0"/>
              <w:marBottom w:val="0"/>
              <w:divBdr>
                <w:top w:val="none" w:sz="0" w:space="0" w:color="auto"/>
                <w:left w:val="none" w:sz="0" w:space="0" w:color="auto"/>
                <w:bottom w:val="none" w:sz="0" w:space="0" w:color="auto"/>
                <w:right w:val="none" w:sz="0" w:space="0" w:color="auto"/>
              </w:divBdr>
            </w:div>
            <w:div w:id="705519704">
              <w:marLeft w:val="0"/>
              <w:marRight w:val="0"/>
              <w:marTop w:val="0"/>
              <w:marBottom w:val="0"/>
              <w:divBdr>
                <w:top w:val="none" w:sz="0" w:space="0" w:color="auto"/>
                <w:left w:val="none" w:sz="0" w:space="0" w:color="auto"/>
                <w:bottom w:val="none" w:sz="0" w:space="0" w:color="auto"/>
                <w:right w:val="none" w:sz="0" w:space="0" w:color="auto"/>
              </w:divBdr>
            </w:div>
            <w:div w:id="769543714">
              <w:marLeft w:val="0"/>
              <w:marRight w:val="0"/>
              <w:marTop w:val="0"/>
              <w:marBottom w:val="0"/>
              <w:divBdr>
                <w:top w:val="none" w:sz="0" w:space="0" w:color="auto"/>
                <w:left w:val="none" w:sz="0" w:space="0" w:color="auto"/>
                <w:bottom w:val="none" w:sz="0" w:space="0" w:color="auto"/>
                <w:right w:val="none" w:sz="0" w:space="0" w:color="auto"/>
              </w:divBdr>
            </w:div>
            <w:div w:id="1302689057">
              <w:marLeft w:val="0"/>
              <w:marRight w:val="0"/>
              <w:marTop w:val="0"/>
              <w:marBottom w:val="0"/>
              <w:divBdr>
                <w:top w:val="none" w:sz="0" w:space="0" w:color="auto"/>
                <w:left w:val="none" w:sz="0" w:space="0" w:color="auto"/>
                <w:bottom w:val="none" w:sz="0" w:space="0" w:color="auto"/>
                <w:right w:val="none" w:sz="0" w:space="0" w:color="auto"/>
              </w:divBdr>
            </w:div>
            <w:div w:id="1389836079">
              <w:marLeft w:val="0"/>
              <w:marRight w:val="0"/>
              <w:marTop w:val="0"/>
              <w:marBottom w:val="0"/>
              <w:divBdr>
                <w:top w:val="none" w:sz="0" w:space="0" w:color="auto"/>
                <w:left w:val="none" w:sz="0" w:space="0" w:color="auto"/>
                <w:bottom w:val="none" w:sz="0" w:space="0" w:color="auto"/>
                <w:right w:val="none" w:sz="0" w:space="0" w:color="auto"/>
              </w:divBdr>
            </w:div>
          </w:divsChild>
        </w:div>
        <w:div w:id="473454679">
          <w:marLeft w:val="0"/>
          <w:marRight w:val="0"/>
          <w:marTop w:val="0"/>
          <w:marBottom w:val="0"/>
          <w:divBdr>
            <w:top w:val="none" w:sz="0" w:space="0" w:color="auto"/>
            <w:left w:val="none" w:sz="0" w:space="0" w:color="auto"/>
            <w:bottom w:val="none" w:sz="0" w:space="0" w:color="auto"/>
            <w:right w:val="none" w:sz="0" w:space="0" w:color="auto"/>
          </w:divBdr>
          <w:divsChild>
            <w:div w:id="1657344289">
              <w:marLeft w:val="0"/>
              <w:marRight w:val="0"/>
              <w:marTop w:val="0"/>
              <w:marBottom w:val="0"/>
              <w:divBdr>
                <w:top w:val="none" w:sz="0" w:space="0" w:color="auto"/>
                <w:left w:val="none" w:sz="0" w:space="0" w:color="auto"/>
                <w:bottom w:val="none" w:sz="0" w:space="0" w:color="auto"/>
                <w:right w:val="none" w:sz="0" w:space="0" w:color="auto"/>
              </w:divBdr>
            </w:div>
          </w:divsChild>
        </w:div>
        <w:div w:id="619729236">
          <w:marLeft w:val="0"/>
          <w:marRight w:val="0"/>
          <w:marTop w:val="0"/>
          <w:marBottom w:val="0"/>
          <w:divBdr>
            <w:top w:val="none" w:sz="0" w:space="0" w:color="auto"/>
            <w:left w:val="none" w:sz="0" w:space="0" w:color="auto"/>
            <w:bottom w:val="none" w:sz="0" w:space="0" w:color="auto"/>
            <w:right w:val="none" w:sz="0" w:space="0" w:color="auto"/>
          </w:divBdr>
          <w:divsChild>
            <w:div w:id="25496086">
              <w:marLeft w:val="0"/>
              <w:marRight w:val="0"/>
              <w:marTop w:val="0"/>
              <w:marBottom w:val="0"/>
              <w:divBdr>
                <w:top w:val="none" w:sz="0" w:space="0" w:color="auto"/>
                <w:left w:val="none" w:sz="0" w:space="0" w:color="auto"/>
                <w:bottom w:val="none" w:sz="0" w:space="0" w:color="auto"/>
                <w:right w:val="none" w:sz="0" w:space="0" w:color="auto"/>
              </w:divBdr>
            </w:div>
            <w:div w:id="45380054">
              <w:marLeft w:val="0"/>
              <w:marRight w:val="0"/>
              <w:marTop w:val="0"/>
              <w:marBottom w:val="0"/>
              <w:divBdr>
                <w:top w:val="none" w:sz="0" w:space="0" w:color="auto"/>
                <w:left w:val="none" w:sz="0" w:space="0" w:color="auto"/>
                <w:bottom w:val="none" w:sz="0" w:space="0" w:color="auto"/>
                <w:right w:val="none" w:sz="0" w:space="0" w:color="auto"/>
              </w:divBdr>
            </w:div>
            <w:div w:id="137458843">
              <w:marLeft w:val="0"/>
              <w:marRight w:val="0"/>
              <w:marTop w:val="0"/>
              <w:marBottom w:val="0"/>
              <w:divBdr>
                <w:top w:val="none" w:sz="0" w:space="0" w:color="auto"/>
                <w:left w:val="none" w:sz="0" w:space="0" w:color="auto"/>
                <w:bottom w:val="none" w:sz="0" w:space="0" w:color="auto"/>
                <w:right w:val="none" w:sz="0" w:space="0" w:color="auto"/>
              </w:divBdr>
            </w:div>
            <w:div w:id="423965877">
              <w:marLeft w:val="0"/>
              <w:marRight w:val="0"/>
              <w:marTop w:val="0"/>
              <w:marBottom w:val="0"/>
              <w:divBdr>
                <w:top w:val="none" w:sz="0" w:space="0" w:color="auto"/>
                <w:left w:val="none" w:sz="0" w:space="0" w:color="auto"/>
                <w:bottom w:val="none" w:sz="0" w:space="0" w:color="auto"/>
                <w:right w:val="none" w:sz="0" w:space="0" w:color="auto"/>
              </w:divBdr>
            </w:div>
            <w:div w:id="517818391">
              <w:marLeft w:val="0"/>
              <w:marRight w:val="0"/>
              <w:marTop w:val="0"/>
              <w:marBottom w:val="0"/>
              <w:divBdr>
                <w:top w:val="none" w:sz="0" w:space="0" w:color="auto"/>
                <w:left w:val="none" w:sz="0" w:space="0" w:color="auto"/>
                <w:bottom w:val="none" w:sz="0" w:space="0" w:color="auto"/>
                <w:right w:val="none" w:sz="0" w:space="0" w:color="auto"/>
              </w:divBdr>
            </w:div>
            <w:div w:id="808475755">
              <w:marLeft w:val="0"/>
              <w:marRight w:val="0"/>
              <w:marTop w:val="0"/>
              <w:marBottom w:val="0"/>
              <w:divBdr>
                <w:top w:val="none" w:sz="0" w:space="0" w:color="auto"/>
                <w:left w:val="none" w:sz="0" w:space="0" w:color="auto"/>
                <w:bottom w:val="none" w:sz="0" w:space="0" w:color="auto"/>
                <w:right w:val="none" w:sz="0" w:space="0" w:color="auto"/>
              </w:divBdr>
            </w:div>
            <w:div w:id="1008753641">
              <w:marLeft w:val="0"/>
              <w:marRight w:val="0"/>
              <w:marTop w:val="0"/>
              <w:marBottom w:val="0"/>
              <w:divBdr>
                <w:top w:val="none" w:sz="0" w:space="0" w:color="auto"/>
                <w:left w:val="none" w:sz="0" w:space="0" w:color="auto"/>
                <w:bottom w:val="none" w:sz="0" w:space="0" w:color="auto"/>
                <w:right w:val="none" w:sz="0" w:space="0" w:color="auto"/>
              </w:divBdr>
            </w:div>
            <w:div w:id="1195003086">
              <w:marLeft w:val="0"/>
              <w:marRight w:val="0"/>
              <w:marTop w:val="0"/>
              <w:marBottom w:val="0"/>
              <w:divBdr>
                <w:top w:val="none" w:sz="0" w:space="0" w:color="auto"/>
                <w:left w:val="none" w:sz="0" w:space="0" w:color="auto"/>
                <w:bottom w:val="none" w:sz="0" w:space="0" w:color="auto"/>
                <w:right w:val="none" w:sz="0" w:space="0" w:color="auto"/>
              </w:divBdr>
            </w:div>
            <w:div w:id="1265959708">
              <w:marLeft w:val="0"/>
              <w:marRight w:val="0"/>
              <w:marTop w:val="0"/>
              <w:marBottom w:val="0"/>
              <w:divBdr>
                <w:top w:val="none" w:sz="0" w:space="0" w:color="auto"/>
                <w:left w:val="none" w:sz="0" w:space="0" w:color="auto"/>
                <w:bottom w:val="none" w:sz="0" w:space="0" w:color="auto"/>
                <w:right w:val="none" w:sz="0" w:space="0" w:color="auto"/>
              </w:divBdr>
            </w:div>
            <w:div w:id="1311444419">
              <w:marLeft w:val="0"/>
              <w:marRight w:val="0"/>
              <w:marTop w:val="0"/>
              <w:marBottom w:val="0"/>
              <w:divBdr>
                <w:top w:val="none" w:sz="0" w:space="0" w:color="auto"/>
                <w:left w:val="none" w:sz="0" w:space="0" w:color="auto"/>
                <w:bottom w:val="none" w:sz="0" w:space="0" w:color="auto"/>
                <w:right w:val="none" w:sz="0" w:space="0" w:color="auto"/>
              </w:divBdr>
            </w:div>
            <w:div w:id="1629554670">
              <w:marLeft w:val="0"/>
              <w:marRight w:val="0"/>
              <w:marTop w:val="0"/>
              <w:marBottom w:val="0"/>
              <w:divBdr>
                <w:top w:val="none" w:sz="0" w:space="0" w:color="auto"/>
                <w:left w:val="none" w:sz="0" w:space="0" w:color="auto"/>
                <w:bottom w:val="none" w:sz="0" w:space="0" w:color="auto"/>
                <w:right w:val="none" w:sz="0" w:space="0" w:color="auto"/>
              </w:divBdr>
            </w:div>
            <w:div w:id="1737387510">
              <w:marLeft w:val="0"/>
              <w:marRight w:val="0"/>
              <w:marTop w:val="0"/>
              <w:marBottom w:val="0"/>
              <w:divBdr>
                <w:top w:val="none" w:sz="0" w:space="0" w:color="auto"/>
                <w:left w:val="none" w:sz="0" w:space="0" w:color="auto"/>
                <w:bottom w:val="none" w:sz="0" w:space="0" w:color="auto"/>
                <w:right w:val="none" w:sz="0" w:space="0" w:color="auto"/>
              </w:divBdr>
            </w:div>
            <w:div w:id="1737707711">
              <w:marLeft w:val="0"/>
              <w:marRight w:val="0"/>
              <w:marTop w:val="0"/>
              <w:marBottom w:val="0"/>
              <w:divBdr>
                <w:top w:val="none" w:sz="0" w:space="0" w:color="auto"/>
                <w:left w:val="none" w:sz="0" w:space="0" w:color="auto"/>
                <w:bottom w:val="none" w:sz="0" w:space="0" w:color="auto"/>
                <w:right w:val="none" w:sz="0" w:space="0" w:color="auto"/>
              </w:divBdr>
            </w:div>
            <w:div w:id="1846674428">
              <w:marLeft w:val="0"/>
              <w:marRight w:val="0"/>
              <w:marTop w:val="0"/>
              <w:marBottom w:val="0"/>
              <w:divBdr>
                <w:top w:val="none" w:sz="0" w:space="0" w:color="auto"/>
                <w:left w:val="none" w:sz="0" w:space="0" w:color="auto"/>
                <w:bottom w:val="none" w:sz="0" w:space="0" w:color="auto"/>
                <w:right w:val="none" w:sz="0" w:space="0" w:color="auto"/>
              </w:divBdr>
            </w:div>
          </w:divsChild>
        </w:div>
        <w:div w:id="629088474">
          <w:marLeft w:val="0"/>
          <w:marRight w:val="0"/>
          <w:marTop w:val="0"/>
          <w:marBottom w:val="0"/>
          <w:divBdr>
            <w:top w:val="none" w:sz="0" w:space="0" w:color="auto"/>
            <w:left w:val="none" w:sz="0" w:space="0" w:color="auto"/>
            <w:bottom w:val="none" w:sz="0" w:space="0" w:color="auto"/>
            <w:right w:val="none" w:sz="0" w:space="0" w:color="auto"/>
          </w:divBdr>
          <w:divsChild>
            <w:div w:id="430012086">
              <w:marLeft w:val="0"/>
              <w:marRight w:val="0"/>
              <w:marTop w:val="0"/>
              <w:marBottom w:val="0"/>
              <w:divBdr>
                <w:top w:val="none" w:sz="0" w:space="0" w:color="auto"/>
                <w:left w:val="none" w:sz="0" w:space="0" w:color="auto"/>
                <w:bottom w:val="none" w:sz="0" w:space="0" w:color="auto"/>
                <w:right w:val="none" w:sz="0" w:space="0" w:color="auto"/>
              </w:divBdr>
            </w:div>
            <w:div w:id="539131618">
              <w:marLeft w:val="0"/>
              <w:marRight w:val="0"/>
              <w:marTop w:val="0"/>
              <w:marBottom w:val="0"/>
              <w:divBdr>
                <w:top w:val="none" w:sz="0" w:space="0" w:color="auto"/>
                <w:left w:val="none" w:sz="0" w:space="0" w:color="auto"/>
                <w:bottom w:val="none" w:sz="0" w:space="0" w:color="auto"/>
                <w:right w:val="none" w:sz="0" w:space="0" w:color="auto"/>
              </w:divBdr>
            </w:div>
            <w:div w:id="917136977">
              <w:marLeft w:val="0"/>
              <w:marRight w:val="0"/>
              <w:marTop w:val="0"/>
              <w:marBottom w:val="0"/>
              <w:divBdr>
                <w:top w:val="none" w:sz="0" w:space="0" w:color="auto"/>
                <w:left w:val="none" w:sz="0" w:space="0" w:color="auto"/>
                <w:bottom w:val="none" w:sz="0" w:space="0" w:color="auto"/>
                <w:right w:val="none" w:sz="0" w:space="0" w:color="auto"/>
              </w:divBdr>
            </w:div>
            <w:div w:id="1122774103">
              <w:marLeft w:val="0"/>
              <w:marRight w:val="0"/>
              <w:marTop w:val="0"/>
              <w:marBottom w:val="0"/>
              <w:divBdr>
                <w:top w:val="none" w:sz="0" w:space="0" w:color="auto"/>
                <w:left w:val="none" w:sz="0" w:space="0" w:color="auto"/>
                <w:bottom w:val="none" w:sz="0" w:space="0" w:color="auto"/>
                <w:right w:val="none" w:sz="0" w:space="0" w:color="auto"/>
              </w:divBdr>
            </w:div>
            <w:div w:id="1327516861">
              <w:marLeft w:val="0"/>
              <w:marRight w:val="0"/>
              <w:marTop w:val="0"/>
              <w:marBottom w:val="0"/>
              <w:divBdr>
                <w:top w:val="none" w:sz="0" w:space="0" w:color="auto"/>
                <w:left w:val="none" w:sz="0" w:space="0" w:color="auto"/>
                <w:bottom w:val="none" w:sz="0" w:space="0" w:color="auto"/>
                <w:right w:val="none" w:sz="0" w:space="0" w:color="auto"/>
              </w:divBdr>
            </w:div>
          </w:divsChild>
        </w:div>
        <w:div w:id="652492841">
          <w:marLeft w:val="0"/>
          <w:marRight w:val="0"/>
          <w:marTop w:val="0"/>
          <w:marBottom w:val="0"/>
          <w:divBdr>
            <w:top w:val="none" w:sz="0" w:space="0" w:color="auto"/>
            <w:left w:val="none" w:sz="0" w:space="0" w:color="auto"/>
            <w:bottom w:val="none" w:sz="0" w:space="0" w:color="auto"/>
            <w:right w:val="none" w:sz="0" w:space="0" w:color="auto"/>
          </w:divBdr>
          <w:divsChild>
            <w:div w:id="1105882147">
              <w:marLeft w:val="0"/>
              <w:marRight w:val="0"/>
              <w:marTop w:val="0"/>
              <w:marBottom w:val="0"/>
              <w:divBdr>
                <w:top w:val="none" w:sz="0" w:space="0" w:color="auto"/>
                <w:left w:val="none" w:sz="0" w:space="0" w:color="auto"/>
                <w:bottom w:val="none" w:sz="0" w:space="0" w:color="auto"/>
                <w:right w:val="none" w:sz="0" w:space="0" w:color="auto"/>
              </w:divBdr>
            </w:div>
          </w:divsChild>
        </w:div>
        <w:div w:id="797257605">
          <w:marLeft w:val="0"/>
          <w:marRight w:val="0"/>
          <w:marTop w:val="0"/>
          <w:marBottom w:val="0"/>
          <w:divBdr>
            <w:top w:val="none" w:sz="0" w:space="0" w:color="auto"/>
            <w:left w:val="none" w:sz="0" w:space="0" w:color="auto"/>
            <w:bottom w:val="none" w:sz="0" w:space="0" w:color="auto"/>
            <w:right w:val="none" w:sz="0" w:space="0" w:color="auto"/>
          </w:divBdr>
          <w:divsChild>
            <w:div w:id="656499711">
              <w:marLeft w:val="0"/>
              <w:marRight w:val="0"/>
              <w:marTop w:val="0"/>
              <w:marBottom w:val="0"/>
              <w:divBdr>
                <w:top w:val="none" w:sz="0" w:space="0" w:color="auto"/>
                <w:left w:val="none" w:sz="0" w:space="0" w:color="auto"/>
                <w:bottom w:val="none" w:sz="0" w:space="0" w:color="auto"/>
                <w:right w:val="none" w:sz="0" w:space="0" w:color="auto"/>
              </w:divBdr>
            </w:div>
            <w:div w:id="934049559">
              <w:marLeft w:val="0"/>
              <w:marRight w:val="0"/>
              <w:marTop w:val="0"/>
              <w:marBottom w:val="0"/>
              <w:divBdr>
                <w:top w:val="none" w:sz="0" w:space="0" w:color="auto"/>
                <w:left w:val="none" w:sz="0" w:space="0" w:color="auto"/>
                <w:bottom w:val="none" w:sz="0" w:space="0" w:color="auto"/>
                <w:right w:val="none" w:sz="0" w:space="0" w:color="auto"/>
              </w:divBdr>
            </w:div>
            <w:div w:id="1713766996">
              <w:marLeft w:val="0"/>
              <w:marRight w:val="0"/>
              <w:marTop w:val="0"/>
              <w:marBottom w:val="0"/>
              <w:divBdr>
                <w:top w:val="none" w:sz="0" w:space="0" w:color="auto"/>
                <w:left w:val="none" w:sz="0" w:space="0" w:color="auto"/>
                <w:bottom w:val="none" w:sz="0" w:space="0" w:color="auto"/>
                <w:right w:val="none" w:sz="0" w:space="0" w:color="auto"/>
              </w:divBdr>
            </w:div>
            <w:div w:id="1825118159">
              <w:marLeft w:val="0"/>
              <w:marRight w:val="0"/>
              <w:marTop w:val="0"/>
              <w:marBottom w:val="0"/>
              <w:divBdr>
                <w:top w:val="none" w:sz="0" w:space="0" w:color="auto"/>
                <w:left w:val="none" w:sz="0" w:space="0" w:color="auto"/>
                <w:bottom w:val="none" w:sz="0" w:space="0" w:color="auto"/>
                <w:right w:val="none" w:sz="0" w:space="0" w:color="auto"/>
              </w:divBdr>
            </w:div>
            <w:div w:id="1865511285">
              <w:marLeft w:val="0"/>
              <w:marRight w:val="0"/>
              <w:marTop w:val="0"/>
              <w:marBottom w:val="0"/>
              <w:divBdr>
                <w:top w:val="none" w:sz="0" w:space="0" w:color="auto"/>
                <w:left w:val="none" w:sz="0" w:space="0" w:color="auto"/>
                <w:bottom w:val="none" w:sz="0" w:space="0" w:color="auto"/>
                <w:right w:val="none" w:sz="0" w:space="0" w:color="auto"/>
              </w:divBdr>
            </w:div>
          </w:divsChild>
        </w:div>
        <w:div w:id="804658517">
          <w:marLeft w:val="0"/>
          <w:marRight w:val="0"/>
          <w:marTop w:val="0"/>
          <w:marBottom w:val="0"/>
          <w:divBdr>
            <w:top w:val="none" w:sz="0" w:space="0" w:color="auto"/>
            <w:left w:val="none" w:sz="0" w:space="0" w:color="auto"/>
            <w:bottom w:val="none" w:sz="0" w:space="0" w:color="auto"/>
            <w:right w:val="none" w:sz="0" w:space="0" w:color="auto"/>
          </w:divBdr>
          <w:divsChild>
            <w:div w:id="1119573326">
              <w:marLeft w:val="0"/>
              <w:marRight w:val="0"/>
              <w:marTop w:val="0"/>
              <w:marBottom w:val="0"/>
              <w:divBdr>
                <w:top w:val="none" w:sz="0" w:space="0" w:color="auto"/>
                <w:left w:val="none" w:sz="0" w:space="0" w:color="auto"/>
                <w:bottom w:val="none" w:sz="0" w:space="0" w:color="auto"/>
                <w:right w:val="none" w:sz="0" w:space="0" w:color="auto"/>
              </w:divBdr>
            </w:div>
          </w:divsChild>
        </w:div>
        <w:div w:id="816801384">
          <w:marLeft w:val="0"/>
          <w:marRight w:val="0"/>
          <w:marTop w:val="0"/>
          <w:marBottom w:val="0"/>
          <w:divBdr>
            <w:top w:val="none" w:sz="0" w:space="0" w:color="auto"/>
            <w:left w:val="none" w:sz="0" w:space="0" w:color="auto"/>
            <w:bottom w:val="none" w:sz="0" w:space="0" w:color="auto"/>
            <w:right w:val="none" w:sz="0" w:space="0" w:color="auto"/>
          </w:divBdr>
          <w:divsChild>
            <w:div w:id="2126655359">
              <w:marLeft w:val="0"/>
              <w:marRight w:val="0"/>
              <w:marTop w:val="0"/>
              <w:marBottom w:val="0"/>
              <w:divBdr>
                <w:top w:val="none" w:sz="0" w:space="0" w:color="auto"/>
                <w:left w:val="none" w:sz="0" w:space="0" w:color="auto"/>
                <w:bottom w:val="none" w:sz="0" w:space="0" w:color="auto"/>
                <w:right w:val="none" w:sz="0" w:space="0" w:color="auto"/>
              </w:divBdr>
            </w:div>
          </w:divsChild>
        </w:div>
        <w:div w:id="873228979">
          <w:marLeft w:val="0"/>
          <w:marRight w:val="0"/>
          <w:marTop w:val="0"/>
          <w:marBottom w:val="0"/>
          <w:divBdr>
            <w:top w:val="none" w:sz="0" w:space="0" w:color="auto"/>
            <w:left w:val="none" w:sz="0" w:space="0" w:color="auto"/>
            <w:bottom w:val="none" w:sz="0" w:space="0" w:color="auto"/>
            <w:right w:val="none" w:sz="0" w:space="0" w:color="auto"/>
          </w:divBdr>
          <w:divsChild>
            <w:div w:id="559288516">
              <w:marLeft w:val="0"/>
              <w:marRight w:val="0"/>
              <w:marTop w:val="0"/>
              <w:marBottom w:val="0"/>
              <w:divBdr>
                <w:top w:val="none" w:sz="0" w:space="0" w:color="auto"/>
                <w:left w:val="none" w:sz="0" w:space="0" w:color="auto"/>
                <w:bottom w:val="none" w:sz="0" w:space="0" w:color="auto"/>
                <w:right w:val="none" w:sz="0" w:space="0" w:color="auto"/>
              </w:divBdr>
            </w:div>
          </w:divsChild>
        </w:div>
        <w:div w:id="1014575515">
          <w:marLeft w:val="0"/>
          <w:marRight w:val="0"/>
          <w:marTop w:val="0"/>
          <w:marBottom w:val="0"/>
          <w:divBdr>
            <w:top w:val="none" w:sz="0" w:space="0" w:color="auto"/>
            <w:left w:val="none" w:sz="0" w:space="0" w:color="auto"/>
            <w:bottom w:val="none" w:sz="0" w:space="0" w:color="auto"/>
            <w:right w:val="none" w:sz="0" w:space="0" w:color="auto"/>
          </w:divBdr>
          <w:divsChild>
            <w:div w:id="152063195">
              <w:marLeft w:val="0"/>
              <w:marRight w:val="0"/>
              <w:marTop w:val="0"/>
              <w:marBottom w:val="0"/>
              <w:divBdr>
                <w:top w:val="none" w:sz="0" w:space="0" w:color="auto"/>
                <w:left w:val="none" w:sz="0" w:space="0" w:color="auto"/>
                <w:bottom w:val="none" w:sz="0" w:space="0" w:color="auto"/>
                <w:right w:val="none" w:sz="0" w:space="0" w:color="auto"/>
              </w:divBdr>
            </w:div>
            <w:div w:id="1002319933">
              <w:marLeft w:val="0"/>
              <w:marRight w:val="0"/>
              <w:marTop w:val="0"/>
              <w:marBottom w:val="0"/>
              <w:divBdr>
                <w:top w:val="none" w:sz="0" w:space="0" w:color="auto"/>
                <w:left w:val="none" w:sz="0" w:space="0" w:color="auto"/>
                <w:bottom w:val="none" w:sz="0" w:space="0" w:color="auto"/>
                <w:right w:val="none" w:sz="0" w:space="0" w:color="auto"/>
              </w:divBdr>
            </w:div>
            <w:div w:id="1010183683">
              <w:marLeft w:val="0"/>
              <w:marRight w:val="0"/>
              <w:marTop w:val="0"/>
              <w:marBottom w:val="0"/>
              <w:divBdr>
                <w:top w:val="none" w:sz="0" w:space="0" w:color="auto"/>
                <w:left w:val="none" w:sz="0" w:space="0" w:color="auto"/>
                <w:bottom w:val="none" w:sz="0" w:space="0" w:color="auto"/>
                <w:right w:val="none" w:sz="0" w:space="0" w:color="auto"/>
              </w:divBdr>
            </w:div>
            <w:div w:id="1741639154">
              <w:marLeft w:val="0"/>
              <w:marRight w:val="0"/>
              <w:marTop w:val="0"/>
              <w:marBottom w:val="0"/>
              <w:divBdr>
                <w:top w:val="none" w:sz="0" w:space="0" w:color="auto"/>
                <w:left w:val="none" w:sz="0" w:space="0" w:color="auto"/>
                <w:bottom w:val="none" w:sz="0" w:space="0" w:color="auto"/>
                <w:right w:val="none" w:sz="0" w:space="0" w:color="auto"/>
              </w:divBdr>
            </w:div>
          </w:divsChild>
        </w:div>
        <w:div w:id="1110975881">
          <w:marLeft w:val="0"/>
          <w:marRight w:val="0"/>
          <w:marTop w:val="0"/>
          <w:marBottom w:val="0"/>
          <w:divBdr>
            <w:top w:val="none" w:sz="0" w:space="0" w:color="auto"/>
            <w:left w:val="none" w:sz="0" w:space="0" w:color="auto"/>
            <w:bottom w:val="none" w:sz="0" w:space="0" w:color="auto"/>
            <w:right w:val="none" w:sz="0" w:space="0" w:color="auto"/>
          </w:divBdr>
          <w:divsChild>
            <w:div w:id="103547543">
              <w:marLeft w:val="0"/>
              <w:marRight w:val="0"/>
              <w:marTop w:val="0"/>
              <w:marBottom w:val="0"/>
              <w:divBdr>
                <w:top w:val="none" w:sz="0" w:space="0" w:color="auto"/>
                <w:left w:val="none" w:sz="0" w:space="0" w:color="auto"/>
                <w:bottom w:val="none" w:sz="0" w:space="0" w:color="auto"/>
                <w:right w:val="none" w:sz="0" w:space="0" w:color="auto"/>
              </w:divBdr>
            </w:div>
            <w:div w:id="133645655">
              <w:marLeft w:val="0"/>
              <w:marRight w:val="0"/>
              <w:marTop w:val="0"/>
              <w:marBottom w:val="0"/>
              <w:divBdr>
                <w:top w:val="none" w:sz="0" w:space="0" w:color="auto"/>
                <w:left w:val="none" w:sz="0" w:space="0" w:color="auto"/>
                <w:bottom w:val="none" w:sz="0" w:space="0" w:color="auto"/>
                <w:right w:val="none" w:sz="0" w:space="0" w:color="auto"/>
              </w:divBdr>
            </w:div>
            <w:div w:id="730150422">
              <w:marLeft w:val="0"/>
              <w:marRight w:val="0"/>
              <w:marTop w:val="0"/>
              <w:marBottom w:val="0"/>
              <w:divBdr>
                <w:top w:val="none" w:sz="0" w:space="0" w:color="auto"/>
                <w:left w:val="none" w:sz="0" w:space="0" w:color="auto"/>
                <w:bottom w:val="none" w:sz="0" w:space="0" w:color="auto"/>
                <w:right w:val="none" w:sz="0" w:space="0" w:color="auto"/>
              </w:divBdr>
            </w:div>
            <w:div w:id="775368017">
              <w:marLeft w:val="0"/>
              <w:marRight w:val="0"/>
              <w:marTop w:val="0"/>
              <w:marBottom w:val="0"/>
              <w:divBdr>
                <w:top w:val="none" w:sz="0" w:space="0" w:color="auto"/>
                <w:left w:val="none" w:sz="0" w:space="0" w:color="auto"/>
                <w:bottom w:val="none" w:sz="0" w:space="0" w:color="auto"/>
                <w:right w:val="none" w:sz="0" w:space="0" w:color="auto"/>
              </w:divBdr>
            </w:div>
            <w:div w:id="945505571">
              <w:marLeft w:val="0"/>
              <w:marRight w:val="0"/>
              <w:marTop w:val="0"/>
              <w:marBottom w:val="0"/>
              <w:divBdr>
                <w:top w:val="none" w:sz="0" w:space="0" w:color="auto"/>
                <w:left w:val="none" w:sz="0" w:space="0" w:color="auto"/>
                <w:bottom w:val="none" w:sz="0" w:space="0" w:color="auto"/>
                <w:right w:val="none" w:sz="0" w:space="0" w:color="auto"/>
              </w:divBdr>
            </w:div>
            <w:div w:id="1719402911">
              <w:marLeft w:val="0"/>
              <w:marRight w:val="0"/>
              <w:marTop w:val="0"/>
              <w:marBottom w:val="0"/>
              <w:divBdr>
                <w:top w:val="none" w:sz="0" w:space="0" w:color="auto"/>
                <w:left w:val="none" w:sz="0" w:space="0" w:color="auto"/>
                <w:bottom w:val="none" w:sz="0" w:space="0" w:color="auto"/>
                <w:right w:val="none" w:sz="0" w:space="0" w:color="auto"/>
              </w:divBdr>
            </w:div>
          </w:divsChild>
        </w:div>
        <w:div w:id="1213883006">
          <w:marLeft w:val="0"/>
          <w:marRight w:val="0"/>
          <w:marTop w:val="0"/>
          <w:marBottom w:val="0"/>
          <w:divBdr>
            <w:top w:val="none" w:sz="0" w:space="0" w:color="auto"/>
            <w:left w:val="none" w:sz="0" w:space="0" w:color="auto"/>
            <w:bottom w:val="none" w:sz="0" w:space="0" w:color="auto"/>
            <w:right w:val="none" w:sz="0" w:space="0" w:color="auto"/>
          </w:divBdr>
          <w:divsChild>
            <w:div w:id="1444036794">
              <w:marLeft w:val="0"/>
              <w:marRight w:val="0"/>
              <w:marTop w:val="0"/>
              <w:marBottom w:val="0"/>
              <w:divBdr>
                <w:top w:val="none" w:sz="0" w:space="0" w:color="auto"/>
                <w:left w:val="none" w:sz="0" w:space="0" w:color="auto"/>
                <w:bottom w:val="none" w:sz="0" w:space="0" w:color="auto"/>
                <w:right w:val="none" w:sz="0" w:space="0" w:color="auto"/>
              </w:divBdr>
            </w:div>
          </w:divsChild>
        </w:div>
        <w:div w:id="1217816511">
          <w:marLeft w:val="0"/>
          <w:marRight w:val="0"/>
          <w:marTop w:val="0"/>
          <w:marBottom w:val="0"/>
          <w:divBdr>
            <w:top w:val="none" w:sz="0" w:space="0" w:color="auto"/>
            <w:left w:val="none" w:sz="0" w:space="0" w:color="auto"/>
            <w:bottom w:val="none" w:sz="0" w:space="0" w:color="auto"/>
            <w:right w:val="none" w:sz="0" w:space="0" w:color="auto"/>
          </w:divBdr>
          <w:divsChild>
            <w:div w:id="1209877374">
              <w:marLeft w:val="0"/>
              <w:marRight w:val="0"/>
              <w:marTop w:val="0"/>
              <w:marBottom w:val="0"/>
              <w:divBdr>
                <w:top w:val="none" w:sz="0" w:space="0" w:color="auto"/>
                <w:left w:val="none" w:sz="0" w:space="0" w:color="auto"/>
                <w:bottom w:val="none" w:sz="0" w:space="0" w:color="auto"/>
                <w:right w:val="none" w:sz="0" w:space="0" w:color="auto"/>
              </w:divBdr>
            </w:div>
            <w:div w:id="1300183102">
              <w:marLeft w:val="0"/>
              <w:marRight w:val="0"/>
              <w:marTop w:val="0"/>
              <w:marBottom w:val="0"/>
              <w:divBdr>
                <w:top w:val="none" w:sz="0" w:space="0" w:color="auto"/>
                <w:left w:val="none" w:sz="0" w:space="0" w:color="auto"/>
                <w:bottom w:val="none" w:sz="0" w:space="0" w:color="auto"/>
                <w:right w:val="none" w:sz="0" w:space="0" w:color="auto"/>
              </w:divBdr>
            </w:div>
            <w:div w:id="2043288542">
              <w:marLeft w:val="0"/>
              <w:marRight w:val="0"/>
              <w:marTop w:val="0"/>
              <w:marBottom w:val="0"/>
              <w:divBdr>
                <w:top w:val="none" w:sz="0" w:space="0" w:color="auto"/>
                <w:left w:val="none" w:sz="0" w:space="0" w:color="auto"/>
                <w:bottom w:val="none" w:sz="0" w:space="0" w:color="auto"/>
                <w:right w:val="none" w:sz="0" w:space="0" w:color="auto"/>
              </w:divBdr>
            </w:div>
          </w:divsChild>
        </w:div>
        <w:div w:id="1242375050">
          <w:marLeft w:val="0"/>
          <w:marRight w:val="0"/>
          <w:marTop w:val="0"/>
          <w:marBottom w:val="0"/>
          <w:divBdr>
            <w:top w:val="none" w:sz="0" w:space="0" w:color="auto"/>
            <w:left w:val="none" w:sz="0" w:space="0" w:color="auto"/>
            <w:bottom w:val="none" w:sz="0" w:space="0" w:color="auto"/>
            <w:right w:val="none" w:sz="0" w:space="0" w:color="auto"/>
          </w:divBdr>
          <w:divsChild>
            <w:div w:id="1128474435">
              <w:marLeft w:val="0"/>
              <w:marRight w:val="0"/>
              <w:marTop w:val="0"/>
              <w:marBottom w:val="0"/>
              <w:divBdr>
                <w:top w:val="none" w:sz="0" w:space="0" w:color="auto"/>
                <w:left w:val="none" w:sz="0" w:space="0" w:color="auto"/>
                <w:bottom w:val="none" w:sz="0" w:space="0" w:color="auto"/>
                <w:right w:val="none" w:sz="0" w:space="0" w:color="auto"/>
              </w:divBdr>
            </w:div>
          </w:divsChild>
        </w:div>
        <w:div w:id="1261141738">
          <w:marLeft w:val="0"/>
          <w:marRight w:val="0"/>
          <w:marTop w:val="0"/>
          <w:marBottom w:val="0"/>
          <w:divBdr>
            <w:top w:val="none" w:sz="0" w:space="0" w:color="auto"/>
            <w:left w:val="none" w:sz="0" w:space="0" w:color="auto"/>
            <w:bottom w:val="none" w:sz="0" w:space="0" w:color="auto"/>
            <w:right w:val="none" w:sz="0" w:space="0" w:color="auto"/>
          </w:divBdr>
          <w:divsChild>
            <w:div w:id="51270093">
              <w:marLeft w:val="0"/>
              <w:marRight w:val="0"/>
              <w:marTop w:val="0"/>
              <w:marBottom w:val="0"/>
              <w:divBdr>
                <w:top w:val="none" w:sz="0" w:space="0" w:color="auto"/>
                <w:left w:val="none" w:sz="0" w:space="0" w:color="auto"/>
                <w:bottom w:val="none" w:sz="0" w:space="0" w:color="auto"/>
                <w:right w:val="none" w:sz="0" w:space="0" w:color="auto"/>
              </w:divBdr>
            </w:div>
            <w:div w:id="1426921793">
              <w:marLeft w:val="0"/>
              <w:marRight w:val="0"/>
              <w:marTop w:val="0"/>
              <w:marBottom w:val="0"/>
              <w:divBdr>
                <w:top w:val="none" w:sz="0" w:space="0" w:color="auto"/>
                <w:left w:val="none" w:sz="0" w:space="0" w:color="auto"/>
                <w:bottom w:val="none" w:sz="0" w:space="0" w:color="auto"/>
                <w:right w:val="none" w:sz="0" w:space="0" w:color="auto"/>
              </w:divBdr>
            </w:div>
            <w:div w:id="1595481930">
              <w:marLeft w:val="0"/>
              <w:marRight w:val="0"/>
              <w:marTop w:val="0"/>
              <w:marBottom w:val="0"/>
              <w:divBdr>
                <w:top w:val="none" w:sz="0" w:space="0" w:color="auto"/>
                <w:left w:val="none" w:sz="0" w:space="0" w:color="auto"/>
                <w:bottom w:val="none" w:sz="0" w:space="0" w:color="auto"/>
                <w:right w:val="none" w:sz="0" w:space="0" w:color="auto"/>
              </w:divBdr>
            </w:div>
            <w:div w:id="1620795935">
              <w:marLeft w:val="0"/>
              <w:marRight w:val="0"/>
              <w:marTop w:val="0"/>
              <w:marBottom w:val="0"/>
              <w:divBdr>
                <w:top w:val="none" w:sz="0" w:space="0" w:color="auto"/>
                <w:left w:val="none" w:sz="0" w:space="0" w:color="auto"/>
                <w:bottom w:val="none" w:sz="0" w:space="0" w:color="auto"/>
                <w:right w:val="none" w:sz="0" w:space="0" w:color="auto"/>
              </w:divBdr>
            </w:div>
            <w:div w:id="1760329094">
              <w:marLeft w:val="0"/>
              <w:marRight w:val="0"/>
              <w:marTop w:val="0"/>
              <w:marBottom w:val="0"/>
              <w:divBdr>
                <w:top w:val="none" w:sz="0" w:space="0" w:color="auto"/>
                <w:left w:val="none" w:sz="0" w:space="0" w:color="auto"/>
                <w:bottom w:val="none" w:sz="0" w:space="0" w:color="auto"/>
                <w:right w:val="none" w:sz="0" w:space="0" w:color="auto"/>
              </w:divBdr>
            </w:div>
            <w:div w:id="1761557930">
              <w:marLeft w:val="0"/>
              <w:marRight w:val="0"/>
              <w:marTop w:val="0"/>
              <w:marBottom w:val="0"/>
              <w:divBdr>
                <w:top w:val="none" w:sz="0" w:space="0" w:color="auto"/>
                <w:left w:val="none" w:sz="0" w:space="0" w:color="auto"/>
                <w:bottom w:val="none" w:sz="0" w:space="0" w:color="auto"/>
                <w:right w:val="none" w:sz="0" w:space="0" w:color="auto"/>
              </w:divBdr>
            </w:div>
            <w:div w:id="1841504615">
              <w:marLeft w:val="0"/>
              <w:marRight w:val="0"/>
              <w:marTop w:val="0"/>
              <w:marBottom w:val="0"/>
              <w:divBdr>
                <w:top w:val="none" w:sz="0" w:space="0" w:color="auto"/>
                <w:left w:val="none" w:sz="0" w:space="0" w:color="auto"/>
                <w:bottom w:val="none" w:sz="0" w:space="0" w:color="auto"/>
                <w:right w:val="none" w:sz="0" w:space="0" w:color="auto"/>
              </w:divBdr>
            </w:div>
          </w:divsChild>
        </w:div>
        <w:div w:id="1297377255">
          <w:marLeft w:val="0"/>
          <w:marRight w:val="0"/>
          <w:marTop w:val="0"/>
          <w:marBottom w:val="0"/>
          <w:divBdr>
            <w:top w:val="none" w:sz="0" w:space="0" w:color="auto"/>
            <w:left w:val="none" w:sz="0" w:space="0" w:color="auto"/>
            <w:bottom w:val="none" w:sz="0" w:space="0" w:color="auto"/>
            <w:right w:val="none" w:sz="0" w:space="0" w:color="auto"/>
          </w:divBdr>
          <w:divsChild>
            <w:div w:id="323240373">
              <w:marLeft w:val="0"/>
              <w:marRight w:val="0"/>
              <w:marTop w:val="0"/>
              <w:marBottom w:val="0"/>
              <w:divBdr>
                <w:top w:val="none" w:sz="0" w:space="0" w:color="auto"/>
                <w:left w:val="none" w:sz="0" w:space="0" w:color="auto"/>
                <w:bottom w:val="none" w:sz="0" w:space="0" w:color="auto"/>
                <w:right w:val="none" w:sz="0" w:space="0" w:color="auto"/>
              </w:divBdr>
            </w:div>
          </w:divsChild>
        </w:div>
        <w:div w:id="1312294023">
          <w:marLeft w:val="0"/>
          <w:marRight w:val="0"/>
          <w:marTop w:val="0"/>
          <w:marBottom w:val="0"/>
          <w:divBdr>
            <w:top w:val="none" w:sz="0" w:space="0" w:color="auto"/>
            <w:left w:val="none" w:sz="0" w:space="0" w:color="auto"/>
            <w:bottom w:val="none" w:sz="0" w:space="0" w:color="auto"/>
            <w:right w:val="none" w:sz="0" w:space="0" w:color="auto"/>
          </w:divBdr>
          <w:divsChild>
            <w:div w:id="217668184">
              <w:marLeft w:val="0"/>
              <w:marRight w:val="0"/>
              <w:marTop w:val="0"/>
              <w:marBottom w:val="0"/>
              <w:divBdr>
                <w:top w:val="none" w:sz="0" w:space="0" w:color="auto"/>
                <w:left w:val="none" w:sz="0" w:space="0" w:color="auto"/>
                <w:bottom w:val="none" w:sz="0" w:space="0" w:color="auto"/>
                <w:right w:val="none" w:sz="0" w:space="0" w:color="auto"/>
              </w:divBdr>
            </w:div>
            <w:div w:id="589583250">
              <w:marLeft w:val="0"/>
              <w:marRight w:val="0"/>
              <w:marTop w:val="0"/>
              <w:marBottom w:val="0"/>
              <w:divBdr>
                <w:top w:val="none" w:sz="0" w:space="0" w:color="auto"/>
                <w:left w:val="none" w:sz="0" w:space="0" w:color="auto"/>
                <w:bottom w:val="none" w:sz="0" w:space="0" w:color="auto"/>
                <w:right w:val="none" w:sz="0" w:space="0" w:color="auto"/>
              </w:divBdr>
            </w:div>
            <w:div w:id="718284007">
              <w:marLeft w:val="0"/>
              <w:marRight w:val="0"/>
              <w:marTop w:val="0"/>
              <w:marBottom w:val="0"/>
              <w:divBdr>
                <w:top w:val="none" w:sz="0" w:space="0" w:color="auto"/>
                <w:left w:val="none" w:sz="0" w:space="0" w:color="auto"/>
                <w:bottom w:val="none" w:sz="0" w:space="0" w:color="auto"/>
                <w:right w:val="none" w:sz="0" w:space="0" w:color="auto"/>
              </w:divBdr>
            </w:div>
            <w:div w:id="1401559874">
              <w:marLeft w:val="0"/>
              <w:marRight w:val="0"/>
              <w:marTop w:val="0"/>
              <w:marBottom w:val="0"/>
              <w:divBdr>
                <w:top w:val="none" w:sz="0" w:space="0" w:color="auto"/>
                <w:left w:val="none" w:sz="0" w:space="0" w:color="auto"/>
                <w:bottom w:val="none" w:sz="0" w:space="0" w:color="auto"/>
                <w:right w:val="none" w:sz="0" w:space="0" w:color="auto"/>
              </w:divBdr>
            </w:div>
            <w:div w:id="1681739403">
              <w:marLeft w:val="0"/>
              <w:marRight w:val="0"/>
              <w:marTop w:val="0"/>
              <w:marBottom w:val="0"/>
              <w:divBdr>
                <w:top w:val="none" w:sz="0" w:space="0" w:color="auto"/>
                <w:left w:val="none" w:sz="0" w:space="0" w:color="auto"/>
                <w:bottom w:val="none" w:sz="0" w:space="0" w:color="auto"/>
                <w:right w:val="none" w:sz="0" w:space="0" w:color="auto"/>
              </w:divBdr>
            </w:div>
            <w:div w:id="1915310918">
              <w:marLeft w:val="0"/>
              <w:marRight w:val="0"/>
              <w:marTop w:val="0"/>
              <w:marBottom w:val="0"/>
              <w:divBdr>
                <w:top w:val="none" w:sz="0" w:space="0" w:color="auto"/>
                <w:left w:val="none" w:sz="0" w:space="0" w:color="auto"/>
                <w:bottom w:val="none" w:sz="0" w:space="0" w:color="auto"/>
                <w:right w:val="none" w:sz="0" w:space="0" w:color="auto"/>
              </w:divBdr>
            </w:div>
            <w:div w:id="2106222935">
              <w:marLeft w:val="0"/>
              <w:marRight w:val="0"/>
              <w:marTop w:val="0"/>
              <w:marBottom w:val="0"/>
              <w:divBdr>
                <w:top w:val="none" w:sz="0" w:space="0" w:color="auto"/>
                <w:left w:val="none" w:sz="0" w:space="0" w:color="auto"/>
                <w:bottom w:val="none" w:sz="0" w:space="0" w:color="auto"/>
                <w:right w:val="none" w:sz="0" w:space="0" w:color="auto"/>
              </w:divBdr>
            </w:div>
          </w:divsChild>
        </w:div>
        <w:div w:id="1532306946">
          <w:marLeft w:val="0"/>
          <w:marRight w:val="0"/>
          <w:marTop w:val="0"/>
          <w:marBottom w:val="0"/>
          <w:divBdr>
            <w:top w:val="none" w:sz="0" w:space="0" w:color="auto"/>
            <w:left w:val="none" w:sz="0" w:space="0" w:color="auto"/>
            <w:bottom w:val="none" w:sz="0" w:space="0" w:color="auto"/>
            <w:right w:val="none" w:sz="0" w:space="0" w:color="auto"/>
          </w:divBdr>
          <w:divsChild>
            <w:div w:id="431244902">
              <w:marLeft w:val="0"/>
              <w:marRight w:val="0"/>
              <w:marTop w:val="0"/>
              <w:marBottom w:val="0"/>
              <w:divBdr>
                <w:top w:val="none" w:sz="0" w:space="0" w:color="auto"/>
                <w:left w:val="none" w:sz="0" w:space="0" w:color="auto"/>
                <w:bottom w:val="none" w:sz="0" w:space="0" w:color="auto"/>
                <w:right w:val="none" w:sz="0" w:space="0" w:color="auto"/>
              </w:divBdr>
            </w:div>
            <w:div w:id="698354342">
              <w:marLeft w:val="0"/>
              <w:marRight w:val="0"/>
              <w:marTop w:val="0"/>
              <w:marBottom w:val="0"/>
              <w:divBdr>
                <w:top w:val="none" w:sz="0" w:space="0" w:color="auto"/>
                <w:left w:val="none" w:sz="0" w:space="0" w:color="auto"/>
                <w:bottom w:val="none" w:sz="0" w:space="0" w:color="auto"/>
                <w:right w:val="none" w:sz="0" w:space="0" w:color="auto"/>
              </w:divBdr>
            </w:div>
            <w:div w:id="787238203">
              <w:marLeft w:val="0"/>
              <w:marRight w:val="0"/>
              <w:marTop w:val="0"/>
              <w:marBottom w:val="0"/>
              <w:divBdr>
                <w:top w:val="none" w:sz="0" w:space="0" w:color="auto"/>
                <w:left w:val="none" w:sz="0" w:space="0" w:color="auto"/>
                <w:bottom w:val="none" w:sz="0" w:space="0" w:color="auto"/>
                <w:right w:val="none" w:sz="0" w:space="0" w:color="auto"/>
              </w:divBdr>
            </w:div>
            <w:div w:id="2069918639">
              <w:marLeft w:val="0"/>
              <w:marRight w:val="0"/>
              <w:marTop w:val="0"/>
              <w:marBottom w:val="0"/>
              <w:divBdr>
                <w:top w:val="none" w:sz="0" w:space="0" w:color="auto"/>
                <w:left w:val="none" w:sz="0" w:space="0" w:color="auto"/>
                <w:bottom w:val="none" w:sz="0" w:space="0" w:color="auto"/>
                <w:right w:val="none" w:sz="0" w:space="0" w:color="auto"/>
              </w:divBdr>
            </w:div>
            <w:div w:id="2134446915">
              <w:marLeft w:val="0"/>
              <w:marRight w:val="0"/>
              <w:marTop w:val="0"/>
              <w:marBottom w:val="0"/>
              <w:divBdr>
                <w:top w:val="none" w:sz="0" w:space="0" w:color="auto"/>
                <w:left w:val="none" w:sz="0" w:space="0" w:color="auto"/>
                <w:bottom w:val="none" w:sz="0" w:space="0" w:color="auto"/>
                <w:right w:val="none" w:sz="0" w:space="0" w:color="auto"/>
              </w:divBdr>
            </w:div>
          </w:divsChild>
        </w:div>
        <w:div w:id="1545024240">
          <w:marLeft w:val="0"/>
          <w:marRight w:val="0"/>
          <w:marTop w:val="0"/>
          <w:marBottom w:val="0"/>
          <w:divBdr>
            <w:top w:val="none" w:sz="0" w:space="0" w:color="auto"/>
            <w:left w:val="none" w:sz="0" w:space="0" w:color="auto"/>
            <w:bottom w:val="none" w:sz="0" w:space="0" w:color="auto"/>
            <w:right w:val="none" w:sz="0" w:space="0" w:color="auto"/>
          </w:divBdr>
          <w:divsChild>
            <w:div w:id="207229745">
              <w:marLeft w:val="0"/>
              <w:marRight w:val="0"/>
              <w:marTop w:val="0"/>
              <w:marBottom w:val="0"/>
              <w:divBdr>
                <w:top w:val="none" w:sz="0" w:space="0" w:color="auto"/>
                <w:left w:val="none" w:sz="0" w:space="0" w:color="auto"/>
                <w:bottom w:val="none" w:sz="0" w:space="0" w:color="auto"/>
                <w:right w:val="none" w:sz="0" w:space="0" w:color="auto"/>
              </w:divBdr>
            </w:div>
          </w:divsChild>
        </w:div>
        <w:div w:id="1584684274">
          <w:marLeft w:val="0"/>
          <w:marRight w:val="0"/>
          <w:marTop w:val="0"/>
          <w:marBottom w:val="0"/>
          <w:divBdr>
            <w:top w:val="none" w:sz="0" w:space="0" w:color="auto"/>
            <w:left w:val="none" w:sz="0" w:space="0" w:color="auto"/>
            <w:bottom w:val="none" w:sz="0" w:space="0" w:color="auto"/>
            <w:right w:val="none" w:sz="0" w:space="0" w:color="auto"/>
          </w:divBdr>
          <w:divsChild>
            <w:div w:id="429156595">
              <w:marLeft w:val="0"/>
              <w:marRight w:val="0"/>
              <w:marTop w:val="0"/>
              <w:marBottom w:val="0"/>
              <w:divBdr>
                <w:top w:val="none" w:sz="0" w:space="0" w:color="auto"/>
                <w:left w:val="none" w:sz="0" w:space="0" w:color="auto"/>
                <w:bottom w:val="none" w:sz="0" w:space="0" w:color="auto"/>
                <w:right w:val="none" w:sz="0" w:space="0" w:color="auto"/>
              </w:divBdr>
            </w:div>
            <w:div w:id="1085956668">
              <w:marLeft w:val="0"/>
              <w:marRight w:val="0"/>
              <w:marTop w:val="0"/>
              <w:marBottom w:val="0"/>
              <w:divBdr>
                <w:top w:val="none" w:sz="0" w:space="0" w:color="auto"/>
                <w:left w:val="none" w:sz="0" w:space="0" w:color="auto"/>
                <w:bottom w:val="none" w:sz="0" w:space="0" w:color="auto"/>
                <w:right w:val="none" w:sz="0" w:space="0" w:color="auto"/>
              </w:divBdr>
            </w:div>
            <w:div w:id="1193541865">
              <w:marLeft w:val="0"/>
              <w:marRight w:val="0"/>
              <w:marTop w:val="0"/>
              <w:marBottom w:val="0"/>
              <w:divBdr>
                <w:top w:val="none" w:sz="0" w:space="0" w:color="auto"/>
                <w:left w:val="none" w:sz="0" w:space="0" w:color="auto"/>
                <w:bottom w:val="none" w:sz="0" w:space="0" w:color="auto"/>
                <w:right w:val="none" w:sz="0" w:space="0" w:color="auto"/>
              </w:divBdr>
            </w:div>
            <w:div w:id="1265573062">
              <w:marLeft w:val="0"/>
              <w:marRight w:val="0"/>
              <w:marTop w:val="0"/>
              <w:marBottom w:val="0"/>
              <w:divBdr>
                <w:top w:val="none" w:sz="0" w:space="0" w:color="auto"/>
                <w:left w:val="none" w:sz="0" w:space="0" w:color="auto"/>
                <w:bottom w:val="none" w:sz="0" w:space="0" w:color="auto"/>
                <w:right w:val="none" w:sz="0" w:space="0" w:color="auto"/>
              </w:divBdr>
            </w:div>
            <w:div w:id="1674146143">
              <w:marLeft w:val="0"/>
              <w:marRight w:val="0"/>
              <w:marTop w:val="0"/>
              <w:marBottom w:val="0"/>
              <w:divBdr>
                <w:top w:val="none" w:sz="0" w:space="0" w:color="auto"/>
                <w:left w:val="none" w:sz="0" w:space="0" w:color="auto"/>
                <w:bottom w:val="none" w:sz="0" w:space="0" w:color="auto"/>
                <w:right w:val="none" w:sz="0" w:space="0" w:color="auto"/>
              </w:divBdr>
            </w:div>
          </w:divsChild>
        </w:div>
        <w:div w:id="1653412375">
          <w:marLeft w:val="0"/>
          <w:marRight w:val="0"/>
          <w:marTop w:val="0"/>
          <w:marBottom w:val="0"/>
          <w:divBdr>
            <w:top w:val="none" w:sz="0" w:space="0" w:color="auto"/>
            <w:left w:val="none" w:sz="0" w:space="0" w:color="auto"/>
            <w:bottom w:val="none" w:sz="0" w:space="0" w:color="auto"/>
            <w:right w:val="none" w:sz="0" w:space="0" w:color="auto"/>
          </w:divBdr>
          <w:divsChild>
            <w:div w:id="1407143514">
              <w:marLeft w:val="0"/>
              <w:marRight w:val="0"/>
              <w:marTop w:val="0"/>
              <w:marBottom w:val="0"/>
              <w:divBdr>
                <w:top w:val="none" w:sz="0" w:space="0" w:color="auto"/>
                <w:left w:val="none" w:sz="0" w:space="0" w:color="auto"/>
                <w:bottom w:val="none" w:sz="0" w:space="0" w:color="auto"/>
                <w:right w:val="none" w:sz="0" w:space="0" w:color="auto"/>
              </w:divBdr>
            </w:div>
            <w:div w:id="1686244138">
              <w:marLeft w:val="0"/>
              <w:marRight w:val="0"/>
              <w:marTop w:val="0"/>
              <w:marBottom w:val="0"/>
              <w:divBdr>
                <w:top w:val="none" w:sz="0" w:space="0" w:color="auto"/>
                <w:left w:val="none" w:sz="0" w:space="0" w:color="auto"/>
                <w:bottom w:val="none" w:sz="0" w:space="0" w:color="auto"/>
                <w:right w:val="none" w:sz="0" w:space="0" w:color="auto"/>
              </w:divBdr>
            </w:div>
          </w:divsChild>
        </w:div>
        <w:div w:id="1830713553">
          <w:marLeft w:val="0"/>
          <w:marRight w:val="0"/>
          <w:marTop w:val="0"/>
          <w:marBottom w:val="0"/>
          <w:divBdr>
            <w:top w:val="none" w:sz="0" w:space="0" w:color="auto"/>
            <w:left w:val="none" w:sz="0" w:space="0" w:color="auto"/>
            <w:bottom w:val="none" w:sz="0" w:space="0" w:color="auto"/>
            <w:right w:val="none" w:sz="0" w:space="0" w:color="auto"/>
          </w:divBdr>
          <w:divsChild>
            <w:div w:id="1854488703">
              <w:marLeft w:val="0"/>
              <w:marRight w:val="0"/>
              <w:marTop w:val="0"/>
              <w:marBottom w:val="0"/>
              <w:divBdr>
                <w:top w:val="none" w:sz="0" w:space="0" w:color="auto"/>
                <w:left w:val="none" w:sz="0" w:space="0" w:color="auto"/>
                <w:bottom w:val="none" w:sz="0" w:space="0" w:color="auto"/>
                <w:right w:val="none" w:sz="0" w:space="0" w:color="auto"/>
              </w:divBdr>
            </w:div>
          </w:divsChild>
        </w:div>
        <w:div w:id="1853763460">
          <w:marLeft w:val="0"/>
          <w:marRight w:val="0"/>
          <w:marTop w:val="0"/>
          <w:marBottom w:val="0"/>
          <w:divBdr>
            <w:top w:val="none" w:sz="0" w:space="0" w:color="auto"/>
            <w:left w:val="none" w:sz="0" w:space="0" w:color="auto"/>
            <w:bottom w:val="none" w:sz="0" w:space="0" w:color="auto"/>
            <w:right w:val="none" w:sz="0" w:space="0" w:color="auto"/>
          </w:divBdr>
          <w:divsChild>
            <w:div w:id="1660498747">
              <w:marLeft w:val="0"/>
              <w:marRight w:val="0"/>
              <w:marTop w:val="0"/>
              <w:marBottom w:val="0"/>
              <w:divBdr>
                <w:top w:val="none" w:sz="0" w:space="0" w:color="auto"/>
                <w:left w:val="none" w:sz="0" w:space="0" w:color="auto"/>
                <w:bottom w:val="none" w:sz="0" w:space="0" w:color="auto"/>
                <w:right w:val="none" w:sz="0" w:space="0" w:color="auto"/>
              </w:divBdr>
            </w:div>
          </w:divsChild>
        </w:div>
        <w:div w:id="1881628674">
          <w:marLeft w:val="0"/>
          <w:marRight w:val="0"/>
          <w:marTop w:val="0"/>
          <w:marBottom w:val="0"/>
          <w:divBdr>
            <w:top w:val="none" w:sz="0" w:space="0" w:color="auto"/>
            <w:left w:val="none" w:sz="0" w:space="0" w:color="auto"/>
            <w:bottom w:val="none" w:sz="0" w:space="0" w:color="auto"/>
            <w:right w:val="none" w:sz="0" w:space="0" w:color="auto"/>
          </w:divBdr>
          <w:divsChild>
            <w:div w:id="280722855">
              <w:marLeft w:val="0"/>
              <w:marRight w:val="0"/>
              <w:marTop w:val="0"/>
              <w:marBottom w:val="0"/>
              <w:divBdr>
                <w:top w:val="none" w:sz="0" w:space="0" w:color="auto"/>
                <w:left w:val="none" w:sz="0" w:space="0" w:color="auto"/>
                <w:bottom w:val="none" w:sz="0" w:space="0" w:color="auto"/>
                <w:right w:val="none" w:sz="0" w:space="0" w:color="auto"/>
              </w:divBdr>
            </w:div>
            <w:div w:id="337393716">
              <w:marLeft w:val="0"/>
              <w:marRight w:val="0"/>
              <w:marTop w:val="0"/>
              <w:marBottom w:val="0"/>
              <w:divBdr>
                <w:top w:val="none" w:sz="0" w:space="0" w:color="auto"/>
                <w:left w:val="none" w:sz="0" w:space="0" w:color="auto"/>
                <w:bottom w:val="none" w:sz="0" w:space="0" w:color="auto"/>
                <w:right w:val="none" w:sz="0" w:space="0" w:color="auto"/>
              </w:divBdr>
            </w:div>
            <w:div w:id="634993317">
              <w:marLeft w:val="0"/>
              <w:marRight w:val="0"/>
              <w:marTop w:val="0"/>
              <w:marBottom w:val="0"/>
              <w:divBdr>
                <w:top w:val="none" w:sz="0" w:space="0" w:color="auto"/>
                <w:left w:val="none" w:sz="0" w:space="0" w:color="auto"/>
                <w:bottom w:val="none" w:sz="0" w:space="0" w:color="auto"/>
                <w:right w:val="none" w:sz="0" w:space="0" w:color="auto"/>
              </w:divBdr>
            </w:div>
            <w:div w:id="1102995422">
              <w:marLeft w:val="0"/>
              <w:marRight w:val="0"/>
              <w:marTop w:val="0"/>
              <w:marBottom w:val="0"/>
              <w:divBdr>
                <w:top w:val="none" w:sz="0" w:space="0" w:color="auto"/>
                <w:left w:val="none" w:sz="0" w:space="0" w:color="auto"/>
                <w:bottom w:val="none" w:sz="0" w:space="0" w:color="auto"/>
                <w:right w:val="none" w:sz="0" w:space="0" w:color="auto"/>
              </w:divBdr>
            </w:div>
            <w:div w:id="1144152785">
              <w:marLeft w:val="0"/>
              <w:marRight w:val="0"/>
              <w:marTop w:val="0"/>
              <w:marBottom w:val="0"/>
              <w:divBdr>
                <w:top w:val="none" w:sz="0" w:space="0" w:color="auto"/>
                <w:left w:val="none" w:sz="0" w:space="0" w:color="auto"/>
                <w:bottom w:val="none" w:sz="0" w:space="0" w:color="auto"/>
                <w:right w:val="none" w:sz="0" w:space="0" w:color="auto"/>
              </w:divBdr>
            </w:div>
            <w:div w:id="1956905858">
              <w:marLeft w:val="0"/>
              <w:marRight w:val="0"/>
              <w:marTop w:val="0"/>
              <w:marBottom w:val="0"/>
              <w:divBdr>
                <w:top w:val="none" w:sz="0" w:space="0" w:color="auto"/>
                <w:left w:val="none" w:sz="0" w:space="0" w:color="auto"/>
                <w:bottom w:val="none" w:sz="0" w:space="0" w:color="auto"/>
                <w:right w:val="none" w:sz="0" w:space="0" w:color="auto"/>
              </w:divBdr>
            </w:div>
          </w:divsChild>
        </w:div>
        <w:div w:id="1961646914">
          <w:marLeft w:val="0"/>
          <w:marRight w:val="0"/>
          <w:marTop w:val="0"/>
          <w:marBottom w:val="0"/>
          <w:divBdr>
            <w:top w:val="none" w:sz="0" w:space="0" w:color="auto"/>
            <w:left w:val="none" w:sz="0" w:space="0" w:color="auto"/>
            <w:bottom w:val="none" w:sz="0" w:space="0" w:color="auto"/>
            <w:right w:val="none" w:sz="0" w:space="0" w:color="auto"/>
          </w:divBdr>
          <w:divsChild>
            <w:div w:id="1117141742">
              <w:marLeft w:val="0"/>
              <w:marRight w:val="0"/>
              <w:marTop w:val="0"/>
              <w:marBottom w:val="0"/>
              <w:divBdr>
                <w:top w:val="none" w:sz="0" w:space="0" w:color="auto"/>
                <w:left w:val="none" w:sz="0" w:space="0" w:color="auto"/>
                <w:bottom w:val="none" w:sz="0" w:space="0" w:color="auto"/>
                <w:right w:val="none" w:sz="0" w:space="0" w:color="auto"/>
              </w:divBdr>
            </w:div>
            <w:div w:id="1410615644">
              <w:marLeft w:val="0"/>
              <w:marRight w:val="0"/>
              <w:marTop w:val="0"/>
              <w:marBottom w:val="0"/>
              <w:divBdr>
                <w:top w:val="none" w:sz="0" w:space="0" w:color="auto"/>
                <w:left w:val="none" w:sz="0" w:space="0" w:color="auto"/>
                <w:bottom w:val="none" w:sz="0" w:space="0" w:color="auto"/>
                <w:right w:val="none" w:sz="0" w:space="0" w:color="auto"/>
              </w:divBdr>
            </w:div>
            <w:div w:id="2042512438">
              <w:marLeft w:val="0"/>
              <w:marRight w:val="0"/>
              <w:marTop w:val="0"/>
              <w:marBottom w:val="0"/>
              <w:divBdr>
                <w:top w:val="none" w:sz="0" w:space="0" w:color="auto"/>
                <w:left w:val="none" w:sz="0" w:space="0" w:color="auto"/>
                <w:bottom w:val="none" w:sz="0" w:space="0" w:color="auto"/>
                <w:right w:val="none" w:sz="0" w:space="0" w:color="auto"/>
              </w:divBdr>
            </w:div>
          </w:divsChild>
        </w:div>
        <w:div w:id="1966344854">
          <w:marLeft w:val="0"/>
          <w:marRight w:val="0"/>
          <w:marTop w:val="0"/>
          <w:marBottom w:val="0"/>
          <w:divBdr>
            <w:top w:val="none" w:sz="0" w:space="0" w:color="auto"/>
            <w:left w:val="none" w:sz="0" w:space="0" w:color="auto"/>
            <w:bottom w:val="none" w:sz="0" w:space="0" w:color="auto"/>
            <w:right w:val="none" w:sz="0" w:space="0" w:color="auto"/>
          </w:divBdr>
          <w:divsChild>
            <w:div w:id="962417300">
              <w:marLeft w:val="0"/>
              <w:marRight w:val="0"/>
              <w:marTop w:val="0"/>
              <w:marBottom w:val="0"/>
              <w:divBdr>
                <w:top w:val="none" w:sz="0" w:space="0" w:color="auto"/>
                <w:left w:val="none" w:sz="0" w:space="0" w:color="auto"/>
                <w:bottom w:val="none" w:sz="0" w:space="0" w:color="auto"/>
                <w:right w:val="none" w:sz="0" w:space="0" w:color="auto"/>
              </w:divBdr>
            </w:div>
            <w:div w:id="1312711160">
              <w:marLeft w:val="0"/>
              <w:marRight w:val="0"/>
              <w:marTop w:val="0"/>
              <w:marBottom w:val="0"/>
              <w:divBdr>
                <w:top w:val="none" w:sz="0" w:space="0" w:color="auto"/>
                <w:left w:val="none" w:sz="0" w:space="0" w:color="auto"/>
                <w:bottom w:val="none" w:sz="0" w:space="0" w:color="auto"/>
                <w:right w:val="none" w:sz="0" w:space="0" w:color="auto"/>
              </w:divBdr>
            </w:div>
            <w:div w:id="1439174440">
              <w:marLeft w:val="0"/>
              <w:marRight w:val="0"/>
              <w:marTop w:val="0"/>
              <w:marBottom w:val="0"/>
              <w:divBdr>
                <w:top w:val="none" w:sz="0" w:space="0" w:color="auto"/>
                <w:left w:val="none" w:sz="0" w:space="0" w:color="auto"/>
                <w:bottom w:val="none" w:sz="0" w:space="0" w:color="auto"/>
                <w:right w:val="none" w:sz="0" w:space="0" w:color="auto"/>
              </w:divBdr>
            </w:div>
            <w:div w:id="2067297134">
              <w:marLeft w:val="0"/>
              <w:marRight w:val="0"/>
              <w:marTop w:val="0"/>
              <w:marBottom w:val="0"/>
              <w:divBdr>
                <w:top w:val="none" w:sz="0" w:space="0" w:color="auto"/>
                <w:left w:val="none" w:sz="0" w:space="0" w:color="auto"/>
                <w:bottom w:val="none" w:sz="0" w:space="0" w:color="auto"/>
                <w:right w:val="none" w:sz="0" w:space="0" w:color="auto"/>
              </w:divBdr>
            </w:div>
          </w:divsChild>
        </w:div>
        <w:div w:id="1977907784">
          <w:marLeft w:val="0"/>
          <w:marRight w:val="0"/>
          <w:marTop w:val="0"/>
          <w:marBottom w:val="0"/>
          <w:divBdr>
            <w:top w:val="none" w:sz="0" w:space="0" w:color="auto"/>
            <w:left w:val="none" w:sz="0" w:space="0" w:color="auto"/>
            <w:bottom w:val="none" w:sz="0" w:space="0" w:color="auto"/>
            <w:right w:val="none" w:sz="0" w:space="0" w:color="auto"/>
          </w:divBdr>
          <w:divsChild>
            <w:div w:id="178813513">
              <w:marLeft w:val="0"/>
              <w:marRight w:val="0"/>
              <w:marTop w:val="0"/>
              <w:marBottom w:val="0"/>
              <w:divBdr>
                <w:top w:val="none" w:sz="0" w:space="0" w:color="auto"/>
                <w:left w:val="none" w:sz="0" w:space="0" w:color="auto"/>
                <w:bottom w:val="none" w:sz="0" w:space="0" w:color="auto"/>
                <w:right w:val="none" w:sz="0" w:space="0" w:color="auto"/>
              </w:divBdr>
            </w:div>
            <w:div w:id="478376599">
              <w:marLeft w:val="0"/>
              <w:marRight w:val="0"/>
              <w:marTop w:val="0"/>
              <w:marBottom w:val="0"/>
              <w:divBdr>
                <w:top w:val="none" w:sz="0" w:space="0" w:color="auto"/>
                <w:left w:val="none" w:sz="0" w:space="0" w:color="auto"/>
                <w:bottom w:val="none" w:sz="0" w:space="0" w:color="auto"/>
                <w:right w:val="none" w:sz="0" w:space="0" w:color="auto"/>
              </w:divBdr>
            </w:div>
            <w:div w:id="1552031340">
              <w:marLeft w:val="0"/>
              <w:marRight w:val="0"/>
              <w:marTop w:val="0"/>
              <w:marBottom w:val="0"/>
              <w:divBdr>
                <w:top w:val="none" w:sz="0" w:space="0" w:color="auto"/>
                <w:left w:val="none" w:sz="0" w:space="0" w:color="auto"/>
                <w:bottom w:val="none" w:sz="0" w:space="0" w:color="auto"/>
                <w:right w:val="none" w:sz="0" w:space="0" w:color="auto"/>
              </w:divBdr>
            </w:div>
          </w:divsChild>
        </w:div>
        <w:div w:id="2064675191">
          <w:marLeft w:val="0"/>
          <w:marRight w:val="0"/>
          <w:marTop w:val="0"/>
          <w:marBottom w:val="0"/>
          <w:divBdr>
            <w:top w:val="none" w:sz="0" w:space="0" w:color="auto"/>
            <w:left w:val="none" w:sz="0" w:space="0" w:color="auto"/>
            <w:bottom w:val="none" w:sz="0" w:space="0" w:color="auto"/>
            <w:right w:val="none" w:sz="0" w:space="0" w:color="auto"/>
          </w:divBdr>
          <w:divsChild>
            <w:div w:id="230309015">
              <w:marLeft w:val="0"/>
              <w:marRight w:val="0"/>
              <w:marTop w:val="0"/>
              <w:marBottom w:val="0"/>
              <w:divBdr>
                <w:top w:val="none" w:sz="0" w:space="0" w:color="auto"/>
                <w:left w:val="none" w:sz="0" w:space="0" w:color="auto"/>
                <w:bottom w:val="none" w:sz="0" w:space="0" w:color="auto"/>
                <w:right w:val="none" w:sz="0" w:space="0" w:color="auto"/>
              </w:divBdr>
            </w:div>
            <w:div w:id="470025379">
              <w:marLeft w:val="0"/>
              <w:marRight w:val="0"/>
              <w:marTop w:val="0"/>
              <w:marBottom w:val="0"/>
              <w:divBdr>
                <w:top w:val="none" w:sz="0" w:space="0" w:color="auto"/>
                <w:left w:val="none" w:sz="0" w:space="0" w:color="auto"/>
                <w:bottom w:val="none" w:sz="0" w:space="0" w:color="auto"/>
                <w:right w:val="none" w:sz="0" w:space="0" w:color="auto"/>
              </w:divBdr>
            </w:div>
            <w:div w:id="1915124201">
              <w:marLeft w:val="0"/>
              <w:marRight w:val="0"/>
              <w:marTop w:val="0"/>
              <w:marBottom w:val="0"/>
              <w:divBdr>
                <w:top w:val="none" w:sz="0" w:space="0" w:color="auto"/>
                <w:left w:val="none" w:sz="0" w:space="0" w:color="auto"/>
                <w:bottom w:val="none" w:sz="0" w:space="0" w:color="auto"/>
                <w:right w:val="none" w:sz="0" w:space="0" w:color="auto"/>
              </w:divBdr>
            </w:div>
          </w:divsChild>
        </w:div>
        <w:div w:id="2094472977">
          <w:marLeft w:val="0"/>
          <w:marRight w:val="0"/>
          <w:marTop w:val="0"/>
          <w:marBottom w:val="0"/>
          <w:divBdr>
            <w:top w:val="none" w:sz="0" w:space="0" w:color="auto"/>
            <w:left w:val="none" w:sz="0" w:space="0" w:color="auto"/>
            <w:bottom w:val="none" w:sz="0" w:space="0" w:color="auto"/>
            <w:right w:val="none" w:sz="0" w:space="0" w:color="auto"/>
          </w:divBdr>
          <w:divsChild>
            <w:div w:id="650528296">
              <w:marLeft w:val="0"/>
              <w:marRight w:val="0"/>
              <w:marTop w:val="0"/>
              <w:marBottom w:val="0"/>
              <w:divBdr>
                <w:top w:val="none" w:sz="0" w:space="0" w:color="auto"/>
                <w:left w:val="none" w:sz="0" w:space="0" w:color="auto"/>
                <w:bottom w:val="none" w:sz="0" w:space="0" w:color="auto"/>
                <w:right w:val="none" w:sz="0" w:space="0" w:color="auto"/>
              </w:divBdr>
            </w:div>
          </w:divsChild>
        </w:div>
        <w:div w:id="2120877825">
          <w:marLeft w:val="0"/>
          <w:marRight w:val="0"/>
          <w:marTop w:val="0"/>
          <w:marBottom w:val="0"/>
          <w:divBdr>
            <w:top w:val="none" w:sz="0" w:space="0" w:color="auto"/>
            <w:left w:val="none" w:sz="0" w:space="0" w:color="auto"/>
            <w:bottom w:val="none" w:sz="0" w:space="0" w:color="auto"/>
            <w:right w:val="none" w:sz="0" w:space="0" w:color="auto"/>
          </w:divBdr>
          <w:divsChild>
            <w:div w:id="116334344">
              <w:marLeft w:val="0"/>
              <w:marRight w:val="0"/>
              <w:marTop w:val="0"/>
              <w:marBottom w:val="0"/>
              <w:divBdr>
                <w:top w:val="none" w:sz="0" w:space="0" w:color="auto"/>
                <w:left w:val="none" w:sz="0" w:space="0" w:color="auto"/>
                <w:bottom w:val="none" w:sz="0" w:space="0" w:color="auto"/>
                <w:right w:val="none" w:sz="0" w:space="0" w:color="auto"/>
              </w:divBdr>
            </w:div>
            <w:div w:id="569468298">
              <w:marLeft w:val="0"/>
              <w:marRight w:val="0"/>
              <w:marTop w:val="0"/>
              <w:marBottom w:val="0"/>
              <w:divBdr>
                <w:top w:val="none" w:sz="0" w:space="0" w:color="auto"/>
                <w:left w:val="none" w:sz="0" w:space="0" w:color="auto"/>
                <w:bottom w:val="none" w:sz="0" w:space="0" w:color="auto"/>
                <w:right w:val="none" w:sz="0" w:space="0" w:color="auto"/>
              </w:divBdr>
            </w:div>
            <w:div w:id="1129324607">
              <w:marLeft w:val="0"/>
              <w:marRight w:val="0"/>
              <w:marTop w:val="0"/>
              <w:marBottom w:val="0"/>
              <w:divBdr>
                <w:top w:val="none" w:sz="0" w:space="0" w:color="auto"/>
                <w:left w:val="none" w:sz="0" w:space="0" w:color="auto"/>
                <w:bottom w:val="none" w:sz="0" w:space="0" w:color="auto"/>
                <w:right w:val="none" w:sz="0" w:space="0" w:color="auto"/>
              </w:divBdr>
            </w:div>
            <w:div w:id="1137331446">
              <w:marLeft w:val="0"/>
              <w:marRight w:val="0"/>
              <w:marTop w:val="0"/>
              <w:marBottom w:val="0"/>
              <w:divBdr>
                <w:top w:val="none" w:sz="0" w:space="0" w:color="auto"/>
                <w:left w:val="none" w:sz="0" w:space="0" w:color="auto"/>
                <w:bottom w:val="none" w:sz="0" w:space="0" w:color="auto"/>
                <w:right w:val="none" w:sz="0" w:space="0" w:color="auto"/>
              </w:divBdr>
            </w:div>
            <w:div w:id="1924756311">
              <w:marLeft w:val="0"/>
              <w:marRight w:val="0"/>
              <w:marTop w:val="0"/>
              <w:marBottom w:val="0"/>
              <w:divBdr>
                <w:top w:val="none" w:sz="0" w:space="0" w:color="auto"/>
                <w:left w:val="none" w:sz="0" w:space="0" w:color="auto"/>
                <w:bottom w:val="none" w:sz="0" w:space="0" w:color="auto"/>
                <w:right w:val="none" w:sz="0" w:space="0" w:color="auto"/>
              </w:divBdr>
            </w:div>
          </w:divsChild>
        </w:div>
        <w:div w:id="2139910505">
          <w:marLeft w:val="0"/>
          <w:marRight w:val="0"/>
          <w:marTop w:val="0"/>
          <w:marBottom w:val="0"/>
          <w:divBdr>
            <w:top w:val="none" w:sz="0" w:space="0" w:color="auto"/>
            <w:left w:val="none" w:sz="0" w:space="0" w:color="auto"/>
            <w:bottom w:val="none" w:sz="0" w:space="0" w:color="auto"/>
            <w:right w:val="none" w:sz="0" w:space="0" w:color="auto"/>
          </w:divBdr>
          <w:divsChild>
            <w:div w:id="1953390398">
              <w:marLeft w:val="0"/>
              <w:marRight w:val="0"/>
              <w:marTop w:val="0"/>
              <w:marBottom w:val="0"/>
              <w:divBdr>
                <w:top w:val="none" w:sz="0" w:space="0" w:color="auto"/>
                <w:left w:val="none" w:sz="0" w:space="0" w:color="auto"/>
                <w:bottom w:val="none" w:sz="0" w:space="0" w:color="auto"/>
                <w:right w:val="none" w:sz="0" w:space="0" w:color="auto"/>
              </w:divBdr>
            </w:div>
          </w:divsChild>
        </w:div>
        <w:div w:id="2140370894">
          <w:marLeft w:val="0"/>
          <w:marRight w:val="0"/>
          <w:marTop w:val="0"/>
          <w:marBottom w:val="0"/>
          <w:divBdr>
            <w:top w:val="none" w:sz="0" w:space="0" w:color="auto"/>
            <w:left w:val="none" w:sz="0" w:space="0" w:color="auto"/>
            <w:bottom w:val="none" w:sz="0" w:space="0" w:color="auto"/>
            <w:right w:val="none" w:sz="0" w:space="0" w:color="auto"/>
          </w:divBdr>
          <w:divsChild>
            <w:div w:id="361632156">
              <w:marLeft w:val="0"/>
              <w:marRight w:val="0"/>
              <w:marTop w:val="0"/>
              <w:marBottom w:val="0"/>
              <w:divBdr>
                <w:top w:val="none" w:sz="0" w:space="0" w:color="auto"/>
                <w:left w:val="none" w:sz="0" w:space="0" w:color="auto"/>
                <w:bottom w:val="none" w:sz="0" w:space="0" w:color="auto"/>
                <w:right w:val="none" w:sz="0" w:space="0" w:color="auto"/>
              </w:divBdr>
            </w:div>
            <w:div w:id="1264457082">
              <w:marLeft w:val="0"/>
              <w:marRight w:val="0"/>
              <w:marTop w:val="0"/>
              <w:marBottom w:val="0"/>
              <w:divBdr>
                <w:top w:val="none" w:sz="0" w:space="0" w:color="auto"/>
                <w:left w:val="none" w:sz="0" w:space="0" w:color="auto"/>
                <w:bottom w:val="none" w:sz="0" w:space="0" w:color="auto"/>
                <w:right w:val="none" w:sz="0" w:space="0" w:color="auto"/>
              </w:divBdr>
            </w:div>
            <w:div w:id="1639995938">
              <w:marLeft w:val="0"/>
              <w:marRight w:val="0"/>
              <w:marTop w:val="0"/>
              <w:marBottom w:val="0"/>
              <w:divBdr>
                <w:top w:val="none" w:sz="0" w:space="0" w:color="auto"/>
                <w:left w:val="none" w:sz="0" w:space="0" w:color="auto"/>
                <w:bottom w:val="none" w:sz="0" w:space="0" w:color="auto"/>
                <w:right w:val="none" w:sz="0" w:space="0" w:color="auto"/>
              </w:divBdr>
            </w:div>
            <w:div w:id="2070033009">
              <w:marLeft w:val="0"/>
              <w:marRight w:val="0"/>
              <w:marTop w:val="0"/>
              <w:marBottom w:val="0"/>
              <w:divBdr>
                <w:top w:val="none" w:sz="0" w:space="0" w:color="auto"/>
                <w:left w:val="none" w:sz="0" w:space="0" w:color="auto"/>
                <w:bottom w:val="none" w:sz="0" w:space="0" w:color="auto"/>
                <w:right w:val="none" w:sz="0" w:space="0" w:color="auto"/>
              </w:divBdr>
            </w:div>
            <w:div w:id="2106461854">
              <w:marLeft w:val="0"/>
              <w:marRight w:val="0"/>
              <w:marTop w:val="0"/>
              <w:marBottom w:val="0"/>
              <w:divBdr>
                <w:top w:val="none" w:sz="0" w:space="0" w:color="auto"/>
                <w:left w:val="none" w:sz="0" w:space="0" w:color="auto"/>
                <w:bottom w:val="none" w:sz="0" w:space="0" w:color="auto"/>
                <w:right w:val="none" w:sz="0" w:space="0" w:color="auto"/>
              </w:divBdr>
            </w:div>
          </w:divsChild>
        </w:div>
        <w:div w:id="2143691711">
          <w:marLeft w:val="0"/>
          <w:marRight w:val="0"/>
          <w:marTop w:val="0"/>
          <w:marBottom w:val="0"/>
          <w:divBdr>
            <w:top w:val="none" w:sz="0" w:space="0" w:color="auto"/>
            <w:left w:val="none" w:sz="0" w:space="0" w:color="auto"/>
            <w:bottom w:val="none" w:sz="0" w:space="0" w:color="auto"/>
            <w:right w:val="none" w:sz="0" w:space="0" w:color="auto"/>
          </w:divBdr>
          <w:divsChild>
            <w:div w:id="897015684">
              <w:marLeft w:val="0"/>
              <w:marRight w:val="0"/>
              <w:marTop w:val="0"/>
              <w:marBottom w:val="0"/>
              <w:divBdr>
                <w:top w:val="none" w:sz="0" w:space="0" w:color="auto"/>
                <w:left w:val="none" w:sz="0" w:space="0" w:color="auto"/>
                <w:bottom w:val="none" w:sz="0" w:space="0" w:color="auto"/>
                <w:right w:val="none" w:sz="0" w:space="0" w:color="auto"/>
              </w:divBdr>
            </w:div>
            <w:div w:id="916667251">
              <w:marLeft w:val="0"/>
              <w:marRight w:val="0"/>
              <w:marTop w:val="0"/>
              <w:marBottom w:val="0"/>
              <w:divBdr>
                <w:top w:val="none" w:sz="0" w:space="0" w:color="auto"/>
                <w:left w:val="none" w:sz="0" w:space="0" w:color="auto"/>
                <w:bottom w:val="none" w:sz="0" w:space="0" w:color="auto"/>
                <w:right w:val="none" w:sz="0" w:space="0" w:color="auto"/>
              </w:divBdr>
            </w:div>
            <w:div w:id="932130275">
              <w:marLeft w:val="0"/>
              <w:marRight w:val="0"/>
              <w:marTop w:val="0"/>
              <w:marBottom w:val="0"/>
              <w:divBdr>
                <w:top w:val="none" w:sz="0" w:space="0" w:color="auto"/>
                <w:left w:val="none" w:sz="0" w:space="0" w:color="auto"/>
                <w:bottom w:val="none" w:sz="0" w:space="0" w:color="auto"/>
                <w:right w:val="none" w:sz="0" w:space="0" w:color="auto"/>
              </w:divBdr>
            </w:div>
            <w:div w:id="994072712">
              <w:marLeft w:val="0"/>
              <w:marRight w:val="0"/>
              <w:marTop w:val="0"/>
              <w:marBottom w:val="0"/>
              <w:divBdr>
                <w:top w:val="none" w:sz="0" w:space="0" w:color="auto"/>
                <w:left w:val="none" w:sz="0" w:space="0" w:color="auto"/>
                <w:bottom w:val="none" w:sz="0" w:space="0" w:color="auto"/>
                <w:right w:val="none" w:sz="0" w:space="0" w:color="auto"/>
              </w:divBdr>
            </w:div>
            <w:div w:id="1213299953">
              <w:marLeft w:val="0"/>
              <w:marRight w:val="0"/>
              <w:marTop w:val="0"/>
              <w:marBottom w:val="0"/>
              <w:divBdr>
                <w:top w:val="none" w:sz="0" w:space="0" w:color="auto"/>
                <w:left w:val="none" w:sz="0" w:space="0" w:color="auto"/>
                <w:bottom w:val="none" w:sz="0" w:space="0" w:color="auto"/>
                <w:right w:val="none" w:sz="0" w:space="0" w:color="auto"/>
              </w:divBdr>
            </w:div>
            <w:div w:id="1484160437">
              <w:marLeft w:val="0"/>
              <w:marRight w:val="0"/>
              <w:marTop w:val="0"/>
              <w:marBottom w:val="0"/>
              <w:divBdr>
                <w:top w:val="none" w:sz="0" w:space="0" w:color="auto"/>
                <w:left w:val="none" w:sz="0" w:space="0" w:color="auto"/>
                <w:bottom w:val="none" w:sz="0" w:space="0" w:color="auto"/>
                <w:right w:val="none" w:sz="0" w:space="0" w:color="auto"/>
              </w:divBdr>
            </w:div>
            <w:div w:id="1690250946">
              <w:marLeft w:val="0"/>
              <w:marRight w:val="0"/>
              <w:marTop w:val="0"/>
              <w:marBottom w:val="0"/>
              <w:divBdr>
                <w:top w:val="none" w:sz="0" w:space="0" w:color="auto"/>
                <w:left w:val="none" w:sz="0" w:space="0" w:color="auto"/>
                <w:bottom w:val="none" w:sz="0" w:space="0" w:color="auto"/>
                <w:right w:val="none" w:sz="0" w:space="0" w:color="auto"/>
              </w:divBdr>
            </w:div>
          </w:divsChild>
        </w:div>
        <w:div w:id="2144344670">
          <w:marLeft w:val="0"/>
          <w:marRight w:val="0"/>
          <w:marTop w:val="0"/>
          <w:marBottom w:val="0"/>
          <w:divBdr>
            <w:top w:val="none" w:sz="0" w:space="0" w:color="auto"/>
            <w:left w:val="none" w:sz="0" w:space="0" w:color="auto"/>
            <w:bottom w:val="none" w:sz="0" w:space="0" w:color="auto"/>
            <w:right w:val="none" w:sz="0" w:space="0" w:color="auto"/>
          </w:divBdr>
          <w:divsChild>
            <w:div w:id="183637916">
              <w:marLeft w:val="0"/>
              <w:marRight w:val="0"/>
              <w:marTop w:val="0"/>
              <w:marBottom w:val="0"/>
              <w:divBdr>
                <w:top w:val="none" w:sz="0" w:space="0" w:color="auto"/>
                <w:left w:val="none" w:sz="0" w:space="0" w:color="auto"/>
                <w:bottom w:val="none" w:sz="0" w:space="0" w:color="auto"/>
                <w:right w:val="none" w:sz="0" w:space="0" w:color="auto"/>
              </w:divBdr>
            </w:div>
            <w:div w:id="296304401">
              <w:marLeft w:val="0"/>
              <w:marRight w:val="0"/>
              <w:marTop w:val="0"/>
              <w:marBottom w:val="0"/>
              <w:divBdr>
                <w:top w:val="none" w:sz="0" w:space="0" w:color="auto"/>
                <w:left w:val="none" w:sz="0" w:space="0" w:color="auto"/>
                <w:bottom w:val="none" w:sz="0" w:space="0" w:color="auto"/>
                <w:right w:val="none" w:sz="0" w:space="0" w:color="auto"/>
              </w:divBdr>
            </w:div>
            <w:div w:id="668098282">
              <w:marLeft w:val="0"/>
              <w:marRight w:val="0"/>
              <w:marTop w:val="0"/>
              <w:marBottom w:val="0"/>
              <w:divBdr>
                <w:top w:val="none" w:sz="0" w:space="0" w:color="auto"/>
                <w:left w:val="none" w:sz="0" w:space="0" w:color="auto"/>
                <w:bottom w:val="none" w:sz="0" w:space="0" w:color="auto"/>
                <w:right w:val="none" w:sz="0" w:space="0" w:color="auto"/>
              </w:divBdr>
            </w:div>
            <w:div w:id="1398623698">
              <w:marLeft w:val="0"/>
              <w:marRight w:val="0"/>
              <w:marTop w:val="0"/>
              <w:marBottom w:val="0"/>
              <w:divBdr>
                <w:top w:val="none" w:sz="0" w:space="0" w:color="auto"/>
                <w:left w:val="none" w:sz="0" w:space="0" w:color="auto"/>
                <w:bottom w:val="none" w:sz="0" w:space="0" w:color="auto"/>
                <w:right w:val="none" w:sz="0" w:space="0" w:color="auto"/>
              </w:divBdr>
            </w:div>
            <w:div w:id="1679383725">
              <w:marLeft w:val="0"/>
              <w:marRight w:val="0"/>
              <w:marTop w:val="0"/>
              <w:marBottom w:val="0"/>
              <w:divBdr>
                <w:top w:val="none" w:sz="0" w:space="0" w:color="auto"/>
                <w:left w:val="none" w:sz="0" w:space="0" w:color="auto"/>
                <w:bottom w:val="none" w:sz="0" w:space="0" w:color="auto"/>
                <w:right w:val="none" w:sz="0" w:space="0" w:color="auto"/>
              </w:divBdr>
            </w:div>
            <w:div w:id="1794396691">
              <w:marLeft w:val="0"/>
              <w:marRight w:val="0"/>
              <w:marTop w:val="0"/>
              <w:marBottom w:val="0"/>
              <w:divBdr>
                <w:top w:val="none" w:sz="0" w:space="0" w:color="auto"/>
                <w:left w:val="none" w:sz="0" w:space="0" w:color="auto"/>
                <w:bottom w:val="none" w:sz="0" w:space="0" w:color="auto"/>
                <w:right w:val="none" w:sz="0" w:space="0" w:color="auto"/>
              </w:divBdr>
            </w:div>
            <w:div w:id="1878009569">
              <w:marLeft w:val="0"/>
              <w:marRight w:val="0"/>
              <w:marTop w:val="0"/>
              <w:marBottom w:val="0"/>
              <w:divBdr>
                <w:top w:val="none" w:sz="0" w:space="0" w:color="auto"/>
                <w:left w:val="none" w:sz="0" w:space="0" w:color="auto"/>
                <w:bottom w:val="none" w:sz="0" w:space="0" w:color="auto"/>
                <w:right w:val="none" w:sz="0" w:space="0" w:color="auto"/>
              </w:divBdr>
            </w:div>
            <w:div w:id="195489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8436">
      <w:bodyDiv w:val="1"/>
      <w:marLeft w:val="0"/>
      <w:marRight w:val="0"/>
      <w:marTop w:val="0"/>
      <w:marBottom w:val="0"/>
      <w:divBdr>
        <w:top w:val="none" w:sz="0" w:space="0" w:color="auto"/>
        <w:left w:val="none" w:sz="0" w:space="0" w:color="auto"/>
        <w:bottom w:val="none" w:sz="0" w:space="0" w:color="auto"/>
        <w:right w:val="none" w:sz="0" w:space="0" w:color="auto"/>
      </w:divBdr>
      <w:divsChild>
        <w:div w:id="4796379">
          <w:marLeft w:val="0"/>
          <w:marRight w:val="0"/>
          <w:marTop w:val="0"/>
          <w:marBottom w:val="0"/>
          <w:divBdr>
            <w:top w:val="none" w:sz="0" w:space="0" w:color="auto"/>
            <w:left w:val="none" w:sz="0" w:space="0" w:color="auto"/>
            <w:bottom w:val="none" w:sz="0" w:space="0" w:color="auto"/>
            <w:right w:val="none" w:sz="0" w:space="0" w:color="auto"/>
          </w:divBdr>
          <w:divsChild>
            <w:div w:id="1793862609">
              <w:marLeft w:val="0"/>
              <w:marRight w:val="0"/>
              <w:marTop w:val="0"/>
              <w:marBottom w:val="0"/>
              <w:divBdr>
                <w:top w:val="none" w:sz="0" w:space="0" w:color="auto"/>
                <w:left w:val="none" w:sz="0" w:space="0" w:color="auto"/>
                <w:bottom w:val="none" w:sz="0" w:space="0" w:color="auto"/>
                <w:right w:val="none" w:sz="0" w:space="0" w:color="auto"/>
              </w:divBdr>
            </w:div>
          </w:divsChild>
        </w:div>
        <w:div w:id="44381728">
          <w:marLeft w:val="0"/>
          <w:marRight w:val="0"/>
          <w:marTop w:val="0"/>
          <w:marBottom w:val="0"/>
          <w:divBdr>
            <w:top w:val="none" w:sz="0" w:space="0" w:color="auto"/>
            <w:left w:val="none" w:sz="0" w:space="0" w:color="auto"/>
            <w:bottom w:val="none" w:sz="0" w:space="0" w:color="auto"/>
            <w:right w:val="none" w:sz="0" w:space="0" w:color="auto"/>
          </w:divBdr>
          <w:divsChild>
            <w:div w:id="709183339">
              <w:marLeft w:val="0"/>
              <w:marRight w:val="0"/>
              <w:marTop w:val="0"/>
              <w:marBottom w:val="0"/>
              <w:divBdr>
                <w:top w:val="none" w:sz="0" w:space="0" w:color="auto"/>
                <w:left w:val="none" w:sz="0" w:space="0" w:color="auto"/>
                <w:bottom w:val="none" w:sz="0" w:space="0" w:color="auto"/>
                <w:right w:val="none" w:sz="0" w:space="0" w:color="auto"/>
              </w:divBdr>
            </w:div>
          </w:divsChild>
        </w:div>
        <w:div w:id="104620950">
          <w:marLeft w:val="0"/>
          <w:marRight w:val="0"/>
          <w:marTop w:val="0"/>
          <w:marBottom w:val="0"/>
          <w:divBdr>
            <w:top w:val="none" w:sz="0" w:space="0" w:color="auto"/>
            <w:left w:val="none" w:sz="0" w:space="0" w:color="auto"/>
            <w:bottom w:val="none" w:sz="0" w:space="0" w:color="auto"/>
            <w:right w:val="none" w:sz="0" w:space="0" w:color="auto"/>
          </w:divBdr>
          <w:divsChild>
            <w:div w:id="18162277">
              <w:marLeft w:val="0"/>
              <w:marRight w:val="0"/>
              <w:marTop w:val="0"/>
              <w:marBottom w:val="0"/>
              <w:divBdr>
                <w:top w:val="none" w:sz="0" w:space="0" w:color="auto"/>
                <w:left w:val="none" w:sz="0" w:space="0" w:color="auto"/>
                <w:bottom w:val="none" w:sz="0" w:space="0" w:color="auto"/>
                <w:right w:val="none" w:sz="0" w:space="0" w:color="auto"/>
              </w:divBdr>
            </w:div>
          </w:divsChild>
        </w:div>
        <w:div w:id="117383601">
          <w:marLeft w:val="0"/>
          <w:marRight w:val="0"/>
          <w:marTop w:val="0"/>
          <w:marBottom w:val="0"/>
          <w:divBdr>
            <w:top w:val="none" w:sz="0" w:space="0" w:color="auto"/>
            <w:left w:val="none" w:sz="0" w:space="0" w:color="auto"/>
            <w:bottom w:val="none" w:sz="0" w:space="0" w:color="auto"/>
            <w:right w:val="none" w:sz="0" w:space="0" w:color="auto"/>
          </w:divBdr>
          <w:divsChild>
            <w:div w:id="205413786">
              <w:marLeft w:val="0"/>
              <w:marRight w:val="0"/>
              <w:marTop w:val="0"/>
              <w:marBottom w:val="0"/>
              <w:divBdr>
                <w:top w:val="none" w:sz="0" w:space="0" w:color="auto"/>
                <w:left w:val="none" w:sz="0" w:space="0" w:color="auto"/>
                <w:bottom w:val="none" w:sz="0" w:space="0" w:color="auto"/>
                <w:right w:val="none" w:sz="0" w:space="0" w:color="auto"/>
              </w:divBdr>
            </w:div>
          </w:divsChild>
        </w:div>
        <w:div w:id="125511779">
          <w:marLeft w:val="0"/>
          <w:marRight w:val="0"/>
          <w:marTop w:val="0"/>
          <w:marBottom w:val="0"/>
          <w:divBdr>
            <w:top w:val="none" w:sz="0" w:space="0" w:color="auto"/>
            <w:left w:val="none" w:sz="0" w:space="0" w:color="auto"/>
            <w:bottom w:val="none" w:sz="0" w:space="0" w:color="auto"/>
            <w:right w:val="none" w:sz="0" w:space="0" w:color="auto"/>
          </w:divBdr>
          <w:divsChild>
            <w:div w:id="588318714">
              <w:marLeft w:val="0"/>
              <w:marRight w:val="0"/>
              <w:marTop w:val="0"/>
              <w:marBottom w:val="0"/>
              <w:divBdr>
                <w:top w:val="none" w:sz="0" w:space="0" w:color="auto"/>
                <w:left w:val="none" w:sz="0" w:space="0" w:color="auto"/>
                <w:bottom w:val="none" w:sz="0" w:space="0" w:color="auto"/>
                <w:right w:val="none" w:sz="0" w:space="0" w:color="auto"/>
              </w:divBdr>
            </w:div>
          </w:divsChild>
        </w:div>
        <w:div w:id="144712696">
          <w:marLeft w:val="0"/>
          <w:marRight w:val="0"/>
          <w:marTop w:val="0"/>
          <w:marBottom w:val="0"/>
          <w:divBdr>
            <w:top w:val="none" w:sz="0" w:space="0" w:color="auto"/>
            <w:left w:val="none" w:sz="0" w:space="0" w:color="auto"/>
            <w:bottom w:val="none" w:sz="0" w:space="0" w:color="auto"/>
            <w:right w:val="none" w:sz="0" w:space="0" w:color="auto"/>
          </w:divBdr>
          <w:divsChild>
            <w:div w:id="1514497128">
              <w:marLeft w:val="0"/>
              <w:marRight w:val="0"/>
              <w:marTop w:val="0"/>
              <w:marBottom w:val="0"/>
              <w:divBdr>
                <w:top w:val="none" w:sz="0" w:space="0" w:color="auto"/>
                <w:left w:val="none" w:sz="0" w:space="0" w:color="auto"/>
                <w:bottom w:val="none" w:sz="0" w:space="0" w:color="auto"/>
                <w:right w:val="none" w:sz="0" w:space="0" w:color="auto"/>
              </w:divBdr>
            </w:div>
          </w:divsChild>
        </w:div>
        <w:div w:id="185675942">
          <w:marLeft w:val="0"/>
          <w:marRight w:val="0"/>
          <w:marTop w:val="0"/>
          <w:marBottom w:val="0"/>
          <w:divBdr>
            <w:top w:val="none" w:sz="0" w:space="0" w:color="auto"/>
            <w:left w:val="none" w:sz="0" w:space="0" w:color="auto"/>
            <w:bottom w:val="none" w:sz="0" w:space="0" w:color="auto"/>
            <w:right w:val="none" w:sz="0" w:space="0" w:color="auto"/>
          </w:divBdr>
          <w:divsChild>
            <w:div w:id="1313832525">
              <w:marLeft w:val="0"/>
              <w:marRight w:val="0"/>
              <w:marTop w:val="0"/>
              <w:marBottom w:val="0"/>
              <w:divBdr>
                <w:top w:val="none" w:sz="0" w:space="0" w:color="auto"/>
                <w:left w:val="none" w:sz="0" w:space="0" w:color="auto"/>
                <w:bottom w:val="none" w:sz="0" w:space="0" w:color="auto"/>
                <w:right w:val="none" w:sz="0" w:space="0" w:color="auto"/>
              </w:divBdr>
            </w:div>
          </w:divsChild>
        </w:div>
        <w:div w:id="357396833">
          <w:marLeft w:val="0"/>
          <w:marRight w:val="0"/>
          <w:marTop w:val="0"/>
          <w:marBottom w:val="0"/>
          <w:divBdr>
            <w:top w:val="none" w:sz="0" w:space="0" w:color="auto"/>
            <w:left w:val="none" w:sz="0" w:space="0" w:color="auto"/>
            <w:bottom w:val="none" w:sz="0" w:space="0" w:color="auto"/>
            <w:right w:val="none" w:sz="0" w:space="0" w:color="auto"/>
          </w:divBdr>
          <w:divsChild>
            <w:div w:id="2116629314">
              <w:marLeft w:val="0"/>
              <w:marRight w:val="0"/>
              <w:marTop w:val="0"/>
              <w:marBottom w:val="0"/>
              <w:divBdr>
                <w:top w:val="none" w:sz="0" w:space="0" w:color="auto"/>
                <w:left w:val="none" w:sz="0" w:space="0" w:color="auto"/>
                <w:bottom w:val="none" w:sz="0" w:space="0" w:color="auto"/>
                <w:right w:val="none" w:sz="0" w:space="0" w:color="auto"/>
              </w:divBdr>
            </w:div>
          </w:divsChild>
        </w:div>
        <w:div w:id="427316240">
          <w:marLeft w:val="0"/>
          <w:marRight w:val="0"/>
          <w:marTop w:val="0"/>
          <w:marBottom w:val="0"/>
          <w:divBdr>
            <w:top w:val="none" w:sz="0" w:space="0" w:color="auto"/>
            <w:left w:val="none" w:sz="0" w:space="0" w:color="auto"/>
            <w:bottom w:val="none" w:sz="0" w:space="0" w:color="auto"/>
            <w:right w:val="none" w:sz="0" w:space="0" w:color="auto"/>
          </w:divBdr>
          <w:divsChild>
            <w:div w:id="2123914807">
              <w:marLeft w:val="0"/>
              <w:marRight w:val="0"/>
              <w:marTop w:val="0"/>
              <w:marBottom w:val="0"/>
              <w:divBdr>
                <w:top w:val="none" w:sz="0" w:space="0" w:color="auto"/>
                <w:left w:val="none" w:sz="0" w:space="0" w:color="auto"/>
                <w:bottom w:val="none" w:sz="0" w:space="0" w:color="auto"/>
                <w:right w:val="none" w:sz="0" w:space="0" w:color="auto"/>
              </w:divBdr>
            </w:div>
          </w:divsChild>
        </w:div>
        <w:div w:id="441875488">
          <w:marLeft w:val="0"/>
          <w:marRight w:val="0"/>
          <w:marTop w:val="0"/>
          <w:marBottom w:val="0"/>
          <w:divBdr>
            <w:top w:val="none" w:sz="0" w:space="0" w:color="auto"/>
            <w:left w:val="none" w:sz="0" w:space="0" w:color="auto"/>
            <w:bottom w:val="none" w:sz="0" w:space="0" w:color="auto"/>
            <w:right w:val="none" w:sz="0" w:space="0" w:color="auto"/>
          </w:divBdr>
          <w:divsChild>
            <w:div w:id="1176766792">
              <w:marLeft w:val="0"/>
              <w:marRight w:val="0"/>
              <w:marTop w:val="0"/>
              <w:marBottom w:val="0"/>
              <w:divBdr>
                <w:top w:val="none" w:sz="0" w:space="0" w:color="auto"/>
                <w:left w:val="none" w:sz="0" w:space="0" w:color="auto"/>
                <w:bottom w:val="none" w:sz="0" w:space="0" w:color="auto"/>
                <w:right w:val="none" w:sz="0" w:space="0" w:color="auto"/>
              </w:divBdr>
            </w:div>
          </w:divsChild>
        </w:div>
        <w:div w:id="445975584">
          <w:marLeft w:val="0"/>
          <w:marRight w:val="0"/>
          <w:marTop w:val="0"/>
          <w:marBottom w:val="0"/>
          <w:divBdr>
            <w:top w:val="none" w:sz="0" w:space="0" w:color="auto"/>
            <w:left w:val="none" w:sz="0" w:space="0" w:color="auto"/>
            <w:bottom w:val="none" w:sz="0" w:space="0" w:color="auto"/>
            <w:right w:val="none" w:sz="0" w:space="0" w:color="auto"/>
          </w:divBdr>
          <w:divsChild>
            <w:div w:id="466701875">
              <w:marLeft w:val="0"/>
              <w:marRight w:val="0"/>
              <w:marTop w:val="0"/>
              <w:marBottom w:val="0"/>
              <w:divBdr>
                <w:top w:val="none" w:sz="0" w:space="0" w:color="auto"/>
                <w:left w:val="none" w:sz="0" w:space="0" w:color="auto"/>
                <w:bottom w:val="none" w:sz="0" w:space="0" w:color="auto"/>
                <w:right w:val="none" w:sz="0" w:space="0" w:color="auto"/>
              </w:divBdr>
            </w:div>
          </w:divsChild>
        </w:div>
        <w:div w:id="499274287">
          <w:marLeft w:val="0"/>
          <w:marRight w:val="0"/>
          <w:marTop w:val="0"/>
          <w:marBottom w:val="0"/>
          <w:divBdr>
            <w:top w:val="none" w:sz="0" w:space="0" w:color="auto"/>
            <w:left w:val="none" w:sz="0" w:space="0" w:color="auto"/>
            <w:bottom w:val="none" w:sz="0" w:space="0" w:color="auto"/>
            <w:right w:val="none" w:sz="0" w:space="0" w:color="auto"/>
          </w:divBdr>
          <w:divsChild>
            <w:div w:id="2066447263">
              <w:marLeft w:val="0"/>
              <w:marRight w:val="0"/>
              <w:marTop w:val="0"/>
              <w:marBottom w:val="0"/>
              <w:divBdr>
                <w:top w:val="none" w:sz="0" w:space="0" w:color="auto"/>
                <w:left w:val="none" w:sz="0" w:space="0" w:color="auto"/>
                <w:bottom w:val="none" w:sz="0" w:space="0" w:color="auto"/>
                <w:right w:val="none" w:sz="0" w:space="0" w:color="auto"/>
              </w:divBdr>
            </w:div>
          </w:divsChild>
        </w:div>
        <w:div w:id="507251187">
          <w:marLeft w:val="0"/>
          <w:marRight w:val="0"/>
          <w:marTop w:val="0"/>
          <w:marBottom w:val="0"/>
          <w:divBdr>
            <w:top w:val="none" w:sz="0" w:space="0" w:color="auto"/>
            <w:left w:val="none" w:sz="0" w:space="0" w:color="auto"/>
            <w:bottom w:val="none" w:sz="0" w:space="0" w:color="auto"/>
            <w:right w:val="none" w:sz="0" w:space="0" w:color="auto"/>
          </w:divBdr>
          <w:divsChild>
            <w:div w:id="1264264786">
              <w:marLeft w:val="0"/>
              <w:marRight w:val="0"/>
              <w:marTop w:val="0"/>
              <w:marBottom w:val="0"/>
              <w:divBdr>
                <w:top w:val="none" w:sz="0" w:space="0" w:color="auto"/>
                <w:left w:val="none" w:sz="0" w:space="0" w:color="auto"/>
                <w:bottom w:val="none" w:sz="0" w:space="0" w:color="auto"/>
                <w:right w:val="none" w:sz="0" w:space="0" w:color="auto"/>
              </w:divBdr>
            </w:div>
          </w:divsChild>
        </w:div>
        <w:div w:id="642393042">
          <w:marLeft w:val="0"/>
          <w:marRight w:val="0"/>
          <w:marTop w:val="0"/>
          <w:marBottom w:val="0"/>
          <w:divBdr>
            <w:top w:val="none" w:sz="0" w:space="0" w:color="auto"/>
            <w:left w:val="none" w:sz="0" w:space="0" w:color="auto"/>
            <w:bottom w:val="none" w:sz="0" w:space="0" w:color="auto"/>
            <w:right w:val="none" w:sz="0" w:space="0" w:color="auto"/>
          </w:divBdr>
          <w:divsChild>
            <w:div w:id="1471560883">
              <w:marLeft w:val="0"/>
              <w:marRight w:val="0"/>
              <w:marTop w:val="0"/>
              <w:marBottom w:val="0"/>
              <w:divBdr>
                <w:top w:val="none" w:sz="0" w:space="0" w:color="auto"/>
                <w:left w:val="none" w:sz="0" w:space="0" w:color="auto"/>
                <w:bottom w:val="none" w:sz="0" w:space="0" w:color="auto"/>
                <w:right w:val="none" w:sz="0" w:space="0" w:color="auto"/>
              </w:divBdr>
            </w:div>
          </w:divsChild>
        </w:div>
        <w:div w:id="667366328">
          <w:marLeft w:val="0"/>
          <w:marRight w:val="0"/>
          <w:marTop w:val="0"/>
          <w:marBottom w:val="0"/>
          <w:divBdr>
            <w:top w:val="none" w:sz="0" w:space="0" w:color="auto"/>
            <w:left w:val="none" w:sz="0" w:space="0" w:color="auto"/>
            <w:bottom w:val="none" w:sz="0" w:space="0" w:color="auto"/>
            <w:right w:val="none" w:sz="0" w:space="0" w:color="auto"/>
          </w:divBdr>
          <w:divsChild>
            <w:div w:id="147329703">
              <w:marLeft w:val="0"/>
              <w:marRight w:val="0"/>
              <w:marTop w:val="0"/>
              <w:marBottom w:val="0"/>
              <w:divBdr>
                <w:top w:val="none" w:sz="0" w:space="0" w:color="auto"/>
                <w:left w:val="none" w:sz="0" w:space="0" w:color="auto"/>
                <w:bottom w:val="none" w:sz="0" w:space="0" w:color="auto"/>
                <w:right w:val="none" w:sz="0" w:space="0" w:color="auto"/>
              </w:divBdr>
            </w:div>
          </w:divsChild>
        </w:div>
        <w:div w:id="684943844">
          <w:marLeft w:val="0"/>
          <w:marRight w:val="0"/>
          <w:marTop w:val="0"/>
          <w:marBottom w:val="0"/>
          <w:divBdr>
            <w:top w:val="none" w:sz="0" w:space="0" w:color="auto"/>
            <w:left w:val="none" w:sz="0" w:space="0" w:color="auto"/>
            <w:bottom w:val="none" w:sz="0" w:space="0" w:color="auto"/>
            <w:right w:val="none" w:sz="0" w:space="0" w:color="auto"/>
          </w:divBdr>
          <w:divsChild>
            <w:div w:id="114371491">
              <w:marLeft w:val="0"/>
              <w:marRight w:val="0"/>
              <w:marTop w:val="0"/>
              <w:marBottom w:val="0"/>
              <w:divBdr>
                <w:top w:val="none" w:sz="0" w:space="0" w:color="auto"/>
                <w:left w:val="none" w:sz="0" w:space="0" w:color="auto"/>
                <w:bottom w:val="none" w:sz="0" w:space="0" w:color="auto"/>
                <w:right w:val="none" w:sz="0" w:space="0" w:color="auto"/>
              </w:divBdr>
            </w:div>
          </w:divsChild>
        </w:div>
        <w:div w:id="733818459">
          <w:marLeft w:val="0"/>
          <w:marRight w:val="0"/>
          <w:marTop w:val="0"/>
          <w:marBottom w:val="0"/>
          <w:divBdr>
            <w:top w:val="none" w:sz="0" w:space="0" w:color="auto"/>
            <w:left w:val="none" w:sz="0" w:space="0" w:color="auto"/>
            <w:bottom w:val="none" w:sz="0" w:space="0" w:color="auto"/>
            <w:right w:val="none" w:sz="0" w:space="0" w:color="auto"/>
          </w:divBdr>
          <w:divsChild>
            <w:div w:id="1368721339">
              <w:marLeft w:val="0"/>
              <w:marRight w:val="0"/>
              <w:marTop w:val="0"/>
              <w:marBottom w:val="0"/>
              <w:divBdr>
                <w:top w:val="none" w:sz="0" w:space="0" w:color="auto"/>
                <w:left w:val="none" w:sz="0" w:space="0" w:color="auto"/>
                <w:bottom w:val="none" w:sz="0" w:space="0" w:color="auto"/>
                <w:right w:val="none" w:sz="0" w:space="0" w:color="auto"/>
              </w:divBdr>
            </w:div>
          </w:divsChild>
        </w:div>
        <w:div w:id="738941154">
          <w:marLeft w:val="0"/>
          <w:marRight w:val="0"/>
          <w:marTop w:val="0"/>
          <w:marBottom w:val="0"/>
          <w:divBdr>
            <w:top w:val="none" w:sz="0" w:space="0" w:color="auto"/>
            <w:left w:val="none" w:sz="0" w:space="0" w:color="auto"/>
            <w:bottom w:val="none" w:sz="0" w:space="0" w:color="auto"/>
            <w:right w:val="none" w:sz="0" w:space="0" w:color="auto"/>
          </w:divBdr>
          <w:divsChild>
            <w:div w:id="1001009613">
              <w:marLeft w:val="0"/>
              <w:marRight w:val="0"/>
              <w:marTop w:val="0"/>
              <w:marBottom w:val="0"/>
              <w:divBdr>
                <w:top w:val="none" w:sz="0" w:space="0" w:color="auto"/>
                <w:left w:val="none" w:sz="0" w:space="0" w:color="auto"/>
                <w:bottom w:val="none" w:sz="0" w:space="0" w:color="auto"/>
                <w:right w:val="none" w:sz="0" w:space="0" w:color="auto"/>
              </w:divBdr>
            </w:div>
          </w:divsChild>
        </w:div>
        <w:div w:id="770248724">
          <w:marLeft w:val="0"/>
          <w:marRight w:val="0"/>
          <w:marTop w:val="0"/>
          <w:marBottom w:val="0"/>
          <w:divBdr>
            <w:top w:val="none" w:sz="0" w:space="0" w:color="auto"/>
            <w:left w:val="none" w:sz="0" w:space="0" w:color="auto"/>
            <w:bottom w:val="none" w:sz="0" w:space="0" w:color="auto"/>
            <w:right w:val="none" w:sz="0" w:space="0" w:color="auto"/>
          </w:divBdr>
          <w:divsChild>
            <w:div w:id="1705524079">
              <w:marLeft w:val="0"/>
              <w:marRight w:val="0"/>
              <w:marTop w:val="0"/>
              <w:marBottom w:val="0"/>
              <w:divBdr>
                <w:top w:val="none" w:sz="0" w:space="0" w:color="auto"/>
                <w:left w:val="none" w:sz="0" w:space="0" w:color="auto"/>
                <w:bottom w:val="none" w:sz="0" w:space="0" w:color="auto"/>
                <w:right w:val="none" w:sz="0" w:space="0" w:color="auto"/>
              </w:divBdr>
            </w:div>
          </w:divsChild>
        </w:div>
        <w:div w:id="795023540">
          <w:marLeft w:val="0"/>
          <w:marRight w:val="0"/>
          <w:marTop w:val="0"/>
          <w:marBottom w:val="0"/>
          <w:divBdr>
            <w:top w:val="none" w:sz="0" w:space="0" w:color="auto"/>
            <w:left w:val="none" w:sz="0" w:space="0" w:color="auto"/>
            <w:bottom w:val="none" w:sz="0" w:space="0" w:color="auto"/>
            <w:right w:val="none" w:sz="0" w:space="0" w:color="auto"/>
          </w:divBdr>
          <w:divsChild>
            <w:div w:id="1888031133">
              <w:marLeft w:val="0"/>
              <w:marRight w:val="0"/>
              <w:marTop w:val="0"/>
              <w:marBottom w:val="0"/>
              <w:divBdr>
                <w:top w:val="none" w:sz="0" w:space="0" w:color="auto"/>
                <w:left w:val="none" w:sz="0" w:space="0" w:color="auto"/>
                <w:bottom w:val="none" w:sz="0" w:space="0" w:color="auto"/>
                <w:right w:val="none" w:sz="0" w:space="0" w:color="auto"/>
              </w:divBdr>
            </w:div>
          </w:divsChild>
        </w:div>
        <w:div w:id="810706493">
          <w:marLeft w:val="0"/>
          <w:marRight w:val="0"/>
          <w:marTop w:val="0"/>
          <w:marBottom w:val="0"/>
          <w:divBdr>
            <w:top w:val="none" w:sz="0" w:space="0" w:color="auto"/>
            <w:left w:val="none" w:sz="0" w:space="0" w:color="auto"/>
            <w:bottom w:val="none" w:sz="0" w:space="0" w:color="auto"/>
            <w:right w:val="none" w:sz="0" w:space="0" w:color="auto"/>
          </w:divBdr>
          <w:divsChild>
            <w:div w:id="1438868895">
              <w:marLeft w:val="0"/>
              <w:marRight w:val="0"/>
              <w:marTop w:val="0"/>
              <w:marBottom w:val="0"/>
              <w:divBdr>
                <w:top w:val="none" w:sz="0" w:space="0" w:color="auto"/>
                <w:left w:val="none" w:sz="0" w:space="0" w:color="auto"/>
                <w:bottom w:val="none" w:sz="0" w:space="0" w:color="auto"/>
                <w:right w:val="none" w:sz="0" w:space="0" w:color="auto"/>
              </w:divBdr>
            </w:div>
          </w:divsChild>
        </w:div>
        <w:div w:id="848526130">
          <w:marLeft w:val="0"/>
          <w:marRight w:val="0"/>
          <w:marTop w:val="0"/>
          <w:marBottom w:val="0"/>
          <w:divBdr>
            <w:top w:val="none" w:sz="0" w:space="0" w:color="auto"/>
            <w:left w:val="none" w:sz="0" w:space="0" w:color="auto"/>
            <w:bottom w:val="none" w:sz="0" w:space="0" w:color="auto"/>
            <w:right w:val="none" w:sz="0" w:space="0" w:color="auto"/>
          </w:divBdr>
          <w:divsChild>
            <w:div w:id="921185778">
              <w:marLeft w:val="0"/>
              <w:marRight w:val="0"/>
              <w:marTop w:val="0"/>
              <w:marBottom w:val="0"/>
              <w:divBdr>
                <w:top w:val="none" w:sz="0" w:space="0" w:color="auto"/>
                <w:left w:val="none" w:sz="0" w:space="0" w:color="auto"/>
                <w:bottom w:val="none" w:sz="0" w:space="0" w:color="auto"/>
                <w:right w:val="none" w:sz="0" w:space="0" w:color="auto"/>
              </w:divBdr>
            </w:div>
          </w:divsChild>
        </w:div>
        <w:div w:id="944268002">
          <w:marLeft w:val="0"/>
          <w:marRight w:val="0"/>
          <w:marTop w:val="0"/>
          <w:marBottom w:val="0"/>
          <w:divBdr>
            <w:top w:val="none" w:sz="0" w:space="0" w:color="auto"/>
            <w:left w:val="none" w:sz="0" w:space="0" w:color="auto"/>
            <w:bottom w:val="none" w:sz="0" w:space="0" w:color="auto"/>
            <w:right w:val="none" w:sz="0" w:space="0" w:color="auto"/>
          </w:divBdr>
          <w:divsChild>
            <w:div w:id="1780023477">
              <w:marLeft w:val="0"/>
              <w:marRight w:val="0"/>
              <w:marTop w:val="0"/>
              <w:marBottom w:val="0"/>
              <w:divBdr>
                <w:top w:val="none" w:sz="0" w:space="0" w:color="auto"/>
                <w:left w:val="none" w:sz="0" w:space="0" w:color="auto"/>
                <w:bottom w:val="none" w:sz="0" w:space="0" w:color="auto"/>
                <w:right w:val="none" w:sz="0" w:space="0" w:color="auto"/>
              </w:divBdr>
            </w:div>
          </w:divsChild>
        </w:div>
        <w:div w:id="946346773">
          <w:marLeft w:val="0"/>
          <w:marRight w:val="0"/>
          <w:marTop w:val="0"/>
          <w:marBottom w:val="0"/>
          <w:divBdr>
            <w:top w:val="none" w:sz="0" w:space="0" w:color="auto"/>
            <w:left w:val="none" w:sz="0" w:space="0" w:color="auto"/>
            <w:bottom w:val="none" w:sz="0" w:space="0" w:color="auto"/>
            <w:right w:val="none" w:sz="0" w:space="0" w:color="auto"/>
          </w:divBdr>
          <w:divsChild>
            <w:div w:id="266470855">
              <w:marLeft w:val="0"/>
              <w:marRight w:val="0"/>
              <w:marTop w:val="0"/>
              <w:marBottom w:val="0"/>
              <w:divBdr>
                <w:top w:val="none" w:sz="0" w:space="0" w:color="auto"/>
                <w:left w:val="none" w:sz="0" w:space="0" w:color="auto"/>
                <w:bottom w:val="none" w:sz="0" w:space="0" w:color="auto"/>
                <w:right w:val="none" w:sz="0" w:space="0" w:color="auto"/>
              </w:divBdr>
            </w:div>
          </w:divsChild>
        </w:div>
        <w:div w:id="1006521614">
          <w:marLeft w:val="0"/>
          <w:marRight w:val="0"/>
          <w:marTop w:val="0"/>
          <w:marBottom w:val="0"/>
          <w:divBdr>
            <w:top w:val="none" w:sz="0" w:space="0" w:color="auto"/>
            <w:left w:val="none" w:sz="0" w:space="0" w:color="auto"/>
            <w:bottom w:val="none" w:sz="0" w:space="0" w:color="auto"/>
            <w:right w:val="none" w:sz="0" w:space="0" w:color="auto"/>
          </w:divBdr>
          <w:divsChild>
            <w:div w:id="2073382745">
              <w:marLeft w:val="0"/>
              <w:marRight w:val="0"/>
              <w:marTop w:val="0"/>
              <w:marBottom w:val="0"/>
              <w:divBdr>
                <w:top w:val="none" w:sz="0" w:space="0" w:color="auto"/>
                <w:left w:val="none" w:sz="0" w:space="0" w:color="auto"/>
                <w:bottom w:val="none" w:sz="0" w:space="0" w:color="auto"/>
                <w:right w:val="none" w:sz="0" w:space="0" w:color="auto"/>
              </w:divBdr>
            </w:div>
          </w:divsChild>
        </w:div>
        <w:div w:id="1016272191">
          <w:marLeft w:val="0"/>
          <w:marRight w:val="0"/>
          <w:marTop w:val="0"/>
          <w:marBottom w:val="0"/>
          <w:divBdr>
            <w:top w:val="none" w:sz="0" w:space="0" w:color="auto"/>
            <w:left w:val="none" w:sz="0" w:space="0" w:color="auto"/>
            <w:bottom w:val="none" w:sz="0" w:space="0" w:color="auto"/>
            <w:right w:val="none" w:sz="0" w:space="0" w:color="auto"/>
          </w:divBdr>
          <w:divsChild>
            <w:div w:id="993602558">
              <w:marLeft w:val="0"/>
              <w:marRight w:val="0"/>
              <w:marTop w:val="0"/>
              <w:marBottom w:val="0"/>
              <w:divBdr>
                <w:top w:val="none" w:sz="0" w:space="0" w:color="auto"/>
                <w:left w:val="none" w:sz="0" w:space="0" w:color="auto"/>
                <w:bottom w:val="none" w:sz="0" w:space="0" w:color="auto"/>
                <w:right w:val="none" w:sz="0" w:space="0" w:color="auto"/>
              </w:divBdr>
            </w:div>
          </w:divsChild>
        </w:div>
        <w:div w:id="1034422207">
          <w:marLeft w:val="0"/>
          <w:marRight w:val="0"/>
          <w:marTop w:val="0"/>
          <w:marBottom w:val="0"/>
          <w:divBdr>
            <w:top w:val="none" w:sz="0" w:space="0" w:color="auto"/>
            <w:left w:val="none" w:sz="0" w:space="0" w:color="auto"/>
            <w:bottom w:val="none" w:sz="0" w:space="0" w:color="auto"/>
            <w:right w:val="none" w:sz="0" w:space="0" w:color="auto"/>
          </w:divBdr>
          <w:divsChild>
            <w:div w:id="1268777632">
              <w:marLeft w:val="0"/>
              <w:marRight w:val="0"/>
              <w:marTop w:val="0"/>
              <w:marBottom w:val="0"/>
              <w:divBdr>
                <w:top w:val="none" w:sz="0" w:space="0" w:color="auto"/>
                <w:left w:val="none" w:sz="0" w:space="0" w:color="auto"/>
                <w:bottom w:val="none" w:sz="0" w:space="0" w:color="auto"/>
                <w:right w:val="none" w:sz="0" w:space="0" w:color="auto"/>
              </w:divBdr>
            </w:div>
          </w:divsChild>
        </w:div>
        <w:div w:id="1047879305">
          <w:marLeft w:val="0"/>
          <w:marRight w:val="0"/>
          <w:marTop w:val="0"/>
          <w:marBottom w:val="0"/>
          <w:divBdr>
            <w:top w:val="none" w:sz="0" w:space="0" w:color="auto"/>
            <w:left w:val="none" w:sz="0" w:space="0" w:color="auto"/>
            <w:bottom w:val="none" w:sz="0" w:space="0" w:color="auto"/>
            <w:right w:val="none" w:sz="0" w:space="0" w:color="auto"/>
          </w:divBdr>
          <w:divsChild>
            <w:div w:id="1113984116">
              <w:marLeft w:val="0"/>
              <w:marRight w:val="0"/>
              <w:marTop w:val="0"/>
              <w:marBottom w:val="0"/>
              <w:divBdr>
                <w:top w:val="none" w:sz="0" w:space="0" w:color="auto"/>
                <w:left w:val="none" w:sz="0" w:space="0" w:color="auto"/>
                <w:bottom w:val="none" w:sz="0" w:space="0" w:color="auto"/>
                <w:right w:val="none" w:sz="0" w:space="0" w:color="auto"/>
              </w:divBdr>
            </w:div>
          </w:divsChild>
        </w:div>
        <w:div w:id="1135106140">
          <w:marLeft w:val="0"/>
          <w:marRight w:val="0"/>
          <w:marTop w:val="0"/>
          <w:marBottom w:val="0"/>
          <w:divBdr>
            <w:top w:val="none" w:sz="0" w:space="0" w:color="auto"/>
            <w:left w:val="none" w:sz="0" w:space="0" w:color="auto"/>
            <w:bottom w:val="none" w:sz="0" w:space="0" w:color="auto"/>
            <w:right w:val="none" w:sz="0" w:space="0" w:color="auto"/>
          </w:divBdr>
          <w:divsChild>
            <w:div w:id="1796557554">
              <w:marLeft w:val="0"/>
              <w:marRight w:val="0"/>
              <w:marTop w:val="0"/>
              <w:marBottom w:val="0"/>
              <w:divBdr>
                <w:top w:val="none" w:sz="0" w:space="0" w:color="auto"/>
                <w:left w:val="none" w:sz="0" w:space="0" w:color="auto"/>
                <w:bottom w:val="none" w:sz="0" w:space="0" w:color="auto"/>
                <w:right w:val="none" w:sz="0" w:space="0" w:color="auto"/>
              </w:divBdr>
            </w:div>
          </w:divsChild>
        </w:div>
        <w:div w:id="1239362982">
          <w:marLeft w:val="0"/>
          <w:marRight w:val="0"/>
          <w:marTop w:val="0"/>
          <w:marBottom w:val="0"/>
          <w:divBdr>
            <w:top w:val="none" w:sz="0" w:space="0" w:color="auto"/>
            <w:left w:val="none" w:sz="0" w:space="0" w:color="auto"/>
            <w:bottom w:val="none" w:sz="0" w:space="0" w:color="auto"/>
            <w:right w:val="none" w:sz="0" w:space="0" w:color="auto"/>
          </w:divBdr>
          <w:divsChild>
            <w:div w:id="204491433">
              <w:marLeft w:val="0"/>
              <w:marRight w:val="0"/>
              <w:marTop w:val="0"/>
              <w:marBottom w:val="0"/>
              <w:divBdr>
                <w:top w:val="none" w:sz="0" w:space="0" w:color="auto"/>
                <w:left w:val="none" w:sz="0" w:space="0" w:color="auto"/>
                <w:bottom w:val="none" w:sz="0" w:space="0" w:color="auto"/>
                <w:right w:val="none" w:sz="0" w:space="0" w:color="auto"/>
              </w:divBdr>
            </w:div>
          </w:divsChild>
        </w:div>
        <w:div w:id="1348941528">
          <w:marLeft w:val="0"/>
          <w:marRight w:val="0"/>
          <w:marTop w:val="0"/>
          <w:marBottom w:val="0"/>
          <w:divBdr>
            <w:top w:val="none" w:sz="0" w:space="0" w:color="auto"/>
            <w:left w:val="none" w:sz="0" w:space="0" w:color="auto"/>
            <w:bottom w:val="none" w:sz="0" w:space="0" w:color="auto"/>
            <w:right w:val="none" w:sz="0" w:space="0" w:color="auto"/>
          </w:divBdr>
          <w:divsChild>
            <w:div w:id="1097406708">
              <w:marLeft w:val="0"/>
              <w:marRight w:val="0"/>
              <w:marTop w:val="0"/>
              <w:marBottom w:val="0"/>
              <w:divBdr>
                <w:top w:val="none" w:sz="0" w:space="0" w:color="auto"/>
                <w:left w:val="none" w:sz="0" w:space="0" w:color="auto"/>
                <w:bottom w:val="none" w:sz="0" w:space="0" w:color="auto"/>
                <w:right w:val="none" w:sz="0" w:space="0" w:color="auto"/>
              </w:divBdr>
            </w:div>
          </w:divsChild>
        </w:div>
        <w:div w:id="1352491718">
          <w:marLeft w:val="0"/>
          <w:marRight w:val="0"/>
          <w:marTop w:val="0"/>
          <w:marBottom w:val="0"/>
          <w:divBdr>
            <w:top w:val="none" w:sz="0" w:space="0" w:color="auto"/>
            <w:left w:val="none" w:sz="0" w:space="0" w:color="auto"/>
            <w:bottom w:val="none" w:sz="0" w:space="0" w:color="auto"/>
            <w:right w:val="none" w:sz="0" w:space="0" w:color="auto"/>
          </w:divBdr>
          <w:divsChild>
            <w:div w:id="2037998137">
              <w:marLeft w:val="0"/>
              <w:marRight w:val="0"/>
              <w:marTop w:val="0"/>
              <w:marBottom w:val="0"/>
              <w:divBdr>
                <w:top w:val="none" w:sz="0" w:space="0" w:color="auto"/>
                <w:left w:val="none" w:sz="0" w:space="0" w:color="auto"/>
                <w:bottom w:val="none" w:sz="0" w:space="0" w:color="auto"/>
                <w:right w:val="none" w:sz="0" w:space="0" w:color="auto"/>
              </w:divBdr>
            </w:div>
          </w:divsChild>
        </w:div>
        <w:div w:id="1464615492">
          <w:marLeft w:val="0"/>
          <w:marRight w:val="0"/>
          <w:marTop w:val="0"/>
          <w:marBottom w:val="0"/>
          <w:divBdr>
            <w:top w:val="none" w:sz="0" w:space="0" w:color="auto"/>
            <w:left w:val="none" w:sz="0" w:space="0" w:color="auto"/>
            <w:bottom w:val="none" w:sz="0" w:space="0" w:color="auto"/>
            <w:right w:val="none" w:sz="0" w:space="0" w:color="auto"/>
          </w:divBdr>
          <w:divsChild>
            <w:div w:id="1789546550">
              <w:marLeft w:val="0"/>
              <w:marRight w:val="0"/>
              <w:marTop w:val="0"/>
              <w:marBottom w:val="0"/>
              <w:divBdr>
                <w:top w:val="none" w:sz="0" w:space="0" w:color="auto"/>
                <w:left w:val="none" w:sz="0" w:space="0" w:color="auto"/>
                <w:bottom w:val="none" w:sz="0" w:space="0" w:color="auto"/>
                <w:right w:val="none" w:sz="0" w:space="0" w:color="auto"/>
              </w:divBdr>
            </w:div>
          </w:divsChild>
        </w:div>
        <w:div w:id="1520462669">
          <w:marLeft w:val="0"/>
          <w:marRight w:val="0"/>
          <w:marTop w:val="0"/>
          <w:marBottom w:val="0"/>
          <w:divBdr>
            <w:top w:val="none" w:sz="0" w:space="0" w:color="auto"/>
            <w:left w:val="none" w:sz="0" w:space="0" w:color="auto"/>
            <w:bottom w:val="none" w:sz="0" w:space="0" w:color="auto"/>
            <w:right w:val="none" w:sz="0" w:space="0" w:color="auto"/>
          </w:divBdr>
          <w:divsChild>
            <w:div w:id="17314061">
              <w:marLeft w:val="0"/>
              <w:marRight w:val="0"/>
              <w:marTop w:val="0"/>
              <w:marBottom w:val="0"/>
              <w:divBdr>
                <w:top w:val="none" w:sz="0" w:space="0" w:color="auto"/>
                <w:left w:val="none" w:sz="0" w:space="0" w:color="auto"/>
                <w:bottom w:val="none" w:sz="0" w:space="0" w:color="auto"/>
                <w:right w:val="none" w:sz="0" w:space="0" w:color="auto"/>
              </w:divBdr>
            </w:div>
          </w:divsChild>
        </w:div>
        <w:div w:id="1556546377">
          <w:marLeft w:val="0"/>
          <w:marRight w:val="0"/>
          <w:marTop w:val="0"/>
          <w:marBottom w:val="0"/>
          <w:divBdr>
            <w:top w:val="none" w:sz="0" w:space="0" w:color="auto"/>
            <w:left w:val="none" w:sz="0" w:space="0" w:color="auto"/>
            <w:bottom w:val="none" w:sz="0" w:space="0" w:color="auto"/>
            <w:right w:val="none" w:sz="0" w:space="0" w:color="auto"/>
          </w:divBdr>
          <w:divsChild>
            <w:div w:id="1044597794">
              <w:marLeft w:val="0"/>
              <w:marRight w:val="0"/>
              <w:marTop w:val="0"/>
              <w:marBottom w:val="0"/>
              <w:divBdr>
                <w:top w:val="none" w:sz="0" w:space="0" w:color="auto"/>
                <w:left w:val="none" w:sz="0" w:space="0" w:color="auto"/>
                <w:bottom w:val="none" w:sz="0" w:space="0" w:color="auto"/>
                <w:right w:val="none" w:sz="0" w:space="0" w:color="auto"/>
              </w:divBdr>
            </w:div>
          </w:divsChild>
        </w:div>
        <w:div w:id="1587493377">
          <w:marLeft w:val="0"/>
          <w:marRight w:val="0"/>
          <w:marTop w:val="0"/>
          <w:marBottom w:val="0"/>
          <w:divBdr>
            <w:top w:val="none" w:sz="0" w:space="0" w:color="auto"/>
            <w:left w:val="none" w:sz="0" w:space="0" w:color="auto"/>
            <w:bottom w:val="none" w:sz="0" w:space="0" w:color="auto"/>
            <w:right w:val="none" w:sz="0" w:space="0" w:color="auto"/>
          </w:divBdr>
          <w:divsChild>
            <w:div w:id="227106808">
              <w:marLeft w:val="0"/>
              <w:marRight w:val="0"/>
              <w:marTop w:val="0"/>
              <w:marBottom w:val="0"/>
              <w:divBdr>
                <w:top w:val="none" w:sz="0" w:space="0" w:color="auto"/>
                <w:left w:val="none" w:sz="0" w:space="0" w:color="auto"/>
                <w:bottom w:val="none" w:sz="0" w:space="0" w:color="auto"/>
                <w:right w:val="none" w:sz="0" w:space="0" w:color="auto"/>
              </w:divBdr>
            </w:div>
          </w:divsChild>
        </w:div>
        <w:div w:id="1629043344">
          <w:marLeft w:val="0"/>
          <w:marRight w:val="0"/>
          <w:marTop w:val="0"/>
          <w:marBottom w:val="0"/>
          <w:divBdr>
            <w:top w:val="none" w:sz="0" w:space="0" w:color="auto"/>
            <w:left w:val="none" w:sz="0" w:space="0" w:color="auto"/>
            <w:bottom w:val="none" w:sz="0" w:space="0" w:color="auto"/>
            <w:right w:val="none" w:sz="0" w:space="0" w:color="auto"/>
          </w:divBdr>
          <w:divsChild>
            <w:div w:id="1878464246">
              <w:marLeft w:val="0"/>
              <w:marRight w:val="0"/>
              <w:marTop w:val="0"/>
              <w:marBottom w:val="0"/>
              <w:divBdr>
                <w:top w:val="none" w:sz="0" w:space="0" w:color="auto"/>
                <w:left w:val="none" w:sz="0" w:space="0" w:color="auto"/>
                <w:bottom w:val="none" w:sz="0" w:space="0" w:color="auto"/>
                <w:right w:val="none" w:sz="0" w:space="0" w:color="auto"/>
              </w:divBdr>
            </w:div>
          </w:divsChild>
        </w:div>
        <w:div w:id="1657801513">
          <w:marLeft w:val="0"/>
          <w:marRight w:val="0"/>
          <w:marTop w:val="0"/>
          <w:marBottom w:val="0"/>
          <w:divBdr>
            <w:top w:val="none" w:sz="0" w:space="0" w:color="auto"/>
            <w:left w:val="none" w:sz="0" w:space="0" w:color="auto"/>
            <w:bottom w:val="none" w:sz="0" w:space="0" w:color="auto"/>
            <w:right w:val="none" w:sz="0" w:space="0" w:color="auto"/>
          </w:divBdr>
          <w:divsChild>
            <w:div w:id="88934843">
              <w:marLeft w:val="0"/>
              <w:marRight w:val="0"/>
              <w:marTop w:val="0"/>
              <w:marBottom w:val="0"/>
              <w:divBdr>
                <w:top w:val="none" w:sz="0" w:space="0" w:color="auto"/>
                <w:left w:val="none" w:sz="0" w:space="0" w:color="auto"/>
                <w:bottom w:val="none" w:sz="0" w:space="0" w:color="auto"/>
                <w:right w:val="none" w:sz="0" w:space="0" w:color="auto"/>
              </w:divBdr>
            </w:div>
          </w:divsChild>
        </w:div>
        <w:div w:id="1659797098">
          <w:marLeft w:val="0"/>
          <w:marRight w:val="0"/>
          <w:marTop w:val="0"/>
          <w:marBottom w:val="0"/>
          <w:divBdr>
            <w:top w:val="none" w:sz="0" w:space="0" w:color="auto"/>
            <w:left w:val="none" w:sz="0" w:space="0" w:color="auto"/>
            <w:bottom w:val="none" w:sz="0" w:space="0" w:color="auto"/>
            <w:right w:val="none" w:sz="0" w:space="0" w:color="auto"/>
          </w:divBdr>
          <w:divsChild>
            <w:div w:id="947814268">
              <w:marLeft w:val="0"/>
              <w:marRight w:val="0"/>
              <w:marTop w:val="0"/>
              <w:marBottom w:val="0"/>
              <w:divBdr>
                <w:top w:val="none" w:sz="0" w:space="0" w:color="auto"/>
                <w:left w:val="none" w:sz="0" w:space="0" w:color="auto"/>
                <w:bottom w:val="none" w:sz="0" w:space="0" w:color="auto"/>
                <w:right w:val="none" w:sz="0" w:space="0" w:color="auto"/>
              </w:divBdr>
            </w:div>
          </w:divsChild>
        </w:div>
        <w:div w:id="1687443862">
          <w:marLeft w:val="0"/>
          <w:marRight w:val="0"/>
          <w:marTop w:val="0"/>
          <w:marBottom w:val="0"/>
          <w:divBdr>
            <w:top w:val="none" w:sz="0" w:space="0" w:color="auto"/>
            <w:left w:val="none" w:sz="0" w:space="0" w:color="auto"/>
            <w:bottom w:val="none" w:sz="0" w:space="0" w:color="auto"/>
            <w:right w:val="none" w:sz="0" w:space="0" w:color="auto"/>
          </w:divBdr>
          <w:divsChild>
            <w:div w:id="1977832840">
              <w:marLeft w:val="0"/>
              <w:marRight w:val="0"/>
              <w:marTop w:val="0"/>
              <w:marBottom w:val="0"/>
              <w:divBdr>
                <w:top w:val="none" w:sz="0" w:space="0" w:color="auto"/>
                <w:left w:val="none" w:sz="0" w:space="0" w:color="auto"/>
                <w:bottom w:val="none" w:sz="0" w:space="0" w:color="auto"/>
                <w:right w:val="none" w:sz="0" w:space="0" w:color="auto"/>
              </w:divBdr>
            </w:div>
          </w:divsChild>
        </w:div>
        <w:div w:id="1737819430">
          <w:marLeft w:val="0"/>
          <w:marRight w:val="0"/>
          <w:marTop w:val="0"/>
          <w:marBottom w:val="0"/>
          <w:divBdr>
            <w:top w:val="none" w:sz="0" w:space="0" w:color="auto"/>
            <w:left w:val="none" w:sz="0" w:space="0" w:color="auto"/>
            <w:bottom w:val="none" w:sz="0" w:space="0" w:color="auto"/>
            <w:right w:val="none" w:sz="0" w:space="0" w:color="auto"/>
          </w:divBdr>
          <w:divsChild>
            <w:div w:id="719129493">
              <w:marLeft w:val="0"/>
              <w:marRight w:val="0"/>
              <w:marTop w:val="0"/>
              <w:marBottom w:val="0"/>
              <w:divBdr>
                <w:top w:val="none" w:sz="0" w:space="0" w:color="auto"/>
                <w:left w:val="none" w:sz="0" w:space="0" w:color="auto"/>
                <w:bottom w:val="none" w:sz="0" w:space="0" w:color="auto"/>
                <w:right w:val="none" w:sz="0" w:space="0" w:color="auto"/>
              </w:divBdr>
            </w:div>
          </w:divsChild>
        </w:div>
        <w:div w:id="1751804116">
          <w:marLeft w:val="0"/>
          <w:marRight w:val="0"/>
          <w:marTop w:val="0"/>
          <w:marBottom w:val="0"/>
          <w:divBdr>
            <w:top w:val="none" w:sz="0" w:space="0" w:color="auto"/>
            <w:left w:val="none" w:sz="0" w:space="0" w:color="auto"/>
            <w:bottom w:val="none" w:sz="0" w:space="0" w:color="auto"/>
            <w:right w:val="none" w:sz="0" w:space="0" w:color="auto"/>
          </w:divBdr>
          <w:divsChild>
            <w:div w:id="1902209841">
              <w:marLeft w:val="0"/>
              <w:marRight w:val="0"/>
              <w:marTop w:val="0"/>
              <w:marBottom w:val="0"/>
              <w:divBdr>
                <w:top w:val="none" w:sz="0" w:space="0" w:color="auto"/>
                <w:left w:val="none" w:sz="0" w:space="0" w:color="auto"/>
                <w:bottom w:val="none" w:sz="0" w:space="0" w:color="auto"/>
                <w:right w:val="none" w:sz="0" w:space="0" w:color="auto"/>
              </w:divBdr>
            </w:div>
          </w:divsChild>
        </w:div>
        <w:div w:id="1828863120">
          <w:marLeft w:val="0"/>
          <w:marRight w:val="0"/>
          <w:marTop w:val="0"/>
          <w:marBottom w:val="0"/>
          <w:divBdr>
            <w:top w:val="none" w:sz="0" w:space="0" w:color="auto"/>
            <w:left w:val="none" w:sz="0" w:space="0" w:color="auto"/>
            <w:bottom w:val="none" w:sz="0" w:space="0" w:color="auto"/>
            <w:right w:val="none" w:sz="0" w:space="0" w:color="auto"/>
          </w:divBdr>
          <w:divsChild>
            <w:div w:id="1024135479">
              <w:marLeft w:val="0"/>
              <w:marRight w:val="0"/>
              <w:marTop w:val="0"/>
              <w:marBottom w:val="0"/>
              <w:divBdr>
                <w:top w:val="none" w:sz="0" w:space="0" w:color="auto"/>
                <w:left w:val="none" w:sz="0" w:space="0" w:color="auto"/>
                <w:bottom w:val="none" w:sz="0" w:space="0" w:color="auto"/>
                <w:right w:val="none" w:sz="0" w:space="0" w:color="auto"/>
              </w:divBdr>
            </w:div>
          </w:divsChild>
        </w:div>
        <w:div w:id="1886257546">
          <w:marLeft w:val="0"/>
          <w:marRight w:val="0"/>
          <w:marTop w:val="0"/>
          <w:marBottom w:val="0"/>
          <w:divBdr>
            <w:top w:val="none" w:sz="0" w:space="0" w:color="auto"/>
            <w:left w:val="none" w:sz="0" w:space="0" w:color="auto"/>
            <w:bottom w:val="none" w:sz="0" w:space="0" w:color="auto"/>
            <w:right w:val="none" w:sz="0" w:space="0" w:color="auto"/>
          </w:divBdr>
          <w:divsChild>
            <w:div w:id="625502331">
              <w:marLeft w:val="0"/>
              <w:marRight w:val="0"/>
              <w:marTop w:val="0"/>
              <w:marBottom w:val="0"/>
              <w:divBdr>
                <w:top w:val="none" w:sz="0" w:space="0" w:color="auto"/>
                <w:left w:val="none" w:sz="0" w:space="0" w:color="auto"/>
                <w:bottom w:val="none" w:sz="0" w:space="0" w:color="auto"/>
                <w:right w:val="none" w:sz="0" w:space="0" w:color="auto"/>
              </w:divBdr>
            </w:div>
          </w:divsChild>
        </w:div>
        <w:div w:id="1940487515">
          <w:marLeft w:val="0"/>
          <w:marRight w:val="0"/>
          <w:marTop w:val="0"/>
          <w:marBottom w:val="0"/>
          <w:divBdr>
            <w:top w:val="none" w:sz="0" w:space="0" w:color="auto"/>
            <w:left w:val="none" w:sz="0" w:space="0" w:color="auto"/>
            <w:bottom w:val="none" w:sz="0" w:space="0" w:color="auto"/>
            <w:right w:val="none" w:sz="0" w:space="0" w:color="auto"/>
          </w:divBdr>
          <w:divsChild>
            <w:div w:id="1439643661">
              <w:marLeft w:val="0"/>
              <w:marRight w:val="0"/>
              <w:marTop w:val="0"/>
              <w:marBottom w:val="0"/>
              <w:divBdr>
                <w:top w:val="none" w:sz="0" w:space="0" w:color="auto"/>
                <w:left w:val="none" w:sz="0" w:space="0" w:color="auto"/>
                <w:bottom w:val="none" w:sz="0" w:space="0" w:color="auto"/>
                <w:right w:val="none" w:sz="0" w:space="0" w:color="auto"/>
              </w:divBdr>
            </w:div>
          </w:divsChild>
        </w:div>
        <w:div w:id="1947931472">
          <w:marLeft w:val="0"/>
          <w:marRight w:val="0"/>
          <w:marTop w:val="0"/>
          <w:marBottom w:val="0"/>
          <w:divBdr>
            <w:top w:val="none" w:sz="0" w:space="0" w:color="auto"/>
            <w:left w:val="none" w:sz="0" w:space="0" w:color="auto"/>
            <w:bottom w:val="none" w:sz="0" w:space="0" w:color="auto"/>
            <w:right w:val="none" w:sz="0" w:space="0" w:color="auto"/>
          </w:divBdr>
          <w:divsChild>
            <w:div w:id="505244275">
              <w:marLeft w:val="0"/>
              <w:marRight w:val="0"/>
              <w:marTop w:val="0"/>
              <w:marBottom w:val="0"/>
              <w:divBdr>
                <w:top w:val="none" w:sz="0" w:space="0" w:color="auto"/>
                <w:left w:val="none" w:sz="0" w:space="0" w:color="auto"/>
                <w:bottom w:val="none" w:sz="0" w:space="0" w:color="auto"/>
                <w:right w:val="none" w:sz="0" w:space="0" w:color="auto"/>
              </w:divBdr>
            </w:div>
          </w:divsChild>
        </w:div>
        <w:div w:id="2050833105">
          <w:marLeft w:val="0"/>
          <w:marRight w:val="0"/>
          <w:marTop w:val="0"/>
          <w:marBottom w:val="0"/>
          <w:divBdr>
            <w:top w:val="none" w:sz="0" w:space="0" w:color="auto"/>
            <w:left w:val="none" w:sz="0" w:space="0" w:color="auto"/>
            <w:bottom w:val="none" w:sz="0" w:space="0" w:color="auto"/>
            <w:right w:val="none" w:sz="0" w:space="0" w:color="auto"/>
          </w:divBdr>
          <w:divsChild>
            <w:div w:id="954866349">
              <w:marLeft w:val="0"/>
              <w:marRight w:val="0"/>
              <w:marTop w:val="0"/>
              <w:marBottom w:val="0"/>
              <w:divBdr>
                <w:top w:val="none" w:sz="0" w:space="0" w:color="auto"/>
                <w:left w:val="none" w:sz="0" w:space="0" w:color="auto"/>
                <w:bottom w:val="none" w:sz="0" w:space="0" w:color="auto"/>
                <w:right w:val="none" w:sz="0" w:space="0" w:color="auto"/>
              </w:divBdr>
            </w:div>
          </w:divsChild>
        </w:div>
        <w:div w:id="2106026440">
          <w:marLeft w:val="0"/>
          <w:marRight w:val="0"/>
          <w:marTop w:val="0"/>
          <w:marBottom w:val="0"/>
          <w:divBdr>
            <w:top w:val="none" w:sz="0" w:space="0" w:color="auto"/>
            <w:left w:val="none" w:sz="0" w:space="0" w:color="auto"/>
            <w:bottom w:val="none" w:sz="0" w:space="0" w:color="auto"/>
            <w:right w:val="none" w:sz="0" w:space="0" w:color="auto"/>
          </w:divBdr>
          <w:divsChild>
            <w:div w:id="83750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079685">
      <w:bodyDiv w:val="1"/>
      <w:marLeft w:val="0"/>
      <w:marRight w:val="0"/>
      <w:marTop w:val="0"/>
      <w:marBottom w:val="0"/>
      <w:divBdr>
        <w:top w:val="none" w:sz="0" w:space="0" w:color="auto"/>
        <w:left w:val="none" w:sz="0" w:space="0" w:color="auto"/>
        <w:bottom w:val="none" w:sz="0" w:space="0" w:color="auto"/>
        <w:right w:val="none" w:sz="0" w:space="0" w:color="auto"/>
      </w:divBdr>
      <w:divsChild>
        <w:div w:id="55594552">
          <w:marLeft w:val="0"/>
          <w:marRight w:val="0"/>
          <w:marTop w:val="0"/>
          <w:marBottom w:val="0"/>
          <w:divBdr>
            <w:top w:val="none" w:sz="0" w:space="0" w:color="auto"/>
            <w:left w:val="none" w:sz="0" w:space="0" w:color="auto"/>
            <w:bottom w:val="none" w:sz="0" w:space="0" w:color="auto"/>
            <w:right w:val="none" w:sz="0" w:space="0" w:color="auto"/>
          </w:divBdr>
          <w:divsChild>
            <w:div w:id="128745371">
              <w:marLeft w:val="0"/>
              <w:marRight w:val="0"/>
              <w:marTop w:val="0"/>
              <w:marBottom w:val="0"/>
              <w:divBdr>
                <w:top w:val="none" w:sz="0" w:space="0" w:color="auto"/>
                <w:left w:val="none" w:sz="0" w:space="0" w:color="auto"/>
                <w:bottom w:val="none" w:sz="0" w:space="0" w:color="auto"/>
                <w:right w:val="none" w:sz="0" w:space="0" w:color="auto"/>
              </w:divBdr>
            </w:div>
          </w:divsChild>
        </w:div>
        <w:div w:id="76442653">
          <w:marLeft w:val="0"/>
          <w:marRight w:val="0"/>
          <w:marTop w:val="0"/>
          <w:marBottom w:val="0"/>
          <w:divBdr>
            <w:top w:val="none" w:sz="0" w:space="0" w:color="auto"/>
            <w:left w:val="none" w:sz="0" w:space="0" w:color="auto"/>
            <w:bottom w:val="none" w:sz="0" w:space="0" w:color="auto"/>
            <w:right w:val="none" w:sz="0" w:space="0" w:color="auto"/>
          </w:divBdr>
          <w:divsChild>
            <w:div w:id="1324895014">
              <w:marLeft w:val="0"/>
              <w:marRight w:val="0"/>
              <w:marTop w:val="0"/>
              <w:marBottom w:val="0"/>
              <w:divBdr>
                <w:top w:val="none" w:sz="0" w:space="0" w:color="auto"/>
                <w:left w:val="none" w:sz="0" w:space="0" w:color="auto"/>
                <w:bottom w:val="none" w:sz="0" w:space="0" w:color="auto"/>
                <w:right w:val="none" w:sz="0" w:space="0" w:color="auto"/>
              </w:divBdr>
            </w:div>
          </w:divsChild>
        </w:div>
        <w:div w:id="159395698">
          <w:marLeft w:val="0"/>
          <w:marRight w:val="0"/>
          <w:marTop w:val="0"/>
          <w:marBottom w:val="0"/>
          <w:divBdr>
            <w:top w:val="none" w:sz="0" w:space="0" w:color="auto"/>
            <w:left w:val="none" w:sz="0" w:space="0" w:color="auto"/>
            <w:bottom w:val="none" w:sz="0" w:space="0" w:color="auto"/>
            <w:right w:val="none" w:sz="0" w:space="0" w:color="auto"/>
          </w:divBdr>
          <w:divsChild>
            <w:div w:id="1013216795">
              <w:marLeft w:val="0"/>
              <w:marRight w:val="0"/>
              <w:marTop w:val="0"/>
              <w:marBottom w:val="0"/>
              <w:divBdr>
                <w:top w:val="none" w:sz="0" w:space="0" w:color="auto"/>
                <w:left w:val="none" w:sz="0" w:space="0" w:color="auto"/>
                <w:bottom w:val="none" w:sz="0" w:space="0" w:color="auto"/>
                <w:right w:val="none" w:sz="0" w:space="0" w:color="auto"/>
              </w:divBdr>
            </w:div>
          </w:divsChild>
        </w:div>
        <w:div w:id="220363736">
          <w:marLeft w:val="0"/>
          <w:marRight w:val="0"/>
          <w:marTop w:val="0"/>
          <w:marBottom w:val="0"/>
          <w:divBdr>
            <w:top w:val="none" w:sz="0" w:space="0" w:color="auto"/>
            <w:left w:val="none" w:sz="0" w:space="0" w:color="auto"/>
            <w:bottom w:val="none" w:sz="0" w:space="0" w:color="auto"/>
            <w:right w:val="none" w:sz="0" w:space="0" w:color="auto"/>
          </w:divBdr>
          <w:divsChild>
            <w:div w:id="773478443">
              <w:marLeft w:val="0"/>
              <w:marRight w:val="0"/>
              <w:marTop w:val="0"/>
              <w:marBottom w:val="0"/>
              <w:divBdr>
                <w:top w:val="none" w:sz="0" w:space="0" w:color="auto"/>
                <w:left w:val="none" w:sz="0" w:space="0" w:color="auto"/>
                <w:bottom w:val="none" w:sz="0" w:space="0" w:color="auto"/>
                <w:right w:val="none" w:sz="0" w:space="0" w:color="auto"/>
              </w:divBdr>
            </w:div>
          </w:divsChild>
        </w:div>
        <w:div w:id="265189170">
          <w:marLeft w:val="0"/>
          <w:marRight w:val="0"/>
          <w:marTop w:val="0"/>
          <w:marBottom w:val="0"/>
          <w:divBdr>
            <w:top w:val="none" w:sz="0" w:space="0" w:color="auto"/>
            <w:left w:val="none" w:sz="0" w:space="0" w:color="auto"/>
            <w:bottom w:val="none" w:sz="0" w:space="0" w:color="auto"/>
            <w:right w:val="none" w:sz="0" w:space="0" w:color="auto"/>
          </w:divBdr>
          <w:divsChild>
            <w:div w:id="1161115355">
              <w:marLeft w:val="0"/>
              <w:marRight w:val="0"/>
              <w:marTop w:val="0"/>
              <w:marBottom w:val="0"/>
              <w:divBdr>
                <w:top w:val="none" w:sz="0" w:space="0" w:color="auto"/>
                <w:left w:val="none" w:sz="0" w:space="0" w:color="auto"/>
                <w:bottom w:val="none" w:sz="0" w:space="0" w:color="auto"/>
                <w:right w:val="none" w:sz="0" w:space="0" w:color="auto"/>
              </w:divBdr>
            </w:div>
          </w:divsChild>
        </w:div>
        <w:div w:id="397829297">
          <w:marLeft w:val="0"/>
          <w:marRight w:val="0"/>
          <w:marTop w:val="0"/>
          <w:marBottom w:val="0"/>
          <w:divBdr>
            <w:top w:val="none" w:sz="0" w:space="0" w:color="auto"/>
            <w:left w:val="none" w:sz="0" w:space="0" w:color="auto"/>
            <w:bottom w:val="none" w:sz="0" w:space="0" w:color="auto"/>
            <w:right w:val="none" w:sz="0" w:space="0" w:color="auto"/>
          </w:divBdr>
          <w:divsChild>
            <w:div w:id="1633442379">
              <w:marLeft w:val="0"/>
              <w:marRight w:val="0"/>
              <w:marTop w:val="0"/>
              <w:marBottom w:val="0"/>
              <w:divBdr>
                <w:top w:val="none" w:sz="0" w:space="0" w:color="auto"/>
                <w:left w:val="none" w:sz="0" w:space="0" w:color="auto"/>
                <w:bottom w:val="none" w:sz="0" w:space="0" w:color="auto"/>
                <w:right w:val="none" w:sz="0" w:space="0" w:color="auto"/>
              </w:divBdr>
            </w:div>
          </w:divsChild>
        </w:div>
        <w:div w:id="433139152">
          <w:marLeft w:val="0"/>
          <w:marRight w:val="0"/>
          <w:marTop w:val="0"/>
          <w:marBottom w:val="0"/>
          <w:divBdr>
            <w:top w:val="none" w:sz="0" w:space="0" w:color="auto"/>
            <w:left w:val="none" w:sz="0" w:space="0" w:color="auto"/>
            <w:bottom w:val="none" w:sz="0" w:space="0" w:color="auto"/>
            <w:right w:val="none" w:sz="0" w:space="0" w:color="auto"/>
          </w:divBdr>
          <w:divsChild>
            <w:div w:id="2111469403">
              <w:marLeft w:val="0"/>
              <w:marRight w:val="0"/>
              <w:marTop w:val="0"/>
              <w:marBottom w:val="0"/>
              <w:divBdr>
                <w:top w:val="none" w:sz="0" w:space="0" w:color="auto"/>
                <w:left w:val="none" w:sz="0" w:space="0" w:color="auto"/>
                <w:bottom w:val="none" w:sz="0" w:space="0" w:color="auto"/>
                <w:right w:val="none" w:sz="0" w:space="0" w:color="auto"/>
              </w:divBdr>
            </w:div>
          </w:divsChild>
        </w:div>
        <w:div w:id="443618331">
          <w:marLeft w:val="0"/>
          <w:marRight w:val="0"/>
          <w:marTop w:val="0"/>
          <w:marBottom w:val="0"/>
          <w:divBdr>
            <w:top w:val="none" w:sz="0" w:space="0" w:color="auto"/>
            <w:left w:val="none" w:sz="0" w:space="0" w:color="auto"/>
            <w:bottom w:val="none" w:sz="0" w:space="0" w:color="auto"/>
            <w:right w:val="none" w:sz="0" w:space="0" w:color="auto"/>
          </w:divBdr>
          <w:divsChild>
            <w:div w:id="135798340">
              <w:marLeft w:val="0"/>
              <w:marRight w:val="0"/>
              <w:marTop w:val="0"/>
              <w:marBottom w:val="0"/>
              <w:divBdr>
                <w:top w:val="none" w:sz="0" w:space="0" w:color="auto"/>
                <w:left w:val="none" w:sz="0" w:space="0" w:color="auto"/>
                <w:bottom w:val="none" w:sz="0" w:space="0" w:color="auto"/>
                <w:right w:val="none" w:sz="0" w:space="0" w:color="auto"/>
              </w:divBdr>
            </w:div>
          </w:divsChild>
        </w:div>
        <w:div w:id="515924904">
          <w:marLeft w:val="0"/>
          <w:marRight w:val="0"/>
          <w:marTop w:val="0"/>
          <w:marBottom w:val="0"/>
          <w:divBdr>
            <w:top w:val="none" w:sz="0" w:space="0" w:color="auto"/>
            <w:left w:val="none" w:sz="0" w:space="0" w:color="auto"/>
            <w:bottom w:val="none" w:sz="0" w:space="0" w:color="auto"/>
            <w:right w:val="none" w:sz="0" w:space="0" w:color="auto"/>
          </w:divBdr>
          <w:divsChild>
            <w:div w:id="760226836">
              <w:marLeft w:val="0"/>
              <w:marRight w:val="0"/>
              <w:marTop w:val="0"/>
              <w:marBottom w:val="0"/>
              <w:divBdr>
                <w:top w:val="none" w:sz="0" w:space="0" w:color="auto"/>
                <w:left w:val="none" w:sz="0" w:space="0" w:color="auto"/>
                <w:bottom w:val="none" w:sz="0" w:space="0" w:color="auto"/>
                <w:right w:val="none" w:sz="0" w:space="0" w:color="auto"/>
              </w:divBdr>
            </w:div>
          </w:divsChild>
        </w:div>
        <w:div w:id="606811246">
          <w:marLeft w:val="0"/>
          <w:marRight w:val="0"/>
          <w:marTop w:val="0"/>
          <w:marBottom w:val="0"/>
          <w:divBdr>
            <w:top w:val="none" w:sz="0" w:space="0" w:color="auto"/>
            <w:left w:val="none" w:sz="0" w:space="0" w:color="auto"/>
            <w:bottom w:val="none" w:sz="0" w:space="0" w:color="auto"/>
            <w:right w:val="none" w:sz="0" w:space="0" w:color="auto"/>
          </w:divBdr>
          <w:divsChild>
            <w:div w:id="2008627251">
              <w:marLeft w:val="0"/>
              <w:marRight w:val="0"/>
              <w:marTop w:val="0"/>
              <w:marBottom w:val="0"/>
              <w:divBdr>
                <w:top w:val="none" w:sz="0" w:space="0" w:color="auto"/>
                <w:left w:val="none" w:sz="0" w:space="0" w:color="auto"/>
                <w:bottom w:val="none" w:sz="0" w:space="0" w:color="auto"/>
                <w:right w:val="none" w:sz="0" w:space="0" w:color="auto"/>
              </w:divBdr>
            </w:div>
          </w:divsChild>
        </w:div>
        <w:div w:id="618531705">
          <w:marLeft w:val="0"/>
          <w:marRight w:val="0"/>
          <w:marTop w:val="0"/>
          <w:marBottom w:val="0"/>
          <w:divBdr>
            <w:top w:val="none" w:sz="0" w:space="0" w:color="auto"/>
            <w:left w:val="none" w:sz="0" w:space="0" w:color="auto"/>
            <w:bottom w:val="none" w:sz="0" w:space="0" w:color="auto"/>
            <w:right w:val="none" w:sz="0" w:space="0" w:color="auto"/>
          </w:divBdr>
          <w:divsChild>
            <w:div w:id="688993785">
              <w:marLeft w:val="0"/>
              <w:marRight w:val="0"/>
              <w:marTop w:val="0"/>
              <w:marBottom w:val="0"/>
              <w:divBdr>
                <w:top w:val="none" w:sz="0" w:space="0" w:color="auto"/>
                <w:left w:val="none" w:sz="0" w:space="0" w:color="auto"/>
                <w:bottom w:val="none" w:sz="0" w:space="0" w:color="auto"/>
                <w:right w:val="none" w:sz="0" w:space="0" w:color="auto"/>
              </w:divBdr>
            </w:div>
          </w:divsChild>
        </w:div>
        <w:div w:id="623343989">
          <w:marLeft w:val="0"/>
          <w:marRight w:val="0"/>
          <w:marTop w:val="0"/>
          <w:marBottom w:val="0"/>
          <w:divBdr>
            <w:top w:val="none" w:sz="0" w:space="0" w:color="auto"/>
            <w:left w:val="none" w:sz="0" w:space="0" w:color="auto"/>
            <w:bottom w:val="none" w:sz="0" w:space="0" w:color="auto"/>
            <w:right w:val="none" w:sz="0" w:space="0" w:color="auto"/>
          </w:divBdr>
          <w:divsChild>
            <w:div w:id="1480263031">
              <w:marLeft w:val="0"/>
              <w:marRight w:val="0"/>
              <w:marTop w:val="0"/>
              <w:marBottom w:val="0"/>
              <w:divBdr>
                <w:top w:val="none" w:sz="0" w:space="0" w:color="auto"/>
                <w:left w:val="none" w:sz="0" w:space="0" w:color="auto"/>
                <w:bottom w:val="none" w:sz="0" w:space="0" w:color="auto"/>
                <w:right w:val="none" w:sz="0" w:space="0" w:color="auto"/>
              </w:divBdr>
            </w:div>
          </w:divsChild>
        </w:div>
        <w:div w:id="624504767">
          <w:marLeft w:val="0"/>
          <w:marRight w:val="0"/>
          <w:marTop w:val="0"/>
          <w:marBottom w:val="0"/>
          <w:divBdr>
            <w:top w:val="none" w:sz="0" w:space="0" w:color="auto"/>
            <w:left w:val="none" w:sz="0" w:space="0" w:color="auto"/>
            <w:bottom w:val="none" w:sz="0" w:space="0" w:color="auto"/>
            <w:right w:val="none" w:sz="0" w:space="0" w:color="auto"/>
          </w:divBdr>
          <w:divsChild>
            <w:div w:id="1514611105">
              <w:marLeft w:val="0"/>
              <w:marRight w:val="0"/>
              <w:marTop w:val="0"/>
              <w:marBottom w:val="0"/>
              <w:divBdr>
                <w:top w:val="none" w:sz="0" w:space="0" w:color="auto"/>
                <w:left w:val="none" w:sz="0" w:space="0" w:color="auto"/>
                <w:bottom w:val="none" w:sz="0" w:space="0" w:color="auto"/>
                <w:right w:val="none" w:sz="0" w:space="0" w:color="auto"/>
              </w:divBdr>
            </w:div>
          </w:divsChild>
        </w:div>
        <w:div w:id="787049711">
          <w:marLeft w:val="0"/>
          <w:marRight w:val="0"/>
          <w:marTop w:val="0"/>
          <w:marBottom w:val="0"/>
          <w:divBdr>
            <w:top w:val="none" w:sz="0" w:space="0" w:color="auto"/>
            <w:left w:val="none" w:sz="0" w:space="0" w:color="auto"/>
            <w:bottom w:val="none" w:sz="0" w:space="0" w:color="auto"/>
            <w:right w:val="none" w:sz="0" w:space="0" w:color="auto"/>
          </w:divBdr>
          <w:divsChild>
            <w:div w:id="1204901885">
              <w:marLeft w:val="0"/>
              <w:marRight w:val="0"/>
              <w:marTop w:val="0"/>
              <w:marBottom w:val="0"/>
              <w:divBdr>
                <w:top w:val="none" w:sz="0" w:space="0" w:color="auto"/>
                <w:left w:val="none" w:sz="0" w:space="0" w:color="auto"/>
                <w:bottom w:val="none" w:sz="0" w:space="0" w:color="auto"/>
                <w:right w:val="none" w:sz="0" w:space="0" w:color="auto"/>
              </w:divBdr>
            </w:div>
          </w:divsChild>
        </w:div>
        <w:div w:id="906376020">
          <w:marLeft w:val="0"/>
          <w:marRight w:val="0"/>
          <w:marTop w:val="0"/>
          <w:marBottom w:val="0"/>
          <w:divBdr>
            <w:top w:val="none" w:sz="0" w:space="0" w:color="auto"/>
            <w:left w:val="none" w:sz="0" w:space="0" w:color="auto"/>
            <w:bottom w:val="none" w:sz="0" w:space="0" w:color="auto"/>
            <w:right w:val="none" w:sz="0" w:space="0" w:color="auto"/>
          </w:divBdr>
          <w:divsChild>
            <w:div w:id="825166516">
              <w:marLeft w:val="0"/>
              <w:marRight w:val="0"/>
              <w:marTop w:val="0"/>
              <w:marBottom w:val="0"/>
              <w:divBdr>
                <w:top w:val="none" w:sz="0" w:space="0" w:color="auto"/>
                <w:left w:val="none" w:sz="0" w:space="0" w:color="auto"/>
                <w:bottom w:val="none" w:sz="0" w:space="0" w:color="auto"/>
                <w:right w:val="none" w:sz="0" w:space="0" w:color="auto"/>
              </w:divBdr>
            </w:div>
          </w:divsChild>
        </w:div>
        <w:div w:id="1043940056">
          <w:marLeft w:val="0"/>
          <w:marRight w:val="0"/>
          <w:marTop w:val="0"/>
          <w:marBottom w:val="0"/>
          <w:divBdr>
            <w:top w:val="none" w:sz="0" w:space="0" w:color="auto"/>
            <w:left w:val="none" w:sz="0" w:space="0" w:color="auto"/>
            <w:bottom w:val="none" w:sz="0" w:space="0" w:color="auto"/>
            <w:right w:val="none" w:sz="0" w:space="0" w:color="auto"/>
          </w:divBdr>
          <w:divsChild>
            <w:div w:id="677660522">
              <w:marLeft w:val="0"/>
              <w:marRight w:val="0"/>
              <w:marTop w:val="0"/>
              <w:marBottom w:val="0"/>
              <w:divBdr>
                <w:top w:val="none" w:sz="0" w:space="0" w:color="auto"/>
                <w:left w:val="none" w:sz="0" w:space="0" w:color="auto"/>
                <w:bottom w:val="none" w:sz="0" w:space="0" w:color="auto"/>
                <w:right w:val="none" w:sz="0" w:space="0" w:color="auto"/>
              </w:divBdr>
            </w:div>
          </w:divsChild>
        </w:div>
        <w:div w:id="1204363719">
          <w:marLeft w:val="0"/>
          <w:marRight w:val="0"/>
          <w:marTop w:val="0"/>
          <w:marBottom w:val="0"/>
          <w:divBdr>
            <w:top w:val="none" w:sz="0" w:space="0" w:color="auto"/>
            <w:left w:val="none" w:sz="0" w:space="0" w:color="auto"/>
            <w:bottom w:val="none" w:sz="0" w:space="0" w:color="auto"/>
            <w:right w:val="none" w:sz="0" w:space="0" w:color="auto"/>
          </w:divBdr>
          <w:divsChild>
            <w:div w:id="1259288335">
              <w:marLeft w:val="0"/>
              <w:marRight w:val="0"/>
              <w:marTop w:val="0"/>
              <w:marBottom w:val="0"/>
              <w:divBdr>
                <w:top w:val="none" w:sz="0" w:space="0" w:color="auto"/>
                <w:left w:val="none" w:sz="0" w:space="0" w:color="auto"/>
                <w:bottom w:val="none" w:sz="0" w:space="0" w:color="auto"/>
                <w:right w:val="none" w:sz="0" w:space="0" w:color="auto"/>
              </w:divBdr>
            </w:div>
          </w:divsChild>
        </w:div>
        <w:div w:id="1216962833">
          <w:marLeft w:val="0"/>
          <w:marRight w:val="0"/>
          <w:marTop w:val="0"/>
          <w:marBottom w:val="0"/>
          <w:divBdr>
            <w:top w:val="none" w:sz="0" w:space="0" w:color="auto"/>
            <w:left w:val="none" w:sz="0" w:space="0" w:color="auto"/>
            <w:bottom w:val="none" w:sz="0" w:space="0" w:color="auto"/>
            <w:right w:val="none" w:sz="0" w:space="0" w:color="auto"/>
          </w:divBdr>
          <w:divsChild>
            <w:div w:id="727068901">
              <w:marLeft w:val="0"/>
              <w:marRight w:val="0"/>
              <w:marTop w:val="0"/>
              <w:marBottom w:val="0"/>
              <w:divBdr>
                <w:top w:val="none" w:sz="0" w:space="0" w:color="auto"/>
                <w:left w:val="none" w:sz="0" w:space="0" w:color="auto"/>
                <w:bottom w:val="none" w:sz="0" w:space="0" w:color="auto"/>
                <w:right w:val="none" w:sz="0" w:space="0" w:color="auto"/>
              </w:divBdr>
            </w:div>
          </w:divsChild>
        </w:div>
        <w:div w:id="1300962794">
          <w:marLeft w:val="0"/>
          <w:marRight w:val="0"/>
          <w:marTop w:val="0"/>
          <w:marBottom w:val="0"/>
          <w:divBdr>
            <w:top w:val="none" w:sz="0" w:space="0" w:color="auto"/>
            <w:left w:val="none" w:sz="0" w:space="0" w:color="auto"/>
            <w:bottom w:val="none" w:sz="0" w:space="0" w:color="auto"/>
            <w:right w:val="none" w:sz="0" w:space="0" w:color="auto"/>
          </w:divBdr>
          <w:divsChild>
            <w:div w:id="47537664">
              <w:marLeft w:val="0"/>
              <w:marRight w:val="0"/>
              <w:marTop w:val="0"/>
              <w:marBottom w:val="0"/>
              <w:divBdr>
                <w:top w:val="none" w:sz="0" w:space="0" w:color="auto"/>
                <w:left w:val="none" w:sz="0" w:space="0" w:color="auto"/>
                <w:bottom w:val="none" w:sz="0" w:space="0" w:color="auto"/>
                <w:right w:val="none" w:sz="0" w:space="0" w:color="auto"/>
              </w:divBdr>
            </w:div>
          </w:divsChild>
        </w:div>
        <w:div w:id="1307709198">
          <w:marLeft w:val="0"/>
          <w:marRight w:val="0"/>
          <w:marTop w:val="0"/>
          <w:marBottom w:val="0"/>
          <w:divBdr>
            <w:top w:val="none" w:sz="0" w:space="0" w:color="auto"/>
            <w:left w:val="none" w:sz="0" w:space="0" w:color="auto"/>
            <w:bottom w:val="none" w:sz="0" w:space="0" w:color="auto"/>
            <w:right w:val="none" w:sz="0" w:space="0" w:color="auto"/>
          </w:divBdr>
          <w:divsChild>
            <w:div w:id="1123187089">
              <w:marLeft w:val="0"/>
              <w:marRight w:val="0"/>
              <w:marTop w:val="0"/>
              <w:marBottom w:val="0"/>
              <w:divBdr>
                <w:top w:val="none" w:sz="0" w:space="0" w:color="auto"/>
                <w:left w:val="none" w:sz="0" w:space="0" w:color="auto"/>
                <w:bottom w:val="none" w:sz="0" w:space="0" w:color="auto"/>
                <w:right w:val="none" w:sz="0" w:space="0" w:color="auto"/>
              </w:divBdr>
            </w:div>
          </w:divsChild>
        </w:div>
        <w:div w:id="1326743517">
          <w:marLeft w:val="0"/>
          <w:marRight w:val="0"/>
          <w:marTop w:val="0"/>
          <w:marBottom w:val="0"/>
          <w:divBdr>
            <w:top w:val="none" w:sz="0" w:space="0" w:color="auto"/>
            <w:left w:val="none" w:sz="0" w:space="0" w:color="auto"/>
            <w:bottom w:val="none" w:sz="0" w:space="0" w:color="auto"/>
            <w:right w:val="none" w:sz="0" w:space="0" w:color="auto"/>
          </w:divBdr>
          <w:divsChild>
            <w:div w:id="69156166">
              <w:marLeft w:val="0"/>
              <w:marRight w:val="0"/>
              <w:marTop w:val="0"/>
              <w:marBottom w:val="0"/>
              <w:divBdr>
                <w:top w:val="none" w:sz="0" w:space="0" w:color="auto"/>
                <w:left w:val="none" w:sz="0" w:space="0" w:color="auto"/>
                <w:bottom w:val="none" w:sz="0" w:space="0" w:color="auto"/>
                <w:right w:val="none" w:sz="0" w:space="0" w:color="auto"/>
              </w:divBdr>
            </w:div>
          </w:divsChild>
        </w:div>
        <w:div w:id="1343162252">
          <w:marLeft w:val="0"/>
          <w:marRight w:val="0"/>
          <w:marTop w:val="0"/>
          <w:marBottom w:val="0"/>
          <w:divBdr>
            <w:top w:val="none" w:sz="0" w:space="0" w:color="auto"/>
            <w:left w:val="none" w:sz="0" w:space="0" w:color="auto"/>
            <w:bottom w:val="none" w:sz="0" w:space="0" w:color="auto"/>
            <w:right w:val="none" w:sz="0" w:space="0" w:color="auto"/>
          </w:divBdr>
          <w:divsChild>
            <w:div w:id="864639505">
              <w:marLeft w:val="0"/>
              <w:marRight w:val="0"/>
              <w:marTop w:val="0"/>
              <w:marBottom w:val="0"/>
              <w:divBdr>
                <w:top w:val="none" w:sz="0" w:space="0" w:color="auto"/>
                <w:left w:val="none" w:sz="0" w:space="0" w:color="auto"/>
                <w:bottom w:val="none" w:sz="0" w:space="0" w:color="auto"/>
                <w:right w:val="none" w:sz="0" w:space="0" w:color="auto"/>
              </w:divBdr>
            </w:div>
          </w:divsChild>
        </w:div>
        <w:div w:id="1375428025">
          <w:marLeft w:val="0"/>
          <w:marRight w:val="0"/>
          <w:marTop w:val="0"/>
          <w:marBottom w:val="0"/>
          <w:divBdr>
            <w:top w:val="none" w:sz="0" w:space="0" w:color="auto"/>
            <w:left w:val="none" w:sz="0" w:space="0" w:color="auto"/>
            <w:bottom w:val="none" w:sz="0" w:space="0" w:color="auto"/>
            <w:right w:val="none" w:sz="0" w:space="0" w:color="auto"/>
          </w:divBdr>
          <w:divsChild>
            <w:div w:id="1527980026">
              <w:marLeft w:val="0"/>
              <w:marRight w:val="0"/>
              <w:marTop w:val="0"/>
              <w:marBottom w:val="0"/>
              <w:divBdr>
                <w:top w:val="none" w:sz="0" w:space="0" w:color="auto"/>
                <w:left w:val="none" w:sz="0" w:space="0" w:color="auto"/>
                <w:bottom w:val="none" w:sz="0" w:space="0" w:color="auto"/>
                <w:right w:val="none" w:sz="0" w:space="0" w:color="auto"/>
              </w:divBdr>
            </w:div>
          </w:divsChild>
        </w:div>
        <w:div w:id="1385836235">
          <w:marLeft w:val="0"/>
          <w:marRight w:val="0"/>
          <w:marTop w:val="0"/>
          <w:marBottom w:val="0"/>
          <w:divBdr>
            <w:top w:val="none" w:sz="0" w:space="0" w:color="auto"/>
            <w:left w:val="none" w:sz="0" w:space="0" w:color="auto"/>
            <w:bottom w:val="none" w:sz="0" w:space="0" w:color="auto"/>
            <w:right w:val="none" w:sz="0" w:space="0" w:color="auto"/>
          </w:divBdr>
          <w:divsChild>
            <w:div w:id="1944991616">
              <w:marLeft w:val="0"/>
              <w:marRight w:val="0"/>
              <w:marTop w:val="0"/>
              <w:marBottom w:val="0"/>
              <w:divBdr>
                <w:top w:val="none" w:sz="0" w:space="0" w:color="auto"/>
                <w:left w:val="none" w:sz="0" w:space="0" w:color="auto"/>
                <w:bottom w:val="none" w:sz="0" w:space="0" w:color="auto"/>
                <w:right w:val="none" w:sz="0" w:space="0" w:color="auto"/>
              </w:divBdr>
            </w:div>
          </w:divsChild>
        </w:div>
        <w:div w:id="1388382832">
          <w:marLeft w:val="0"/>
          <w:marRight w:val="0"/>
          <w:marTop w:val="0"/>
          <w:marBottom w:val="0"/>
          <w:divBdr>
            <w:top w:val="none" w:sz="0" w:space="0" w:color="auto"/>
            <w:left w:val="none" w:sz="0" w:space="0" w:color="auto"/>
            <w:bottom w:val="none" w:sz="0" w:space="0" w:color="auto"/>
            <w:right w:val="none" w:sz="0" w:space="0" w:color="auto"/>
          </w:divBdr>
          <w:divsChild>
            <w:div w:id="926499376">
              <w:marLeft w:val="0"/>
              <w:marRight w:val="0"/>
              <w:marTop w:val="0"/>
              <w:marBottom w:val="0"/>
              <w:divBdr>
                <w:top w:val="none" w:sz="0" w:space="0" w:color="auto"/>
                <w:left w:val="none" w:sz="0" w:space="0" w:color="auto"/>
                <w:bottom w:val="none" w:sz="0" w:space="0" w:color="auto"/>
                <w:right w:val="none" w:sz="0" w:space="0" w:color="auto"/>
              </w:divBdr>
            </w:div>
          </w:divsChild>
        </w:div>
        <w:div w:id="1433545618">
          <w:marLeft w:val="0"/>
          <w:marRight w:val="0"/>
          <w:marTop w:val="0"/>
          <w:marBottom w:val="0"/>
          <w:divBdr>
            <w:top w:val="none" w:sz="0" w:space="0" w:color="auto"/>
            <w:left w:val="none" w:sz="0" w:space="0" w:color="auto"/>
            <w:bottom w:val="none" w:sz="0" w:space="0" w:color="auto"/>
            <w:right w:val="none" w:sz="0" w:space="0" w:color="auto"/>
          </w:divBdr>
          <w:divsChild>
            <w:div w:id="574240487">
              <w:marLeft w:val="0"/>
              <w:marRight w:val="0"/>
              <w:marTop w:val="0"/>
              <w:marBottom w:val="0"/>
              <w:divBdr>
                <w:top w:val="none" w:sz="0" w:space="0" w:color="auto"/>
                <w:left w:val="none" w:sz="0" w:space="0" w:color="auto"/>
                <w:bottom w:val="none" w:sz="0" w:space="0" w:color="auto"/>
                <w:right w:val="none" w:sz="0" w:space="0" w:color="auto"/>
              </w:divBdr>
            </w:div>
          </w:divsChild>
        </w:div>
        <w:div w:id="1499728769">
          <w:marLeft w:val="0"/>
          <w:marRight w:val="0"/>
          <w:marTop w:val="0"/>
          <w:marBottom w:val="0"/>
          <w:divBdr>
            <w:top w:val="none" w:sz="0" w:space="0" w:color="auto"/>
            <w:left w:val="none" w:sz="0" w:space="0" w:color="auto"/>
            <w:bottom w:val="none" w:sz="0" w:space="0" w:color="auto"/>
            <w:right w:val="none" w:sz="0" w:space="0" w:color="auto"/>
          </w:divBdr>
          <w:divsChild>
            <w:div w:id="1283457416">
              <w:marLeft w:val="0"/>
              <w:marRight w:val="0"/>
              <w:marTop w:val="0"/>
              <w:marBottom w:val="0"/>
              <w:divBdr>
                <w:top w:val="none" w:sz="0" w:space="0" w:color="auto"/>
                <w:left w:val="none" w:sz="0" w:space="0" w:color="auto"/>
                <w:bottom w:val="none" w:sz="0" w:space="0" w:color="auto"/>
                <w:right w:val="none" w:sz="0" w:space="0" w:color="auto"/>
              </w:divBdr>
            </w:div>
          </w:divsChild>
        </w:div>
        <w:div w:id="1506096391">
          <w:marLeft w:val="0"/>
          <w:marRight w:val="0"/>
          <w:marTop w:val="0"/>
          <w:marBottom w:val="0"/>
          <w:divBdr>
            <w:top w:val="none" w:sz="0" w:space="0" w:color="auto"/>
            <w:left w:val="none" w:sz="0" w:space="0" w:color="auto"/>
            <w:bottom w:val="none" w:sz="0" w:space="0" w:color="auto"/>
            <w:right w:val="none" w:sz="0" w:space="0" w:color="auto"/>
          </w:divBdr>
          <w:divsChild>
            <w:div w:id="421224040">
              <w:marLeft w:val="0"/>
              <w:marRight w:val="0"/>
              <w:marTop w:val="0"/>
              <w:marBottom w:val="0"/>
              <w:divBdr>
                <w:top w:val="none" w:sz="0" w:space="0" w:color="auto"/>
                <w:left w:val="none" w:sz="0" w:space="0" w:color="auto"/>
                <w:bottom w:val="none" w:sz="0" w:space="0" w:color="auto"/>
                <w:right w:val="none" w:sz="0" w:space="0" w:color="auto"/>
              </w:divBdr>
            </w:div>
          </w:divsChild>
        </w:div>
        <w:div w:id="1528331557">
          <w:marLeft w:val="0"/>
          <w:marRight w:val="0"/>
          <w:marTop w:val="0"/>
          <w:marBottom w:val="0"/>
          <w:divBdr>
            <w:top w:val="none" w:sz="0" w:space="0" w:color="auto"/>
            <w:left w:val="none" w:sz="0" w:space="0" w:color="auto"/>
            <w:bottom w:val="none" w:sz="0" w:space="0" w:color="auto"/>
            <w:right w:val="none" w:sz="0" w:space="0" w:color="auto"/>
          </w:divBdr>
          <w:divsChild>
            <w:div w:id="2131779283">
              <w:marLeft w:val="0"/>
              <w:marRight w:val="0"/>
              <w:marTop w:val="0"/>
              <w:marBottom w:val="0"/>
              <w:divBdr>
                <w:top w:val="none" w:sz="0" w:space="0" w:color="auto"/>
                <w:left w:val="none" w:sz="0" w:space="0" w:color="auto"/>
                <w:bottom w:val="none" w:sz="0" w:space="0" w:color="auto"/>
                <w:right w:val="none" w:sz="0" w:space="0" w:color="auto"/>
              </w:divBdr>
            </w:div>
          </w:divsChild>
        </w:div>
        <w:div w:id="1532382095">
          <w:marLeft w:val="0"/>
          <w:marRight w:val="0"/>
          <w:marTop w:val="0"/>
          <w:marBottom w:val="0"/>
          <w:divBdr>
            <w:top w:val="none" w:sz="0" w:space="0" w:color="auto"/>
            <w:left w:val="none" w:sz="0" w:space="0" w:color="auto"/>
            <w:bottom w:val="none" w:sz="0" w:space="0" w:color="auto"/>
            <w:right w:val="none" w:sz="0" w:space="0" w:color="auto"/>
          </w:divBdr>
          <w:divsChild>
            <w:div w:id="319312394">
              <w:marLeft w:val="0"/>
              <w:marRight w:val="0"/>
              <w:marTop w:val="0"/>
              <w:marBottom w:val="0"/>
              <w:divBdr>
                <w:top w:val="none" w:sz="0" w:space="0" w:color="auto"/>
                <w:left w:val="none" w:sz="0" w:space="0" w:color="auto"/>
                <w:bottom w:val="none" w:sz="0" w:space="0" w:color="auto"/>
                <w:right w:val="none" w:sz="0" w:space="0" w:color="auto"/>
              </w:divBdr>
            </w:div>
          </w:divsChild>
        </w:div>
        <w:div w:id="1603995042">
          <w:marLeft w:val="0"/>
          <w:marRight w:val="0"/>
          <w:marTop w:val="0"/>
          <w:marBottom w:val="0"/>
          <w:divBdr>
            <w:top w:val="none" w:sz="0" w:space="0" w:color="auto"/>
            <w:left w:val="none" w:sz="0" w:space="0" w:color="auto"/>
            <w:bottom w:val="none" w:sz="0" w:space="0" w:color="auto"/>
            <w:right w:val="none" w:sz="0" w:space="0" w:color="auto"/>
          </w:divBdr>
          <w:divsChild>
            <w:div w:id="1622152573">
              <w:marLeft w:val="0"/>
              <w:marRight w:val="0"/>
              <w:marTop w:val="0"/>
              <w:marBottom w:val="0"/>
              <w:divBdr>
                <w:top w:val="none" w:sz="0" w:space="0" w:color="auto"/>
                <w:left w:val="none" w:sz="0" w:space="0" w:color="auto"/>
                <w:bottom w:val="none" w:sz="0" w:space="0" w:color="auto"/>
                <w:right w:val="none" w:sz="0" w:space="0" w:color="auto"/>
              </w:divBdr>
            </w:div>
          </w:divsChild>
        </w:div>
        <w:div w:id="1611625630">
          <w:marLeft w:val="0"/>
          <w:marRight w:val="0"/>
          <w:marTop w:val="0"/>
          <w:marBottom w:val="0"/>
          <w:divBdr>
            <w:top w:val="none" w:sz="0" w:space="0" w:color="auto"/>
            <w:left w:val="none" w:sz="0" w:space="0" w:color="auto"/>
            <w:bottom w:val="none" w:sz="0" w:space="0" w:color="auto"/>
            <w:right w:val="none" w:sz="0" w:space="0" w:color="auto"/>
          </w:divBdr>
          <w:divsChild>
            <w:div w:id="685252889">
              <w:marLeft w:val="0"/>
              <w:marRight w:val="0"/>
              <w:marTop w:val="0"/>
              <w:marBottom w:val="0"/>
              <w:divBdr>
                <w:top w:val="none" w:sz="0" w:space="0" w:color="auto"/>
                <w:left w:val="none" w:sz="0" w:space="0" w:color="auto"/>
                <w:bottom w:val="none" w:sz="0" w:space="0" w:color="auto"/>
                <w:right w:val="none" w:sz="0" w:space="0" w:color="auto"/>
              </w:divBdr>
            </w:div>
          </w:divsChild>
        </w:div>
        <w:div w:id="1635410594">
          <w:marLeft w:val="0"/>
          <w:marRight w:val="0"/>
          <w:marTop w:val="0"/>
          <w:marBottom w:val="0"/>
          <w:divBdr>
            <w:top w:val="none" w:sz="0" w:space="0" w:color="auto"/>
            <w:left w:val="none" w:sz="0" w:space="0" w:color="auto"/>
            <w:bottom w:val="none" w:sz="0" w:space="0" w:color="auto"/>
            <w:right w:val="none" w:sz="0" w:space="0" w:color="auto"/>
          </w:divBdr>
          <w:divsChild>
            <w:div w:id="1886260527">
              <w:marLeft w:val="0"/>
              <w:marRight w:val="0"/>
              <w:marTop w:val="0"/>
              <w:marBottom w:val="0"/>
              <w:divBdr>
                <w:top w:val="none" w:sz="0" w:space="0" w:color="auto"/>
                <w:left w:val="none" w:sz="0" w:space="0" w:color="auto"/>
                <w:bottom w:val="none" w:sz="0" w:space="0" w:color="auto"/>
                <w:right w:val="none" w:sz="0" w:space="0" w:color="auto"/>
              </w:divBdr>
            </w:div>
          </w:divsChild>
        </w:div>
        <w:div w:id="1654211539">
          <w:marLeft w:val="0"/>
          <w:marRight w:val="0"/>
          <w:marTop w:val="0"/>
          <w:marBottom w:val="0"/>
          <w:divBdr>
            <w:top w:val="none" w:sz="0" w:space="0" w:color="auto"/>
            <w:left w:val="none" w:sz="0" w:space="0" w:color="auto"/>
            <w:bottom w:val="none" w:sz="0" w:space="0" w:color="auto"/>
            <w:right w:val="none" w:sz="0" w:space="0" w:color="auto"/>
          </w:divBdr>
          <w:divsChild>
            <w:div w:id="818812522">
              <w:marLeft w:val="0"/>
              <w:marRight w:val="0"/>
              <w:marTop w:val="0"/>
              <w:marBottom w:val="0"/>
              <w:divBdr>
                <w:top w:val="none" w:sz="0" w:space="0" w:color="auto"/>
                <w:left w:val="none" w:sz="0" w:space="0" w:color="auto"/>
                <w:bottom w:val="none" w:sz="0" w:space="0" w:color="auto"/>
                <w:right w:val="none" w:sz="0" w:space="0" w:color="auto"/>
              </w:divBdr>
            </w:div>
          </w:divsChild>
        </w:div>
        <w:div w:id="1669212083">
          <w:marLeft w:val="0"/>
          <w:marRight w:val="0"/>
          <w:marTop w:val="0"/>
          <w:marBottom w:val="0"/>
          <w:divBdr>
            <w:top w:val="none" w:sz="0" w:space="0" w:color="auto"/>
            <w:left w:val="none" w:sz="0" w:space="0" w:color="auto"/>
            <w:bottom w:val="none" w:sz="0" w:space="0" w:color="auto"/>
            <w:right w:val="none" w:sz="0" w:space="0" w:color="auto"/>
          </w:divBdr>
          <w:divsChild>
            <w:div w:id="1488665874">
              <w:marLeft w:val="0"/>
              <w:marRight w:val="0"/>
              <w:marTop w:val="0"/>
              <w:marBottom w:val="0"/>
              <w:divBdr>
                <w:top w:val="none" w:sz="0" w:space="0" w:color="auto"/>
                <w:left w:val="none" w:sz="0" w:space="0" w:color="auto"/>
                <w:bottom w:val="none" w:sz="0" w:space="0" w:color="auto"/>
                <w:right w:val="none" w:sz="0" w:space="0" w:color="auto"/>
              </w:divBdr>
            </w:div>
          </w:divsChild>
        </w:div>
        <w:div w:id="1753696484">
          <w:marLeft w:val="0"/>
          <w:marRight w:val="0"/>
          <w:marTop w:val="0"/>
          <w:marBottom w:val="0"/>
          <w:divBdr>
            <w:top w:val="none" w:sz="0" w:space="0" w:color="auto"/>
            <w:left w:val="none" w:sz="0" w:space="0" w:color="auto"/>
            <w:bottom w:val="none" w:sz="0" w:space="0" w:color="auto"/>
            <w:right w:val="none" w:sz="0" w:space="0" w:color="auto"/>
          </w:divBdr>
          <w:divsChild>
            <w:div w:id="958727511">
              <w:marLeft w:val="0"/>
              <w:marRight w:val="0"/>
              <w:marTop w:val="0"/>
              <w:marBottom w:val="0"/>
              <w:divBdr>
                <w:top w:val="none" w:sz="0" w:space="0" w:color="auto"/>
                <w:left w:val="none" w:sz="0" w:space="0" w:color="auto"/>
                <w:bottom w:val="none" w:sz="0" w:space="0" w:color="auto"/>
                <w:right w:val="none" w:sz="0" w:space="0" w:color="auto"/>
              </w:divBdr>
            </w:div>
          </w:divsChild>
        </w:div>
        <w:div w:id="1773159193">
          <w:marLeft w:val="0"/>
          <w:marRight w:val="0"/>
          <w:marTop w:val="0"/>
          <w:marBottom w:val="0"/>
          <w:divBdr>
            <w:top w:val="none" w:sz="0" w:space="0" w:color="auto"/>
            <w:left w:val="none" w:sz="0" w:space="0" w:color="auto"/>
            <w:bottom w:val="none" w:sz="0" w:space="0" w:color="auto"/>
            <w:right w:val="none" w:sz="0" w:space="0" w:color="auto"/>
          </w:divBdr>
          <w:divsChild>
            <w:div w:id="118954999">
              <w:marLeft w:val="0"/>
              <w:marRight w:val="0"/>
              <w:marTop w:val="0"/>
              <w:marBottom w:val="0"/>
              <w:divBdr>
                <w:top w:val="none" w:sz="0" w:space="0" w:color="auto"/>
                <w:left w:val="none" w:sz="0" w:space="0" w:color="auto"/>
                <w:bottom w:val="none" w:sz="0" w:space="0" w:color="auto"/>
                <w:right w:val="none" w:sz="0" w:space="0" w:color="auto"/>
              </w:divBdr>
            </w:div>
          </w:divsChild>
        </w:div>
        <w:div w:id="1859811675">
          <w:marLeft w:val="0"/>
          <w:marRight w:val="0"/>
          <w:marTop w:val="0"/>
          <w:marBottom w:val="0"/>
          <w:divBdr>
            <w:top w:val="none" w:sz="0" w:space="0" w:color="auto"/>
            <w:left w:val="none" w:sz="0" w:space="0" w:color="auto"/>
            <w:bottom w:val="none" w:sz="0" w:space="0" w:color="auto"/>
            <w:right w:val="none" w:sz="0" w:space="0" w:color="auto"/>
          </w:divBdr>
          <w:divsChild>
            <w:div w:id="454494802">
              <w:marLeft w:val="0"/>
              <w:marRight w:val="0"/>
              <w:marTop w:val="0"/>
              <w:marBottom w:val="0"/>
              <w:divBdr>
                <w:top w:val="none" w:sz="0" w:space="0" w:color="auto"/>
                <w:left w:val="none" w:sz="0" w:space="0" w:color="auto"/>
                <w:bottom w:val="none" w:sz="0" w:space="0" w:color="auto"/>
                <w:right w:val="none" w:sz="0" w:space="0" w:color="auto"/>
              </w:divBdr>
            </w:div>
          </w:divsChild>
        </w:div>
        <w:div w:id="1869294841">
          <w:marLeft w:val="0"/>
          <w:marRight w:val="0"/>
          <w:marTop w:val="0"/>
          <w:marBottom w:val="0"/>
          <w:divBdr>
            <w:top w:val="none" w:sz="0" w:space="0" w:color="auto"/>
            <w:left w:val="none" w:sz="0" w:space="0" w:color="auto"/>
            <w:bottom w:val="none" w:sz="0" w:space="0" w:color="auto"/>
            <w:right w:val="none" w:sz="0" w:space="0" w:color="auto"/>
          </w:divBdr>
          <w:divsChild>
            <w:div w:id="77333404">
              <w:marLeft w:val="0"/>
              <w:marRight w:val="0"/>
              <w:marTop w:val="0"/>
              <w:marBottom w:val="0"/>
              <w:divBdr>
                <w:top w:val="none" w:sz="0" w:space="0" w:color="auto"/>
                <w:left w:val="none" w:sz="0" w:space="0" w:color="auto"/>
                <w:bottom w:val="none" w:sz="0" w:space="0" w:color="auto"/>
                <w:right w:val="none" w:sz="0" w:space="0" w:color="auto"/>
              </w:divBdr>
            </w:div>
          </w:divsChild>
        </w:div>
        <w:div w:id="1931810433">
          <w:marLeft w:val="0"/>
          <w:marRight w:val="0"/>
          <w:marTop w:val="0"/>
          <w:marBottom w:val="0"/>
          <w:divBdr>
            <w:top w:val="none" w:sz="0" w:space="0" w:color="auto"/>
            <w:left w:val="none" w:sz="0" w:space="0" w:color="auto"/>
            <w:bottom w:val="none" w:sz="0" w:space="0" w:color="auto"/>
            <w:right w:val="none" w:sz="0" w:space="0" w:color="auto"/>
          </w:divBdr>
          <w:divsChild>
            <w:div w:id="907112389">
              <w:marLeft w:val="0"/>
              <w:marRight w:val="0"/>
              <w:marTop w:val="0"/>
              <w:marBottom w:val="0"/>
              <w:divBdr>
                <w:top w:val="none" w:sz="0" w:space="0" w:color="auto"/>
                <w:left w:val="none" w:sz="0" w:space="0" w:color="auto"/>
                <w:bottom w:val="none" w:sz="0" w:space="0" w:color="auto"/>
                <w:right w:val="none" w:sz="0" w:space="0" w:color="auto"/>
              </w:divBdr>
            </w:div>
          </w:divsChild>
        </w:div>
        <w:div w:id="1943875221">
          <w:marLeft w:val="0"/>
          <w:marRight w:val="0"/>
          <w:marTop w:val="0"/>
          <w:marBottom w:val="0"/>
          <w:divBdr>
            <w:top w:val="none" w:sz="0" w:space="0" w:color="auto"/>
            <w:left w:val="none" w:sz="0" w:space="0" w:color="auto"/>
            <w:bottom w:val="none" w:sz="0" w:space="0" w:color="auto"/>
            <w:right w:val="none" w:sz="0" w:space="0" w:color="auto"/>
          </w:divBdr>
          <w:divsChild>
            <w:div w:id="906187508">
              <w:marLeft w:val="0"/>
              <w:marRight w:val="0"/>
              <w:marTop w:val="0"/>
              <w:marBottom w:val="0"/>
              <w:divBdr>
                <w:top w:val="none" w:sz="0" w:space="0" w:color="auto"/>
                <w:left w:val="none" w:sz="0" w:space="0" w:color="auto"/>
                <w:bottom w:val="none" w:sz="0" w:space="0" w:color="auto"/>
                <w:right w:val="none" w:sz="0" w:space="0" w:color="auto"/>
              </w:divBdr>
            </w:div>
          </w:divsChild>
        </w:div>
        <w:div w:id="1965231115">
          <w:marLeft w:val="0"/>
          <w:marRight w:val="0"/>
          <w:marTop w:val="0"/>
          <w:marBottom w:val="0"/>
          <w:divBdr>
            <w:top w:val="none" w:sz="0" w:space="0" w:color="auto"/>
            <w:left w:val="none" w:sz="0" w:space="0" w:color="auto"/>
            <w:bottom w:val="none" w:sz="0" w:space="0" w:color="auto"/>
            <w:right w:val="none" w:sz="0" w:space="0" w:color="auto"/>
          </w:divBdr>
          <w:divsChild>
            <w:div w:id="182011732">
              <w:marLeft w:val="0"/>
              <w:marRight w:val="0"/>
              <w:marTop w:val="0"/>
              <w:marBottom w:val="0"/>
              <w:divBdr>
                <w:top w:val="none" w:sz="0" w:space="0" w:color="auto"/>
                <w:left w:val="none" w:sz="0" w:space="0" w:color="auto"/>
                <w:bottom w:val="none" w:sz="0" w:space="0" w:color="auto"/>
                <w:right w:val="none" w:sz="0" w:space="0" w:color="auto"/>
              </w:divBdr>
            </w:div>
          </w:divsChild>
        </w:div>
        <w:div w:id="1979719410">
          <w:marLeft w:val="0"/>
          <w:marRight w:val="0"/>
          <w:marTop w:val="0"/>
          <w:marBottom w:val="0"/>
          <w:divBdr>
            <w:top w:val="none" w:sz="0" w:space="0" w:color="auto"/>
            <w:left w:val="none" w:sz="0" w:space="0" w:color="auto"/>
            <w:bottom w:val="none" w:sz="0" w:space="0" w:color="auto"/>
            <w:right w:val="none" w:sz="0" w:space="0" w:color="auto"/>
          </w:divBdr>
          <w:divsChild>
            <w:div w:id="1802574583">
              <w:marLeft w:val="0"/>
              <w:marRight w:val="0"/>
              <w:marTop w:val="0"/>
              <w:marBottom w:val="0"/>
              <w:divBdr>
                <w:top w:val="none" w:sz="0" w:space="0" w:color="auto"/>
                <w:left w:val="none" w:sz="0" w:space="0" w:color="auto"/>
                <w:bottom w:val="none" w:sz="0" w:space="0" w:color="auto"/>
                <w:right w:val="none" w:sz="0" w:space="0" w:color="auto"/>
              </w:divBdr>
            </w:div>
          </w:divsChild>
        </w:div>
        <w:div w:id="2008242585">
          <w:marLeft w:val="0"/>
          <w:marRight w:val="0"/>
          <w:marTop w:val="0"/>
          <w:marBottom w:val="0"/>
          <w:divBdr>
            <w:top w:val="none" w:sz="0" w:space="0" w:color="auto"/>
            <w:left w:val="none" w:sz="0" w:space="0" w:color="auto"/>
            <w:bottom w:val="none" w:sz="0" w:space="0" w:color="auto"/>
            <w:right w:val="none" w:sz="0" w:space="0" w:color="auto"/>
          </w:divBdr>
          <w:divsChild>
            <w:div w:id="906457773">
              <w:marLeft w:val="0"/>
              <w:marRight w:val="0"/>
              <w:marTop w:val="0"/>
              <w:marBottom w:val="0"/>
              <w:divBdr>
                <w:top w:val="none" w:sz="0" w:space="0" w:color="auto"/>
                <w:left w:val="none" w:sz="0" w:space="0" w:color="auto"/>
                <w:bottom w:val="none" w:sz="0" w:space="0" w:color="auto"/>
                <w:right w:val="none" w:sz="0" w:space="0" w:color="auto"/>
              </w:divBdr>
            </w:div>
          </w:divsChild>
        </w:div>
        <w:div w:id="2043096132">
          <w:marLeft w:val="0"/>
          <w:marRight w:val="0"/>
          <w:marTop w:val="0"/>
          <w:marBottom w:val="0"/>
          <w:divBdr>
            <w:top w:val="none" w:sz="0" w:space="0" w:color="auto"/>
            <w:left w:val="none" w:sz="0" w:space="0" w:color="auto"/>
            <w:bottom w:val="none" w:sz="0" w:space="0" w:color="auto"/>
            <w:right w:val="none" w:sz="0" w:space="0" w:color="auto"/>
          </w:divBdr>
          <w:divsChild>
            <w:div w:id="1400012432">
              <w:marLeft w:val="0"/>
              <w:marRight w:val="0"/>
              <w:marTop w:val="0"/>
              <w:marBottom w:val="0"/>
              <w:divBdr>
                <w:top w:val="none" w:sz="0" w:space="0" w:color="auto"/>
                <w:left w:val="none" w:sz="0" w:space="0" w:color="auto"/>
                <w:bottom w:val="none" w:sz="0" w:space="0" w:color="auto"/>
                <w:right w:val="none" w:sz="0" w:space="0" w:color="auto"/>
              </w:divBdr>
            </w:div>
          </w:divsChild>
        </w:div>
        <w:div w:id="2098477181">
          <w:marLeft w:val="0"/>
          <w:marRight w:val="0"/>
          <w:marTop w:val="0"/>
          <w:marBottom w:val="0"/>
          <w:divBdr>
            <w:top w:val="none" w:sz="0" w:space="0" w:color="auto"/>
            <w:left w:val="none" w:sz="0" w:space="0" w:color="auto"/>
            <w:bottom w:val="none" w:sz="0" w:space="0" w:color="auto"/>
            <w:right w:val="none" w:sz="0" w:space="0" w:color="auto"/>
          </w:divBdr>
          <w:divsChild>
            <w:div w:id="1767918494">
              <w:marLeft w:val="0"/>
              <w:marRight w:val="0"/>
              <w:marTop w:val="0"/>
              <w:marBottom w:val="0"/>
              <w:divBdr>
                <w:top w:val="none" w:sz="0" w:space="0" w:color="auto"/>
                <w:left w:val="none" w:sz="0" w:space="0" w:color="auto"/>
                <w:bottom w:val="none" w:sz="0" w:space="0" w:color="auto"/>
                <w:right w:val="none" w:sz="0" w:space="0" w:color="auto"/>
              </w:divBdr>
            </w:div>
          </w:divsChild>
        </w:div>
        <w:div w:id="2103603570">
          <w:marLeft w:val="0"/>
          <w:marRight w:val="0"/>
          <w:marTop w:val="0"/>
          <w:marBottom w:val="0"/>
          <w:divBdr>
            <w:top w:val="none" w:sz="0" w:space="0" w:color="auto"/>
            <w:left w:val="none" w:sz="0" w:space="0" w:color="auto"/>
            <w:bottom w:val="none" w:sz="0" w:space="0" w:color="auto"/>
            <w:right w:val="none" w:sz="0" w:space="0" w:color="auto"/>
          </w:divBdr>
          <w:divsChild>
            <w:div w:id="25831086">
              <w:marLeft w:val="0"/>
              <w:marRight w:val="0"/>
              <w:marTop w:val="0"/>
              <w:marBottom w:val="0"/>
              <w:divBdr>
                <w:top w:val="none" w:sz="0" w:space="0" w:color="auto"/>
                <w:left w:val="none" w:sz="0" w:space="0" w:color="auto"/>
                <w:bottom w:val="none" w:sz="0" w:space="0" w:color="auto"/>
                <w:right w:val="none" w:sz="0" w:space="0" w:color="auto"/>
              </w:divBdr>
            </w:div>
          </w:divsChild>
        </w:div>
        <w:div w:id="2115785609">
          <w:marLeft w:val="0"/>
          <w:marRight w:val="0"/>
          <w:marTop w:val="0"/>
          <w:marBottom w:val="0"/>
          <w:divBdr>
            <w:top w:val="none" w:sz="0" w:space="0" w:color="auto"/>
            <w:left w:val="none" w:sz="0" w:space="0" w:color="auto"/>
            <w:bottom w:val="none" w:sz="0" w:space="0" w:color="auto"/>
            <w:right w:val="none" w:sz="0" w:space="0" w:color="auto"/>
          </w:divBdr>
          <w:divsChild>
            <w:div w:id="165448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375060">
      <w:bodyDiv w:val="1"/>
      <w:marLeft w:val="0"/>
      <w:marRight w:val="0"/>
      <w:marTop w:val="0"/>
      <w:marBottom w:val="0"/>
      <w:divBdr>
        <w:top w:val="none" w:sz="0" w:space="0" w:color="auto"/>
        <w:left w:val="none" w:sz="0" w:space="0" w:color="auto"/>
        <w:bottom w:val="none" w:sz="0" w:space="0" w:color="auto"/>
        <w:right w:val="none" w:sz="0" w:space="0" w:color="auto"/>
      </w:divBdr>
      <w:divsChild>
        <w:div w:id="317421872">
          <w:marLeft w:val="0"/>
          <w:marRight w:val="90"/>
          <w:marTop w:val="0"/>
          <w:marBottom w:val="120"/>
          <w:divBdr>
            <w:top w:val="none" w:sz="0" w:space="0" w:color="auto"/>
            <w:left w:val="none" w:sz="0" w:space="0" w:color="auto"/>
            <w:bottom w:val="none" w:sz="0" w:space="0" w:color="auto"/>
            <w:right w:val="none" w:sz="0" w:space="0" w:color="auto"/>
          </w:divBdr>
        </w:div>
      </w:divsChild>
    </w:div>
    <w:div w:id="532227525">
      <w:bodyDiv w:val="1"/>
      <w:marLeft w:val="0"/>
      <w:marRight w:val="0"/>
      <w:marTop w:val="0"/>
      <w:marBottom w:val="0"/>
      <w:divBdr>
        <w:top w:val="none" w:sz="0" w:space="0" w:color="auto"/>
        <w:left w:val="none" w:sz="0" w:space="0" w:color="auto"/>
        <w:bottom w:val="none" w:sz="0" w:space="0" w:color="auto"/>
        <w:right w:val="none" w:sz="0" w:space="0" w:color="auto"/>
      </w:divBdr>
      <w:divsChild>
        <w:div w:id="183860231">
          <w:marLeft w:val="0"/>
          <w:marRight w:val="0"/>
          <w:marTop w:val="0"/>
          <w:marBottom w:val="0"/>
          <w:divBdr>
            <w:top w:val="none" w:sz="0" w:space="0" w:color="auto"/>
            <w:left w:val="none" w:sz="0" w:space="0" w:color="auto"/>
            <w:bottom w:val="none" w:sz="0" w:space="0" w:color="auto"/>
            <w:right w:val="none" w:sz="0" w:space="0" w:color="auto"/>
          </w:divBdr>
          <w:divsChild>
            <w:div w:id="307563961">
              <w:marLeft w:val="0"/>
              <w:marRight w:val="0"/>
              <w:marTop w:val="0"/>
              <w:marBottom w:val="0"/>
              <w:divBdr>
                <w:top w:val="none" w:sz="0" w:space="0" w:color="auto"/>
                <w:left w:val="none" w:sz="0" w:space="0" w:color="auto"/>
                <w:bottom w:val="none" w:sz="0" w:space="0" w:color="auto"/>
                <w:right w:val="none" w:sz="0" w:space="0" w:color="auto"/>
              </w:divBdr>
              <w:divsChild>
                <w:div w:id="200141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029922">
      <w:bodyDiv w:val="1"/>
      <w:marLeft w:val="0"/>
      <w:marRight w:val="0"/>
      <w:marTop w:val="0"/>
      <w:marBottom w:val="0"/>
      <w:divBdr>
        <w:top w:val="none" w:sz="0" w:space="0" w:color="auto"/>
        <w:left w:val="none" w:sz="0" w:space="0" w:color="auto"/>
        <w:bottom w:val="none" w:sz="0" w:space="0" w:color="auto"/>
        <w:right w:val="none" w:sz="0" w:space="0" w:color="auto"/>
      </w:divBdr>
      <w:divsChild>
        <w:div w:id="11886357">
          <w:marLeft w:val="0"/>
          <w:marRight w:val="0"/>
          <w:marTop w:val="0"/>
          <w:marBottom w:val="0"/>
          <w:divBdr>
            <w:top w:val="none" w:sz="0" w:space="0" w:color="auto"/>
            <w:left w:val="none" w:sz="0" w:space="0" w:color="auto"/>
            <w:bottom w:val="none" w:sz="0" w:space="0" w:color="auto"/>
            <w:right w:val="none" w:sz="0" w:space="0" w:color="auto"/>
          </w:divBdr>
          <w:divsChild>
            <w:div w:id="543757800">
              <w:marLeft w:val="0"/>
              <w:marRight w:val="0"/>
              <w:marTop w:val="0"/>
              <w:marBottom w:val="0"/>
              <w:divBdr>
                <w:top w:val="none" w:sz="0" w:space="0" w:color="auto"/>
                <w:left w:val="none" w:sz="0" w:space="0" w:color="auto"/>
                <w:bottom w:val="none" w:sz="0" w:space="0" w:color="auto"/>
                <w:right w:val="none" w:sz="0" w:space="0" w:color="auto"/>
              </w:divBdr>
            </w:div>
          </w:divsChild>
        </w:div>
        <w:div w:id="88235274">
          <w:marLeft w:val="0"/>
          <w:marRight w:val="0"/>
          <w:marTop w:val="0"/>
          <w:marBottom w:val="0"/>
          <w:divBdr>
            <w:top w:val="none" w:sz="0" w:space="0" w:color="auto"/>
            <w:left w:val="none" w:sz="0" w:space="0" w:color="auto"/>
            <w:bottom w:val="none" w:sz="0" w:space="0" w:color="auto"/>
            <w:right w:val="none" w:sz="0" w:space="0" w:color="auto"/>
          </w:divBdr>
          <w:divsChild>
            <w:div w:id="1479806397">
              <w:marLeft w:val="0"/>
              <w:marRight w:val="0"/>
              <w:marTop w:val="0"/>
              <w:marBottom w:val="0"/>
              <w:divBdr>
                <w:top w:val="none" w:sz="0" w:space="0" w:color="auto"/>
                <w:left w:val="none" w:sz="0" w:space="0" w:color="auto"/>
                <w:bottom w:val="none" w:sz="0" w:space="0" w:color="auto"/>
                <w:right w:val="none" w:sz="0" w:space="0" w:color="auto"/>
              </w:divBdr>
            </w:div>
          </w:divsChild>
        </w:div>
        <w:div w:id="129398730">
          <w:marLeft w:val="0"/>
          <w:marRight w:val="0"/>
          <w:marTop w:val="0"/>
          <w:marBottom w:val="0"/>
          <w:divBdr>
            <w:top w:val="none" w:sz="0" w:space="0" w:color="auto"/>
            <w:left w:val="none" w:sz="0" w:space="0" w:color="auto"/>
            <w:bottom w:val="none" w:sz="0" w:space="0" w:color="auto"/>
            <w:right w:val="none" w:sz="0" w:space="0" w:color="auto"/>
          </w:divBdr>
          <w:divsChild>
            <w:div w:id="383068680">
              <w:marLeft w:val="0"/>
              <w:marRight w:val="0"/>
              <w:marTop w:val="0"/>
              <w:marBottom w:val="0"/>
              <w:divBdr>
                <w:top w:val="none" w:sz="0" w:space="0" w:color="auto"/>
                <w:left w:val="none" w:sz="0" w:space="0" w:color="auto"/>
                <w:bottom w:val="none" w:sz="0" w:space="0" w:color="auto"/>
                <w:right w:val="none" w:sz="0" w:space="0" w:color="auto"/>
              </w:divBdr>
            </w:div>
          </w:divsChild>
        </w:div>
        <w:div w:id="141585513">
          <w:marLeft w:val="0"/>
          <w:marRight w:val="0"/>
          <w:marTop w:val="0"/>
          <w:marBottom w:val="0"/>
          <w:divBdr>
            <w:top w:val="none" w:sz="0" w:space="0" w:color="auto"/>
            <w:left w:val="none" w:sz="0" w:space="0" w:color="auto"/>
            <w:bottom w:val="none" w:sz="0" w:space="0" w:color="auto"/>
            <w:right w:val="none" w:sz="0" w:space="0" w:color="auto"/>
          </w:divBdr>
          <w:divsChild>
            <w:div w:id="1865822215">
              <w:marLeft w:val="0"/>
              <w:marRight w:val="0"/>
              <w:marTop w:val="0"/>
              <w:marBottom w:val="0"/>
              <w:divBdr>
                <w:top w:val="none" w:sz="0" w:space="0" w:color="auto"/>
                <w:left w:val="none" w:sz="0" w:space="0" w:color="auto"/>
                <w:bottom w:val="none" w:sz="0" w:space="0" w:color="auto"/>
                <w:right w:val="none" w:sz="0" w:space="0" w:color="auto"/>
              </w:divBdr>
            </w:div>
          </w:divsChild>
        </w:div>
        <w:div w:id="519927441">
          <w:marLeft w:val="0"/>
          <w:marRight w:val="0"/>
          <w:marTop w:val="0"/>
          <w:marBottom w:val="0"/>
          <w:divBdr>
            <w:top w:val="none" w:sz="0" w:space="0" w:color="auto"/>
            <w:left w:val="none" w:sz="0" w:space="0" w:color="auto"/>
            <w:bottom w:val="none" w:sz="0" w:space="0" w:color="auto"/>
            <w:right w:val="none" w:sz="0" w:space="0" w:color="auto"/>
          </w:divBdr>
          <w:divsChild>
            <w:div w:id="1675381436">
              <w:marLeft w:val="0"/>
              <w:marRight w:val="0"/>
              <w:marTop w:val="0"/>
              <w:marBottom w:val="0"/>
              <w:divBdr>
                <w:top w:val="none" w:sz="0" w:space="0" w:color="auto"/>
                <w:left w:val="none" w:sz="0" w:space="0" w:color="auto"/>
                <w:bottom w:val="none" w:sz="0" w:space="0" w:color="auto"/>
                <w:right w:val="none" w:sz="0" w:space="0" w:color="auto"/>
              </w:divBdr>
            </w:div>
          </w:divsChild>
        </w:div>
        <w:div w:id="621376296">
          <w:marLeft w:val="0"/>
          <w:marRight w:val="0"/>
          <w:marTop w:val="0"/>
          <w:marBottom w:val="0"/>
          <w:divBdr>
            <w:top w:val="none" w:sz="0" w:space="0" w:color="auto"/>
            <w:left w:val="none" w:sz="0" w:space="0" w:color="auto"/>
            <w:bottom w:val="none" w:sz="0" w:space="0" w:color="auto"/>
            <w:right w:val="none" w:sz="0" w:space="0" w:color="auto"/>
          </w:divBdr>
          <w:divsChild>
            <w:div w:id="2048333693">
              <w:marLeft w:val="0"/>
              <w:marRight w:val="0"/>
              <w:marTop w:val="0"/>
              <w:marBottom w:val="0"/>
              <w:divBdr>
                <w:top w:val="none" w:sz="0" w:space="0" w:color="auto"/>
                <w:left w:val="none" w:sz="0" w:space="0" w:color="auto"/>
                <w:bottom w:val="none" w:sz="0" w:space="0" w:color="auto"/>
                <w:right w:val="none" w:sz="0" w:space="0" w:color="auto"/>
              </w:divBdr>
            </w:div>
          </w:divsChild>
        </w:div>
        <w:div w:id="828902692">
          <w:marLeft w:val="0"/>
          <w:marRight w:val="0"/>
          <w:marTop w:val="0"/>
          <w:marBottom w:val="0"/>
          <w:divBdr>
            <w:top w:val="none" w:sz="0" w:space="0" w:color="auto"/>
            <w:left w:val="none" w:sz="0" w:space="0" w:color="auto"/>
            <w:bottom w:val="none" w:sz="0" w:space="0" w:color="auto"/>
            <w:right w:val="none" w:sz="0" w:space="0" w:color="auto"/>
          </w:divBdr>
          <w:divsChild>
            <w:div w:id="69499003">
              <w:marLeft w:val="0"/>
              <w:marRight w:val="0"/>
              <w:marTop w:val="0"/>
              <w:marBottom w:val="0"/>
              <w:divBdr>
                <w:top w:val="none" w:sz="0" w:space="0" w:color="auto"/>
                <w:left w:val="none" w:sz="0" w:space="0" w:color="auto"/>
                <w:bottom w:val="none" w:sz="0" w:space="0" w:color="auto"/>
                <w:right w:val="none" w:sz="0" w:space="0" w:color="auto"/>
              </w:divBdr>
            </w:div>
          </w:divsChild>
        </w:div>
        <w:div w:id="953175523">
          <w:marLeft w:val="0"/>
          <w:marRight w:val="0"/>
          <w:marTop w:val="0"/>
          <w:marBottom w:val="0"/>
          <w:divBdr>
            <w:top w:val="none" w:sz="0" w:space="0" w:color="auto"/>
            <w:left w:val="none" w:sz="0" w:space="0" w:color="auto"/>
            <w:bottom w:val="none" w:sz="0" w:space="0" w:color="auto"/>
            <w:right w:val="none" w:sz="0" w:space="0" w:color="auto"/>
          </w:divBdr>
          <w:divsChild>
            <w:div w:id="1768647415">
              <w:marLeft w:val="0"/>
              <w:marRight w:val="0"/>
              <w:marTop w:val="0"/>
              <w:marBottom w:val="0"/>
              <w:divBdr>
                <w:top w:val="none" w:sz="0" w:space="0" w:color="auto"/>
                <w:left w:val="none" w:sz="0" w:space="0" w:color="auto"/>
                <w:bottom w:val="none" w:sz="0" w:space="0" w:color="auto"/>
                <w:right w:val="none" w:sz="0" w:space="0" w:color="auto"/>
              </w:divBdr>
            </w:div>
          </w:divsChild>
        </w:div>
        <w:div w:id="957176295">
          <w:marLeft w:val="0"/>
          <w:marRight w:val="0"/>
          <w:marTop w:val="0"/>
          <w:marBottom w:val="0"/>
          <w:divBdr>
            <w:top w:val="none" w:sz="0" w:space="0" w:color="auto"/>
            <w:left w:val="none" w:sz="0" w:space="0" w:color="auto"/>
            <w:bottom w:val="none" w:sz="0" w:space="0" w:color="auto"/>
            <w:right w:val="none" w:sz="0" w:space="0" w:color="auto"/>
          </w:divBdr>
          <w:divsChild>
            <w:div w:id="1653485362">
              <w:marLeft w:val="0"/>
              <w:marRight w:val="0"/>
              <w:marTop w:val="0"/>
              <w:marBottom w:val="0"/>
              <w:divBdr>
                <w:top w:val="none" w:sz="0" w:space="0" w:color="auto"/>
                <w:left w:val="none" w:sz="0" w:space="0" w:color="auto"/>
                <w:bottom w:val="none" w:sz="0" w:space="0" w:color="auto"/>
                <w:right w:val="none" w:sz="0" w:space="0" w:color="auto"/>
              </w:divBdr>
            </w:div>
          </w:divsChild>
        </w:div>
        <w:div w:id="980310128">
          <w:marLeft w:val="0"/>
          <w:marRight w:val="0"/>
          <w:marTop w:val="0"/>
          <w:marBottom w:val="0"/>
          <w:divBdr>
            <w:top w:val="none" w:sz="0" w:space="0" w:color="auto"/>
            <w:left w:val="none" w:sz="0" w:space="0" w:color="auto"/>
            <w:bottom w:val="none" w:sz="0" w:space="0" w:color="auto"/>
            <w:right w:val="none" w:sz="0" w:space="0" w:color="auto"/>
          </w:divBdr>
          <w:divsChild>
            <w:div w:id="486678281">
              <w:marLeft w:val="0"/>
              <w:marRight w:val="0"/>
              <w:marTop w:val="0"/>
              <w:marBottom w:val="0"/>
              <w:divBdr>
                <w:top w:val="none" w:sz="0" w:space="0" w:color="auto"/>
                <w:left w:val="none" w:sz="0" w:space="0" w:color="auto"/>
                <w:bottom w:val="none" w:sz="0" w:space="0" w:color="auto"/>
                <w:right w:val="none" w:sz="0" w:space="0" w:color="auto"/>
              </w:divBdr>
            </w:div>
          </w:divsChild>
        </w:div>
        <w:div w:id="985626125">
          <w:marLeft w:val="0"/>
          <w:marRight w:val="0"/>
          <w:marTop w:val="0"/>
          <w:marBottom w:val="0"/>
          <w:divBdr>
            <w:top w:val="none" w:sz="0" w:space="0" w:color="auto"/>
            <w:left w:val="none" w:sz="0" w:space="0" w:color="auto"/>
            <w:bottom w:val="none" w:sz="0" w:space="0" w:color="auto"/>
            <w:right w:val="none" w:sz="0" w:space="0" w:color="auto"/>
          </w:divBdr>
          <w:divsChild>
            <w:div w:id="1140610232">
              <w:marLeft w:val="0"/>
              <w:marRight w:val="0"/>
              <w:marTop w:val="0"/>
              <w:marBottom w:val="0"/>
              <w:divBdr>
                <w:top w:val="none" w:sz="0" w:space="0" w:color="auto"/>
                <w:left w:val="none" w:sz="0" w:space="0" w:color="auto"/>
                <w:bottom w:val="none" w:sz="0" w:space="0" w:color="auto"/>
                <w:right w:val="none" w:sz="0" w:space="0" w:color="auto"/>
              </w:divBdr>
            </w:div>
          </w:divsChild>
        </w:div>
        <w:div w:id="1110584024">
          <w:marLeft w:val="0"/>
          <w:marRight w:val="0"/>
          <w:marTop w:val="0"/>
          <w:marBottom w:val="0"/>
          <w:divBdr>
            <w:top w:val="none" w:sz="0" w:space="0" w:color="auto"/>
            <w:left w:val="none" w:sz="0" w:space="0" w:color="auto"/>
            <w:bottom w:val="none" w:sz="0" w:space="0" w:color="auto"/>
            <w:right w:val="none" w:sz="0" w:space="0" w:color="auto"/>
          </w:divBdr>
          <w:divsChild>
            <w:div w:id="202716505">
              <w:marLeft w:val="0"/>
              <w:marRight w:val="0"/>
              <w:marTop w:val="0"/>
              <w:marBottom w:val="0"/>
              <w:divBdr>
                <w:top w:val="none" w:sz="0" w:space="0" w:color="auto"/>
                <w:left w:val="none" w:sz="0" w:space="0" w:color="auto"/>
                <w:bottom w:val="none" w:sz="0" w:space="0" w:color="auto"/>
                <w:right w:val="none" w:sz="0" w:space="0" w:color="auto"/>
              </w:divBdr>
            </w:div>
          </w:divsChild>
        </w:div>
        <w:div w:id="1185750015">
          <w:marLeft w:val="0"/>
          <w:marRight w:val="0"/>
          <w:marTop w:val="0"/>
          <w:marBottom w:val="0"/>
          <w:divBdr>
            <w:top w:val="none" w:sz="0" w:space="0" w:color="auto"/>
            <w:left w:val="none" w:sz="0" w:space="0" w:color="auto"/>
            <w:bottom w:val="none" w:sz="0" w:space="0" w:color="auto"/>
            <w:right w:val="none" w:sz="0" w:space="0" w:color="auto"/>
          </w:divBdr>
          <w:divsChild>
            <w:div w:id="807741481">
              <w:marLeft w:val="0"/>
              <w:marRight w:val="0"/>
              <w:marTop w:val="0"/>
              <w:marBottom w:val="0"/>
              <w:divBdr>
                <w:top w:val="none" w:sz="0" w:space="0" w:color="auto"/>
                <w:left w:val="none" w:sz="0" w:space="0" w:color="auto"/>
                <w:bottom w:val="none" w:sz="0" w:space="0" w:color="auto"/>
                <w:right w:val="none" w:sz="0" w:space="0" w:color="auto"/>
              </w:divBdr>
            </w:div>
          </w:divsChild>
        </w:div>
        <w:div w:id="1255362295">
          <w:marLeft w:val="0"/>
          <w:marRight w:val="0"/>
          <w:marTop w:val="0"/>
          <w:marBottom w:val="0"/>
          <w:divBdr>
            <w:top w:val="none" w:sz="0" w:space="0" w:color="auto"/>
            <w:left w:val="none" w:sz="0" w:space="0" w:color="auto"/>
            <w:bottom w:val="none" w:sz="0" w:space="0" w:color="auto"/>
            <w:right w:val="none" w:sz="0" w:space="0" w:color="auto"/>
          </w:divBdr>
          <w:divsChild>
            <w:div w:id="1614442039">
              <w:marLeft w:val="0"/>
              <w:marRight w:val="0"/>
              <w:marTop w:val="0"/>
              <w:marBottom w:val="0"/>
              <w:divBdr>
                <w:top w:val="none" w:sz="0" w:space="0" w:color="auto"/>
                <w:left w:val="none" w:sz="0" w:space="0" w:color="auto"/>
                <w:bottom w:val="none" w:sz="0" w:space="0" w:color="auto"/>
                <w:right w:val="none" w:sz="0" w:space="0" w:color="auto"/>
              </w:divBdr>
            </w:div>
          </w:divsChild>
        </w:div>
        <w:div w:id="1543785915">
          <w:marLeft w:val="0"/>
          <w:marRight w:val="0"/>
          <w:marTop w:val="0"/>
          <w:marBottom w:val="0"/>
          <w:divBdr>
            <w:top w:val="none" w:sz="0" w:space="0" w:color="auto"/>
            <w:left w:val="none" w:sz="0" w:space="0" w:color="auto"/>
            <w:bottom w:val="none" w:sz="0" w:space="0" w:color="auto"/>
            <w:right w:val="none" w:sz="0" w:space="0" w:color="auto"/>
          </w:divBdr>
          <w:divsChild>
            <w:div w:id="1225141130">
              <w:marLeft w:val="0"/>
              <w:marRight w:val="0"/>
              <w:marTop w:val="0"/>
              <w:marBottom w:val="0"/>
              <w:divBdr>
                <w:top w:val="none" w:sz="0" w:space="0" w:color="auto"/>
                <w:left w:val="none" w:sz="0" w:space="0" w:color="auto"/>
                <w:bottom w:val="none" w:sz="0" w:space="0" w:color="auto"/>
                <w:right w:val="none" w:sz="0" w:space="0" w:color="auto"/>
              </w:divBdr>
            </w:div>
          </w:divsChild>
        </w:div>
        <w:div w:id="1585643540">
          <w:marLeft w:val="0"/>
          <w:marRight w:val="0"/>
          <w:marTop w:val="0"/>
          <w:marBottom w:val="0"/>
          <w:divBdr>
            <w:top w:val="none" w:sz="0" w:space="0" w:color="auto"/>
            <w:left w:val="none" w:sz="0" w:space="0" w:color="auto"/>
            <w:bottom w:val="none" w:sz="0" w:space="0" w:color="auto"/>
            <w:right w:val="none" w:sz="0" w:space="0" w:color="auto"/>
          </w:divBdr>
          <w:divsChild>
            <w:div w:id="1447845433">
              <w:marLeft w:val="0"/>
              <w:marRight w:val="0"/>
              <w:marTop w:val="0"/>
              <w:marBottom w:val="0"/>
              <w:divBdr>
                <w:top w:val="none" w:sz="0" w:space="0" w:color="auto"/>
                <w:left w:val="none" w:sz="0" w:space="0" w:color="auto"/>
                <w:bottom w:val="none" w:sz="0" w:space="0" w:color="auto"/>
                <w:right w:val="none" w:sz="0" w:space="0" w:color="auto"/>
              </w:divBdr>
            </w:div>
          </w:divsChild>
        </w:div>
        <w:div w:id="1696270507">
          <w:marLeft w:val="0"/>
          <w:marRight w:val="0"/>
          <w:marTop w:val="0"/>
          <w:marBottom w:val="0"/>
          <w:divBdr>
            <w:top w:val="none" w:sz="0" w:space="0" w:color="auto"/>
            <w:left w:val="none" w:sz="0" w:space="0" w:color="auto"/>
            <w:bottom w:val="none" w:sz="0" w:space="0" w:color="auto"/>
            <w:right w:val="none" w:sz="0" w:space="0" w:color="auto"/>
          </w:divBdr>
          <w:divsChild>
            <w:div w:id="364136819">
              <w:marLeft w:val="0"/>
              <w:marRight w:val="0"/>
              <w:marTop w:val="0"/>
              <w:marBottom w:val="0"/>
              <w:divBdr>
                <w:top w:val="none" w:sz="0" w:space="0" w:color="auto"/>
                <w:left w:val="none" w:sz="0" w:space="0" w:color="auto"/>
                <w:bottom w:val="none" w:sz="0" w:space="0" w:color="auto"/>
                <w:right w:val="none" w:sz="0" w:space="0" w:color="auto"/>
              </w:divBdr>
            </w:div>
          </w:divsChild>
        </w:div>
        <w:div w:id="1812021585">
          <w:marLeft w:val="0"/>
          <w:marRight w:val="0"/>
          <w:marTop w:val="0"/>
          <w:marBottom w:val="0"/>
          <w:divBdr>
            <w:top w:val="none" w:sz="0" w:space="0" w:color="auto"/>
            <w:left w:val="none" w:sz="0" w:space="0" w:color="auto"/>
            <w:bottom w:val="none" w:sz="0" w:space="0" w:color="auto"/>
            <w:right w:val="none" w:sz="0" w:space="0" w:color="auto"/>
          </w:divBdr>
          <w:divsChild>
            <w:div w:id="757335747">
              <w:marLeft w:val="0"/>
              <w:marRight w:val="0"/>
              <w:marTop w:val="0"/>
              <w:marBottom w:val="0"/>
              <w:divBdr>
                <w:top w:val="none" w:sz="0" w:space="0" w:color="auto"/>
                <w:left w:val="none" w:sz="0" w:space="0" w:color="auto"/>
                <w:bottom w:val="none" w:sz="0" w:space="0" w:color="auto"/>
                <w:right w:val="none" w:sz="0" w:space="0" w:color="auto"/>
              </w:divBdr>
            </w:div>
          </w:divsChild>
        </w:div>
        <w:div w:id="1903101295">
          <w:marLeft w:val="0"/>
          <w:marRight w:val="0"/>
          <w:marTop w:val="0"/>
          <w:marBottom w:val="0"/>
          <w:divBdr>
            <w:top w:val="none" w:sz="0" w:space="0" w:color="auto"/>
            <w:left w:val="none" w:sz="0" w:space="0" w:color="auto"/>
            <w:bottom w:val="none" w:sz="0" w:space="0" w:color="auto"/>
            <w:right w:val="none" w:sz="0" w:space="0" w:color="auto"/>
          </w:divBdr>
          <w:divsChild>
            <w:div w:id="208807184">
              <w:marLeft w:val="0"/>
              <w:marRight w:val="0"/>
              <w:marTop w:val="0"/>
              <w:marBottom w:val="0"/>
              <w:divBdr>
                <w:top w:val="none" w:sz="0" w:space="0" w:color="auto"/>
                <w:left w:val="none" w:sz="0" w:space="0" w:color="auto"/>
                <w:bottom w:val="none" w:sz="0" w:space="0" w:color="auto"/>
                <w:right w:val="none" w:sz="0" w:space="0" w:color="auto"/>
              </w:divBdr>
            </w:div>
          </w:divsChild>
        </w:div>
        <w:div w:id="2123306024">
          <w:marLeft w:val="0"/>
          <w:marRight w:val="0"/>
          <w:marTop w:val="0"/>
          <w:marBottom w:val="0"/>
          <w:divBdr>
            <w:top w:val="none" w:sz="0" w:space="0" w:color="auto"/>
            <w:left w:val="none" w:sz="0" w:space="0" w:color="auto"/>
            <w:bottom w:val="none" w:sz="0" w:space="0" w:color="auto"/>
            <w:right w:val="none" w:sz="0" w:space="0" w:color="auto"/>
          </w:divBdr>
          <w:divsChild>
            <w:div w:id="22907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731687">
      <w:bodyDiv w:val="1"/>
      <w:marLeft w:val="0"/>
      <w:marRight w:val="0"/>
      <w:marTop w:val="0"/>
      <w:marBottom w:val="0"/>
      <w:divBdr>
        <w:top w:val="none" w:sz="0" w:space="0" w:color="auto"/>
        <w:left w:val="none" w:sz="0" w:space="0" w:color="auto"/>
        <w:bottom w:val="none" w:sz="0" w:space="0" w:color="auto"/>
        <w:right w:val="none" w:sz="0" w:space="0" w:color="auto"/>
      </w:divBdr>
      <w:divsChild>
        <w:div w:id="1627002561">
          <w:marLeft w:val="0"/>
          <w:marRight w:val="0"/>
          <w:marTop w:val="0"/>
          <w:marBottom w:val="0"/>
          <w:divBdr>
            <w:top w:val="none" w:sz="0" w:space="0" w:color="auto"/>
            <w:left w:val="none" w:sz="0" w:space="0" w:color="auto"/>
            <w:bottom w:val="none" w:sz="0" w:space="0" w:color="auto"/>
            <w:right w:val="none" w:sz="0" w:space="0" w:color="auto"/>
          </w:divBdr>
        </w:div>
      </w:divsChild>
    </w:div>
    <w:div w:id="1095321027">
      <w:bodyDiv w:val="1"/>
      <w:marLeft w:val="0"/>
      <w:marRight w:val="0"/>
      <w:marTop w:val="0"/>
      <w:marBottom w:val="0"/>
      <w:divBdr>
        <w:top w:val="none" w:sz="0" w:space="0" w:color="auto"/>
        <w:left w:val="none" w:sz="0" w:space="0" w:color="auto"/>
        <w:bottom w:val="none" w:sz="0" w:space="0" w:color="auto"/>
        <w:right w:val="none" w:sz="0" w:space="0" w:color="auto"/>
      </w:divBdr>
      <w:divsChild>
        <w:div w:id="14888910">
          <w:marLeft w:val="0"/>
          <w:marRight w:val="0"/>
          <w:marTop w:val="0"/>
          <w:marBottom w:val="0"/>
          <w:divBdr>
            <w:top w:val="none" w:sz="0" w:space="0" w:color="auto"/>
            <w:left w:val="none" w:sz="0" w:space="0" w:color="auto"/>
            <w:bottom w:val="none" w:sz="0" w:space="0" w:color="auto"/>
            <w:right w:val="none" w:sz="0" w:space="0" w:color="auto"/>
          </w:divBdr>
          <w:divsChild>
            <w:div w:id="1726249919">
              <w:marLeft w:val="0"/>
              <w:marRight w:val="0"/>
              <w:marTop w:val="0"/>
              <w:marBottom w:val="0"/>
              <w:divBdr>
                <w:top w:val="none" w:sz="0" w:space="0" w:color="auto"/>
                <w:left w:val="none" w:sz="0" w:space="0" w:color="auto"/>
                <w:bottom w:val="none" w:sz="0" w:space="0" w:color="auto"/>
                <w:right w:val="none" w:sz="0" w:space="0" w:color="auto"/>
              </w:divBdr>
            </w:div>
          </w:divsChild>
        </w:div>
        <w:div w:id="64452330">
          <w:marLeft w:val="0"/>
          <w:marRight w:val="0"/>
          <w:marTop w:val="0"/>
          <w:marBottom w:val="0"/>
          <w:divBdr>
            <w:top w:val="none" w:sz="0" w:space="0" w:color="auto"/>
            <w:left w:val="none" w:sz="0" w:space="0" w:color="auto"/>
            <w:bottom w:val="none" w:sz="0" w:space="0" w:color="auto"/>
            <w:right w:val="none" w:sz="0" w:space="0" w:color="auto"/>
          </w:divBdr>
          <w:divsChild>
            <w:div w:id="330135394">
              <w:marLeft w:val="0"/>
              <w:marRight w:val="0"/>
              <w:marTop w:val="0"/>
              <w:marBottom w:val="0"/>
              <w:divBdr>
                <w:top w:val="none" w:sz="0" w:space="0" w:color="auto"/>
                <w:left w:val="none" w:sz="0" w:space="0" w:color="auto"/>
                <w:bottom w:val="none" w:sz="0" w:space="0" w:color="auto"/>
                <w:right w:val="none" w:sz="0" w:space="0" w:color="auto"/>
              </w:divBdr>
            </w:div>
          </w:divsChild>
        </w:div>
        <w:div w:id="272370850">
          <w:marLeft w:val="0"/>
          <w:marRight w:val="0"/>
          <w:marTop w:val="0"/>
          <w:marBottom w:val="0"/>
          <w:divBdr>
            <w:top w:val="none" w:sz="0" w:space="0" w:color="auto"/>
            <w:left w:val="none" w:sz="0" w:space="0" w:color="auto"/>
            <w:bottom w:val="none" w:sz="0" w:space="0" w:color="auto"/>
            <w:right w:val="none" w:sz="0" w:space="0" w:color="auto"/>
          </w:divBdr>
          <w:divsChild>
            <w:div w:id="185677858">
              <w:marLeft w:val="0"/>
              <w:marRight w:val="0"/>
              <w:marTop w:val="0"/>
              <w:marBottom w:val="0"/>
              <w:divBdr>
                <w:top w:val="none" w:sz="0" w:space="0" w:color="auto"/>
                <w:left w:val="none" w:sz="0" w:space="0" w:color="auto"/>
                <w:bottom w:val="none" w:sz="0" w:space="0" w:color="auto"/>
                <w:right w:val="none" w:sz="0" w:space="0" w:color="auto"/>
              </w:divBdr>
            </w:div>
          </w:divsChild>
        </w:div>
        <w:div w:id="303855033">
          <w:marLeft w:val="0"/>
          <w:marRight w:val="0"/>
          <w:marTop w:val="0"/>
          <w:marBottom w:val="0"/>
          <w:divBdr>
            <w:top w:val="none" w:sz="0" w:space="0" w:color="auto"/>
            <w:left w:val="none" w:sz="0" w:space="0" w:color="auto"/>
            <w:bottom w:val="none" w:sz="0" w:space="0" w:color="auto"/>
            <w:right w:val="none" w:sz="0" w:space="0" w:color="auto"/>
          </w:divBdr>
          <w:divsChild>
            <w:div w:id="720597441">
              <w:marLeft w:val="0"/>
              <w:marRight w:val="0"/>
              <w:marTop w:val="0"/>
              <w:marBottom w:val="0"/>
              <w:divBdr>
                <w:top w:val="none" w:sz="0" w:space="0" w:color="auto"/>
                <w:left w:val="none" w:sz="0" w:space="0" w:color="auto"/>
                <w:bottom w:val="none" w:sz="0" w:space="0" w:color="auto"/>
                <w:right w:val="none" w:sz="0" w:space="0" w:color="auto"/>
              </w:divBdr>
            </w:div>
          </w:divsChild>
        </w:div>
        <w:div w:id="445274803">
          <w:marLeft w:val="0"/>
          <w:marRight w:val="0"/>
          <w:marTop w:val="0"/>
          <w:marBottom w:val="0"/>
          <w:divBdr>
            <w:top w:val="none" w:sz="0" w:space="0" w:color="auto"/>
            <w:left w:val="none" w:sz="0" w:space="0" w:color="auto"/>
            <w:bottom w:val="none" w:sz="0" w:space="0" w:color="auto"/>
            <w:right w:val="none" w:sz="0" w:space="0" w:color="auto"/>
          </w:divBdr>
          <w:divsChild>
            <w:div w:id="364450948">
              <w:marLeft w:val="0"/>
              <w:marRight w:val="0"/>
              <w:marTop w:val="0"/>
              <w:marBottom w:val="0"/>
              <w:divBdr>
                <w:top w:val="none" w:sz="0" w:space="0" w:color="auto"/>
                <w:left w:val="none" w:sz="0" w:space="0" w:color="auto"/>
                <w:bottom w:val="none" w:sz="0" w:space="0" w:color="auto"/>
                <w:right w:val="none" w:sz="0" w:space="0" w:color="auto"/>
              </w:divBdr>
            </w:div>
          </w:divsChild>
        </w:div>
        <w:div w:id="527063118">
          <w:marLeft w:val="0"/>
          <w:marRight w:val="0"/>
          <w:marTop w:val="0"/>
          <w:marBottom w:val="0"/>
          <w:divBdr>
            <w:top w:val="none" w:sz="0" w:space="0" w:color="auto"/>
            <w:left w:val="none" w:sz="0" w:space="0" w:color="auto"/>
            <w:bottom w:val="none" w:sz="0" w:space="0" w:color="auto"/>
            <w:right w:val="none" w:sz="0" w:space="0" w:color="auto"/>
          </w:divBdr>
          <w:divsChild>
            <w:div w:id="894049426">
              <w:marLeft w:val="0"/>
              <w:marRight w:val="0"/>
              <w:marTop w:val="0"/>
              <w:marBottom w:val="0"/>
              <w:divBdr>
                <w:top w:val="none" w:sz="0" w:space="0" w:color="auto"/>
                <w:left w:val="none" w:sz="0" w:space="0" w:color="auto"/>
                <w:bottom w:val="none" w:sz="0" w:space="0" w:color="auto"/>
                <w:right w:val="none" w:sz="0" w:space="0" w:color="auto"/>
              </w:divBdr>
            </w:div>
          </w:divsChild>
        </w:div>
        <w:div w:id="717509286">
          <w:marLeft w:val="0"/>
          <w:marRight w:val="0"/>
          <w:marTop w:val="0"/>
          <w:marBottom w:val="0"/>
          <w:divBdr>
            <w:top w:val="none" w:sz="0" w:space="0" w:color="auto"/>
            <w:left w:val="none" w:sz="0" w:space="0" w:color="auto"/>
            <w:bottom w:val="none" w:sz="0" w:space="0" w:color="auto"/>
            <w:right w:val="none" w:sz="0" w:space="0" w:color="auto"/>
          </w:divBdr>
          <w:divsChild>
            <w:div w:id="1387339132">
              <w:marLeft w:val="0"/>
              <w:marRight w:val="0"/>
              <w:marTop w:val="0"/>
              <w:marBottom w:val="0"/>
              <w:divBdr>
                <w:top w:val="none" w:sz="0" w:space="0" w:color="auto"/>
                <w:left w:val="none" w:sz="0" w:space="0" w:color="auto"/>
                <w:bottom w:val="none" w:sz="0" w:space="0" w:color="auto"/>
                <w:right w:val="none" w:sz="0" w:space="0" w:color="auto"/>
              </w:divBdr>
            </w:div>
          </w:divsChild>
        </w:div>
        <w:div w:id="960184730">
          <w:marLeft w:val="0"/>
          <w:marRight w:val="0"/>
          <w:marTop w:val="0"/>
          <w:marBottom w:val="0"/>
          <w:divBdr>
            <w:top w:val="none" w:sz="0" w:space="0" w:color="auto"/>
            <w:left w:val="none" w:sz="0" w:space="0" w:color="auto"/>
            <w:bottom w:val="none" w:sz="0" w:space="0" w:color="auto"/>
            <w:right w:val="none" w:sz="0" w:space="0" w:color="auto"/>
          </w:divBdr>
          <w:divsChild>
            <w:div w:id="1018316866">
              <w:marLeft w:val="0"/>
              <w:marRight w:val="0"/>
              <w:marTop w:val="0"/>
              <w:marBottom w:val="0"/>
              <w:divBdr>
                <w:top w:val="none" w:sz="0" w:space="0" w:color="auto"/>
                <w:left w:val="none" w:sz="0" w:space="0" w:color="auto"/>
                <w:bottom w:val="none" w:sz="0" w:space="0" w:color="auto"/>
                <w:right w:val="none" w:sz="0" w:space="0" w:color="auto"/>
              </w:divBdr>
            </w:div>
          </w:divsChild>
        </w:div>
        <w:div w:id="1072511746">
          <w:marLeft w:val="0"/>
          <w:marRight w:val="0"/>
          <w:marTop w:val="0"/>
          <w:marBottom w:val="0"/>
          <w:divBdr>
            <w:top w:val="none" w:sz="0" w:space="0" w:color="auto"/>
            <w:left w:val="none" w:sz="0" w:space="0" w:color="auto"/>
            <w:bottom w:val="none" w:sz="0" w:space="0" w:color="auto"/>
            <w:right w:val="none" w:sz="0" w:space="0" w:color="auto"/>
          </w:divBdr>
          <w:divsChild>
            <w:div w:id="942953456">
              <w:marLeft w:val="0"/>
              <w:marRight w:val="0"/>
              <w:marTop w:val="0"/>
              <w:marBottom w:val="0"/>
              <w:divBdr>
                <w:top w:val="none" w:sz="0" w:space="0" w:color="auto"/>
                <w:left w:val="none" w:sz="0" w:space="0" w:color="auto"/>
                <w:bottom w:val="none" w:sz="0" w:space="0" w:color="auto"/>
                <w:right w:val="none" w:sz="0" w:space="0" w:color="auto"/>
              </w:divBdr>
            </w:div>
          </w:divsChild>
        </w:div>
        <w:div w:id="1181511636">
          <w:marLeft w:val="0"/>
          <w:marRight w:val="0"/>
          <w:marTop w:val="0"/>
          <w:marBottom w:val="0"/>
          <w:divBdr>
            <w:top w:val="none" w:sz="0" w:space="0" w:color="auto"/>
            <w:left w:val="none" w:sz="0" w:space="0" w:color="auto"/>
            <w:bottom w:val="none" w:sz="0" w:space="0" w:color="auto"/>
            <w:right w:val="none" w:sz="0" w:space="0" w:color="auto"/>
          </w:divBdr>
          <w:divsChild>
            <w:div w:id="570968224">
              <w:marLeft w:val="0"/>
              <w:marRight w:val="0"/>
              <w:marTop w:val="0"/>
              <w:marBottom w:val="0"/>
              <w:divBdr>
                <w:top w:val="none" w:sz="0" w:space="0" w:color="auto"/>
                <w:left w:val="none" w:sz="0" w:space="0" w:color="auto"/>
                <w:bottom w:val="none" w:sz="0" w:space="0" w:color="auto"/>
                <w:right w:val="none" w:sz="0" w:space="0" w:color="auto"/>
              </w:divBdr>
            </w:div>
          </w:divsChild>
        </w:div>
        <w:div w:id="1194611277">
          <w:marLeft w:val="0"/>
          <w:marRight w:val="0"/>
          <w:marTop w:val="0"/>
          <w:marBottom w:val="0"/>
          <w:divBdr>
            <w:top w:val="none" w:sz="0" w:space="0" w:color="auto"/>
            <w:left w:val="none" w:sz="0" w:space="0" w:color="auto"/>
            <w:bottom w:val="none" w:sz="0" w:space="0" w:color="auto"/>
            <w:right w:val="none" w:sz="0" w:space="0" w:color="auto"/>
          </w:divBdr>
          <w:divsChild>
            <w:div w:id="1925723568">
              <w:marLeft w:val="0"/>
              <w:marRight w:val="0"/>
              <w:marTop w:val="0"/>
              <w:marBottom w:val="0"/>
              <w:divBdr>
                <w:top w:val="none" w:sz="0" w:space="0" w:color="auto"/>
                <w:left w:val="none" w:sz="0" w:space="0" w:color="auto"/>
                <w:bottom w:val="none" w:sz="0" w:space="0" w:color="auto"/>
                <w:right w:val="none" w:sz="0" w:space="0" w:color="auto"/>
              </w:divBdr>
            </w:div>
          </w:divsChild>
        </w:div>
        <w:div w:id="1214659564">
          <w:marLeft w:val="0"/>
          <w:marRight w:val="0"/>
          <w:marTop w:val="0"/>
          <w:marBottom w:val="0"/>
          <w:divBdr>
            <w:top w:val="none" w:sz="0" w:space="0" w:color="auto"/>
            <w:left w:val="none" w:sz="0" w:space="0" w:color="auto"/>
            <w:bottom w:val="none" w:sz="0" w:space="0" w:color="auto"/>
            <w:right w:val="none" w:sz="0" w:space="0" w:color="auto"/>
          </w:divBdr>
          <w:divsChild>
            <w:div w:id="1519925854">
              <w:marLeft w:val="0"/>
              <w:marRight w:val="0"/>
              <w:marTop w:val="0"/>
              <w:marBottom w:val="0"/>
              <w:divBdr>
                <w:top w:val="none" w:sz="0" w:space="0" w:color="auto"/>
                <w:left w:val="none" w:sz="0" w:space="0" w:color="auto"/>
                <w:bottom w:val="none" w:sz="0" w:space="0" w:color="auto"/>
                <w:right w:val="none" w:sz="0" w:space="0" w:color="auto"/>
              </w:divBdr>
            </w:div>
          </w:divsChild>
        </w:div>
        <w:div w:id="1682780928">
          <w:marLeft w:val="0"/>
          <w:marRight w:val="0"/>
          <w:marTop w:val="0"/>
          <w:marBottom w:val="0"/>
          <w:divBdr>
            <w:top w:val="none" w:sz="0" w:space="0" w:color="auto"/>
            <w:left w:val="none" w:sz="0" w:space="0" w:color="auto"/>
            <w:bottom w:val="none" w:sz="0" w:space="0" w:color="auto"/>
            <w:right w:val="none" w:sz="0" w:space="0" w:color="auto"/>
          </w:divBdr>
          <w:divsChild>
            <w:div w:id="1664892017">
              <w:marLeft w:val="0"/>
              <w:marRight w:val="0"/>
              <w:marTop w:val="0"/>
              <w:marBottom w:val="0"/>
              <w:divBdr>
                <w:top w:val="none" w:sz="0" w:space="0" w:color="auto"/>
                <w:left w:val="none" w:sz="0" w:space="0" w:color="auto"/>
                <w:bottom w:val="none" w:sz="0" w:space="0" w:color="auto"/>
                <w:right w:val="none" w:sz="0" w:space="0" w:color="auto"/>
              </w:divBdr>
            </w:div>
          </w:divsChild>
        </w:div>
        <w:div w:id="1743680305">
          <w:marLeft w:val="0"/>
          <w:marRight w:val="0"/>
          <w:marTop w:val="0"/>
          <w:marBottom w:val="0"/>
          <w:divBdr>
            <w:top w:val="none" w:sz="0" w:space="0" w:color="auto"/>
            <w:left w:val="none" w:sz="0" w:space="0" w:color="auto"/>
            <w:bottom w:val="none" w:sz="0" w:space="0" w:color="auto"/>
            <w:right w:val="none" w:sz="0" w:space="0" w:color="auto"/>
          </w:divBdr>
          <w:divsChild>
            <w:div w:id="2042434274">
              <w:marLeft w:val="0"/>
              <w:marRight w:val="0"/>
              <w:marTop w:val="0"/>
              <w:marBottom w:val="0"/>
              <w:divBdr>
                <w:top w:val="none" w:sz="0" w:space="0" w:color="auto"/>
                <w:left w:val="none" w:sz="0" w:space="0" w:color="auto"/>
                <w:bottom w:val="none" w:sz="0" w:space="0" w:color="auto"/>
                <w:right w:val="none" w:sz="0" w:space="0" w:color="auto"/>
              </w:divBdr>
            </w:div>
          </w:divsChild>
        </w:div>
        <w:div w:id="1825078055">
          <w:marLeft w:val="0"/>
          <w:marRight w:val="0"/>
          <w:marTop w:val="0"/>
          <w:marBottom w:val="0"/>
          <w:divBdr>
            <w:top w:val="none" w:sz="0" w:space="0" w:color="auto"/>
            <w:left w:val="none" w:sz="0" w:space="0" w:color="auto"/>
            <w:bottom w:val="none" w:sz="0" w:space="0" w:color="auto"/>
            <w:right w:val="none" w:sz="0" w:space="0" w:color="auto"/>
          </w:divBdr>
          <w:divsChild>
            <w:div w:id="659113498">
              <w:marLeft w:val="0"/>
              <w:marRight w:val="0"/>
              <w:marTop w:val="0"/>
              <w:marBottom w:val="0"/>
              <w:divBdr>
                <w:top w:val="none" w:sz="0" w:space="0" w:color="auto"/>
                <w:left w:val="none" w:sz="0" w:space="0" w:color="auto"/>
                <w:bottom w:val="none" w:sz="0" w:space="0" w:color="auto"/>
                <w:right w:val="none" w:sz="0" w:space="0" w:color="auto"/>
              </w:divBdr>
            </w:div>
          </w:divsChild>
        </w:div>
        <w:div w:id="1897231388">
          <w:marLeft w:val="0"/>
          <w:marRight w:val="0"/>
          <w:marTop w:val="0"/>
          <w:marBottom w:val="0"/>
          <w:divBdr>
            <w:top w:val="none" w:sz="0" w:space="0" w:color="auto"/>
            <w:left w:val="none" w:sz="0" w:space="0" w:color="auto"/>
            <w:bottom w:val="none" w:sz="0" w:space="0" w:color="auto"/>
            <w:right w:val="none" w:sz="0" w:space="0" w:color="auto"/>
          </w:divBdr>
          <w:divsChild>
            <w:div w:id="147240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027877">
      <w:bodyDiv w:val="1"/>
      <w:marLeft w:val="0"/>
      <w:marRight w:val="0"/>
      <w:marTop w:val="0"/>
      <w:marBottom w:val="0"/>
      <w:divBdr>
        <w:top w:val="none" w:sz="0" w:space="0" w:color="auto"/>
        <w:left w:val="none" w:sz="0" w:space="0" w:color="auto"/>
        <w:bottom w:val="none" w:sz="0" w:space="0" w:color="auto"/>
        <w:right w:val="none" w:sz="0" w:space="0" w:color="auto"/>
      </w:divBdr>
      <w:divsChild>
        <w:div w:id="76558123">
          <w:marLeft w:val="0"/>
          <w:marRight w:val="0"/>
          <w:marTop w:val="0"/>
          <w:marBottom w:val="0"/>
          <w:divBdr>
            <w:top w:val="none" w:sz="0" w:space="0" w:color="auto"/>
            <w:left w:val="none" w:sz="0" w:space="0" w:color="auto"/>
            <w:bottom w:val="none" w:sz="0" w:space="0" w:color="auto"/>
            <w:right w:val="none" w:sz="0" w:space="0" w:color="auto"/>
          </w:divBdr>
        </w:div>
      </w:divsChild>
    </w:div>
    <w:div w:id="1169634880">
      <w:bodyDiv w:val="1"/>
      <w:marLeft w:val="0"/>
      <w:marRight w:val="0"/>
      <w:marTop w:val="0"/>
      <w:marBottom w:val="0"/>
      <w:divBdr>
        <w:top w:val="none" w:sz="0" w:space="0" w:color="auto"/>
        <w:left w:val="none" w:sz="0" w:space="0" w:color="auto"/>
        <w:bottom w:val="none" w:sz="0" w:space="0" w:color="auto"/>
        <w:right w:val="none" w:sz="0" w:space="0" w:color="auto"/>
      </w:divBdr>
      <w:divsChild>
        <w:div w:id="394861998">
          <w:marLeft w:val="0"/>
          <w:marRight w:val="0"/>
          <w:marTop w:val="0"/>
          <w:marBottom w:val="0"/>
          <w:divBdr>
            <w:top w:val="none" w:sz="0" w:space="0" w:color="auto"/>
            <w:left w:val="none" w:sz="0" w:space="0" w:color="auto"/>
            <w:bottom w:val="none" w:sz="0" w:space="0" w:color="auto"/>
            <w:right w:val="none" w:sz="0" w:space="0" w:color="auto"/>
          </w:divBdr>
          <w:divsChild>
            <w:div w:id="1136141071">
              <w:marLeft w:val="0"/>
              <w:marRight w:val="0"/>
              <w:marTop w:val="0"/>
              <w:marBottom w:val="0"/>
              <w:divBdr>
                <w:top w:val="none" w:sz="0" w:space="0" w:color="auto"/>
                <w:left w:val="none" w:sz="0" w:space="0" w:color="auto"/>
                <w:bottom w:val="none" w:sz="0" w:space="0" w:color="auto"/>
                <w:right w:val="none" w:sz="0" w:space="0" w:color="auto"/>
              </w:divBdr>
            </w:div>
          </w:divsChild>
        </w:div>
        <w:div w:id="700471703">
          <w:marLeft w:val="0"/>
          <w:marRight w:val="0"/>
          <w:marTop w:val="0"/>
          <w:marBottom w:val="0"/>
          <w:divBdr>
            <w:top w:val="none" w:sz="0" w:space="0" w:color="auto"/>
            <w:left w:val="none" w:sz="0" w:space="0" w:color="auto"/>
            <w:bottom w:val="none" w:sz="0" w:space="0" w:color="auto"/>
            <w:right w:val="none" w:sz="0" w:space="0" w:color="auto"/>
          </w:divBdr>
          <w:divsChild>
            <w:div w:id="1643346190">
              <w:marLeft w:val="0"/>
              <w:marRight w:val="0"/>
              <w:marTop w:val="0"/>
              <w:marBottom w:val="0"/>
              <w:divBdr>
                <w:top w:val="none" w:sz="0" w:space="0" w:color="auto"/>
                <w:left w:val="none" w:sz="0" w:space="0" w:color="auto"/>
                <w:bottom w:val="none" w:sz="0" w:space="0" w:color="auto"/>
                <w:right w:val="none" w:sz="0" w:space="0" w:color="auto"/>
              </w:divBdr>
            </w:div>
          </w:divsChild>
        </w:div>
        <w:div w:id="822697155">
          <w:marLeft w:val="0"/>
          <w:marRight w:val="0"/>
          <w:marTop w:val="0"/>
          <w:marBottom w:val="0"/>
          <w:divBdr>
            <w:top w:val="none" w:sz="0" w:space="0" w:color="auto"/>
            <w:left w:val="none" w:sz="0" w:space="0" w:color="auto"/>
            <w:bottom w:val="none" w:sz="0" w:space="0" w:color="auto"/>
            <w:right w:val="none" w:sz="0" w:space="0" w:color="auto"/>
          </w:divBdr>
          <w:divsChild>
            <w:div w:id="455223840">
              <w:marLeft w:val="0"/>
              <w:marRight w:val="0"/>
              <w:marTop w:val="0"/>
              <w:marBottom w:val="0"/>
              <w:divBdr>
                <w:top w:val="none" w:sz="0" w:space="0" w:color="auto"/>
                <w:left w:val="none" w:sz="0" w:space="0" w:color="auto"/>
                <w:bottom w:val="none" w:sz="0" w:space="0" w:color="auto"/>
                <w:right w:val="none" w:sz="0" w:space="0" w:color="auto"/>
              </w:divBdr>
            </w:div>
          </w:divsChild>
        </w:div>
        <w:div w:id="850679337">
          <w:marLeft w:val="0"/>
          <w:marRight w:val="0"/>
          <w:marTop w:val="0"/>
          <w:marBottom w:val="0"/>
          <w:divBdr>
            <w:top w:val="none" w:sz="0" w:space="0" w:color="auto"/>
            <w:left w:val="none" w:sz="0" w:space="0" w:color="auto"/>
            <w:bottom w:val="none" w:sz="0" w:space="0" w:color="auto"/>
            <w:right w:val="none" w:sz="0" w:space="0" w:color="auto"/>
          </w:divBdr>
          <w:divsChild>
            <w:div w:id="678971341">
              <w:marLeft w:val="0"/>
              <w:marRight w:val="0"/>
              <w:marTop w:val="0"/>
              <w:marBottom w:val="0"/>
              <w:divBdr>
                <w:top w:val="none" w:sz="0" w:space="0" w:color="auto"/>
                <w:left w:val="none" w:sz="0" w:space="0" w:color="auto"/>
                <w:bottom w:val="none" w:sz="0" w:space="0" w:color="auto"/>
                <w:right w:val="none" w:sz="0" w:space="0" w:color="auto"/>
              </w:divBdr>
            </w:div>
          </w:divsChild>
        </w:div>
        <w:div w:id="1027103350">
          <w:marLeft w:val="0"/>
          <w:marRight w:val="0"/>
          <w:marTop w:val="0"/>
          <w:marBottom w:val="0"/>
          <w:divBdr>
            <w:top w:val="none" w:sz="0" w:space="0" w:color="auto"/>
            <w:left w:val="none" w:sz="0" w:space="0" w:color="auto"/>
            <w:bottom w:val="none" w:sz="0" w:space="0" w:color="auto"/>
            <w:right w:val="none" w:sz="0" w:space="0" w:color="auto"/>
          </w:divBdr>
          <w:divsChild>
            <w:div w:id="1167595616">
              <w:marLeft w:val="0"/>
              <w:marRight w:val="0"/>
              <w:marTop w:val="0"/>
              <w:marBottom w:val="0"/>
              <w:divBdr>
                <w:top w:val="none" w:sz="0" w:space="0" w:color="auto"/>
                <w:left w:val="none" w:sz="0" w:space="0" w:color="auto"/>
                <w:bottom w:val="none" w:sz="0" w:space="0" w:color="auto"/>
                <w:right w:val="none" w:sz="0" w:space="0" w:color="auto"/>
              </w:divBdr>
            </w:div>
          </w:divsChild>
        </w:div>
        <w:div w:id="1167094336">
          <w:marLeft w:val="0"/>
          <w:marRight w:val="0"/>
          <w:marTop w:val="0"/>
          <w:marBottom w:val="0"/>
          <w:divBdr>
            <w:top w:val="none" w:sz="0" w:space="0" w:color="auto"/>
            <w:left w:val="none" w:sz="0" w:space="0" w:color="auto"/>
            <w:bottom w:val="none" w:sz="0" w:space="0" w:color="auto"/>
            <w:right w:val="none" w:sz="0" w:space="0" w:color="auto"/>
          </w:divBdr>
          <w:divsChild>
            <w:div w:id="1070738186">
              <w:marLeft w:val="0"/>
              <w:marRight w:val="0"/>
              <w:marTop w:val="0"/>
              <w:marBottom w:val="0"/>
              <w:divBdr>
                <w:top w:val="none" w:sz="0" w:space="0" w:color="auto"/>
                <w:left w:val="none" w:sz="0" w:space="0" w:color="auto"/>
                <w:bottom w:val="none" w:sz="0" w:space="0" w:color="auto"/>
                <w:right w:val="none" w:sz="0" w:space="0" w:color="auto"/>
              </w:divBdr>
            </w:div>
          </w:divsChild>
        </w:div>
        <w:div w:id="1561818065">
          <w:marLeft w:val="0"/>
          <w:marRight w:val="0"/>
          <w:marTop w:val="0"/>
          <w:marBottom w:val="0"/>
          <w:divBdr>
            <w:top w:val="none" w:sz="0" w:space="0" w:color="auto"/>
            <w:left w:val="none" w:sz="0" w:space="0" w:color="auto"/>
            <w:bottom w:val="none" w:sz="0" w:space="0" w:color="auto"/>
            <w:right w:val="none" w:sz="0" w:space="0" w:color="auto"/>
          </w:divBdr>
          <w:divsChild>
            <w:div w:id="278221258">
              <w:marLeft w:val="0"/>
              <w:marRight w:val="0"/>
              <w:marTop w:val="0"/>
              <w:marBottom w:val="0"/>
              <w:divBdr>
                <w:top w:val="none" w:sz="0" w:space="0" w:color="auto"/>
                <w:left w:val="none" w:sz="0" w:space="0" w:color="auto"/>
                <w:bottom w:val="none" w:sz="0" w:space="0" w:color="auto"/>
                <w:right w:val="none" w:sz="0" w:space="0" w:color="auto"/>
              </w:divBdr>
            </w:div>
          </w:divsChild>
        </w:div>
        <w:div w:id="1758475066">
          <w:marLeft w:val="0"/>
          <w:marRight w:val="0"/>
          <w:marTop w:val="0"/>
          <w:marBottom w:val="0"/>
          <w:divBdr>
            <w:top w:val="none" w:sz="0" w:space="0" w:color="auto"/>
            <w:left w:val="none" w:sz="0" w:space="0" w:color="auto"/>
            <w:bottom w:val="none" w:sz="0" w:space="0" w:color="auto"/>
            <w:right w:val="none" w:sz="0" w:space="0" w:color="auto"/>
          </w:divBdr>
          <w:divsChild>
            <w:div w:id="1274510110">
              <w:marLeft w:val="0"/>
              <w:marRight w:val="0"/>
              <w:marTop w:val="0"/>
              <w:marBottom w:val="0"/>
              <w:divBdr>
                <w:top w:val="none" w:sz="0" w:space="0" w:color="auto"/>
                <w:left w:val="none" w:sz="0" w:space="0" w:color="auto"/>
                <w:bottom w:val="none" w:sz="0" w:space="0" w:color="auto"/>
                <w:right w:val="none" w:sz="0" w:space="0" w:color="auto"/>
              </w:divBdr>
            </w:div>
          </w:divsChild>
        </w:div>
        <w:div w:id="1833716083">
          <w:marLeft w:val="0"/>
          <w:marRight w:val="0"/>
          <w:marTop w:val="0"/>
          <w:marBottom w:val="0"/>
          <w:divBdr>
            <w:top w:val="none" w:sz="0" w:space="0" w:color="auto"/>
            <w:left w:val="none" w:sz="0" w:space="0" w:color="auto"/>
            <w:bottom w:val="none" w:sz="0" w:space="0" w:color="auto"/>
            <w:right w:val="none" w:sz="0" w:space="0" w:color="auto"/>
          </w:divBdr>
          <w:divsChild>
            <w:div w:id="1906336351">
              <w:marLeft w:val="0"/>
              <w:marRight w:val="0"/>
              <w:marTop w:val="0"/>
              <w:marBottom w:val="0"/>
              <w:divBdr>
                <w:top w:val="none" w:sz="0" w:space="0" w:color="auto"/>
                <w:left w:val="none" w:sz="0" w:space="0" w:color="auto"/>
                <w:bottom w:val="none" w:sz="0" w:space="0" w:color="auto"/>
                <w:right w:val="none" w:sz="0" w:space="0" w:color="auto"/>
              </w:divBdr>
            </w:div>
          </w:divsChild>
        </w:div>
        <w:div w:id="1947879367">
          <w:marLeft w:val="0"/>
          <w:marRight w:val="0"/>
          <w:marTop w:val="0"/>
          <w:marBottom w:val="0"/>
          <w:divBdr>
            <w:top w:val="none" w:sz="0" w:space="0" w:color="auto"/>
            <w:left w:val="none" w:sz="0" w:space="0" w:color="auto"/>
            <w:bottom w:val="none" w:sz="0" w:space="0" w:color="auto"/>
            <w:right w:val="none" w:sz="0" w:space="0" w:color="auto"/>
          </w:divBdr>
          <w:divsChild>
            <w:div w:id="195155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396720">
      <w:bodyDiv w:val="1"/>
      <w:marLeft w:val="0"/>
      <w:marRight w:val="0"/>
      <w:marTop w:val="0"/>
      <w:marBottom w:val="0"/>
      <w:divBdr>
        <w:top w:val="none" w:sz="0" w:space="0" w:color="auto"/>
        <w:left w:val="none" w:sz="0" w:space="0" w:color="auto"/>
        <w:bottom w:val="none" w:sz="0" w:space="0" w:color="auto"/>
        <w:right w:val="none" w:sz="0" w:space="0" w:color="auto"/>
      </w:divBdr>
      <w:divsChild>
        <w:div w:id="87388418">
          <w:marLeft w:val="0"/>
          <w:marRight w:val="0"/>
          <w:marTop w:val="0"/>
          <w:marBottom w:val="0"/>
          <w:divBdr>
            <w:top w:val="none" w:sz="0" w:space="0" w:color="auto"/>
            <w:left w:val="none" w:sz="0" w:space="0" w:color="auto"/>
            <w:bottom w:val="none" w:sz="0" w:space="0" w:color="auto"/>
            <w:right w:val="none" w:sz="0" w:space="0" w:color="auto"/>
          </w:divBdr>
          <w:divsChild>
            <w:div w:id="1398240064">
              <w:marLeft w:val="0"/>
              <w:marRight w:val="0"/>
              <w:marTop w:val="0"/>
              <w:marBottom w:val="0"/>
              <w:divBdr>
                <w:top w:val="none" w:sz="0" w:space="0" w:color="auto"/>
                <w:left w:val="none" w:sz="0" w:space="0" w:color="auto"/>
                <w:bottom w:val="none" w:sz="0" w:space="0" w:color="auto"/>
                <w:right w:val="none" w:sz="0" w:space="0" w:color="auto"/>
              </w:divBdr>
            </w:div>
          </w:divsChild>
        </w:div>
        <w:div w:id="157775104">
          <w:marLeft w:val="0"/>
          <w:marRight w:val="0"/>
          <w:marTop w:val="0"/>
          <w:marBottom w:val="0"/>
          <w:divBdr>
            <w:top w:val="none" w:sz="0" w:space="0" w:color="auto"/>
            <w:left w:val="none" w:sz="0" w:space="0" w:color="auto"/>
            <w:bottom w:val="none" w:sz="0" w:space="0" w:color="auto"/>
            <w:right w:val="none" w:sz="0" w:space="0" w:color="auto"/>
          </w:divBdr>
          <w:divsChild>
            <w:div w:id="657881871">
              <w:marLeft w:val="0"/>
              <w:marRight w:val="0"/>
              <w:marTop w:val="0"/>
              <w:marBottom w:val="0"/>
              <w:divBdr>
                <w:top w:val="none" w:sz="0" w:space="0" w:color="auto"/>
                <w:left w:val="none" w:sz="0" w:space="0" w:color="auto"/>
                <w:bottom w:val="none" w:sz="0" w:space="0" w:color="auto"/>
                <w:right w:val="none" w:sz="0" w:space="0" w:color="auto"/>
              </w:divBdr>
            </w:div>
          </w:divsChild>
        </w:div>
        <w:div w:id="160777935">
          <w:marLeft w:val="0"/>
          <w:marRight w:val="0"/>
          <w:marTop w:val="0"/>
          <w:marBottom w:val="0"/>
          <w:divBdr>
            <w:top w:val="none" w:sz="0" w:space="0" w:color="auto"/>
            <w:left w:val="none" w:sz="0" w:space="0" w:color="auto"/>
            <w:bottom w:val="none" w:sz="0" w:space="0" w:color="auto"/>
            <w:right w:val="none" w:sz="0" w:space="0" w:color="auto"/>
          </w:divBdr>
          <w:divsChild>
            <w:div w:id="1700886403">
              <w:marLeft w:val="0"/>
              <w:marRight w:val="0"/>
              <w:marTop w:val="0"/>
              <w:marBottom w:val="0"/>
              <w:divBdr>
                <w:top w:val="none" w:sz="0" w:space="0" w:color="auto"/>
                <w:left w:val="none" w:sz="0" w:space="0" w:color="auto"/>
                <w:bottom w:val="none" w:sz="0" w:space="0" w:color="auto"/>
                <w:right w:val="none" w:sz="0" w:space="0" w:color="auto"/>
              </w:divBdr>
            </w:div>
          </w:divsChild>
        </w:div>
        <w:div w:id="374429366">
          <w:marLeft w:val="0"/>
          <w:marRight w:val="0"/>
          <w:marTop w:val="0"/>
          <w:marBottom w:val="0"/>
          <w:divBdr>
            <w:top w:val="none" w:sz="0" w:space="0" w:color="auto"/>
            <w:left w:val="none" w:sz="0" w:space="0" w:color="auto"/>
            <w:bottom w:val="none" w:sz="0" w:space="0" w:color="auto"/>
            <w:right w:val="none" w:sz="0" w:space="0" w:color="auto"/>
          </w:divBdr>
          <w:divsChild>
            <w:div w:id="162400447">
              <w:marLeft w:val="0"/>
              <w:marRight w:val="0"/>
              <w:marTop w:val="0"/>
              <w:marBottom w:val="0"/>
              <w:divBdr>
                <w:top w:val="none" w:sz="0" w:space="0" w:color="auto"/>
                <w:left w:val="none" w:sz="0" w:space="0" w:color="auto"/>
                <w:bottom w:val="none" w:sz="0" w:space="0" w:color="auto"/>
                <w:right w:val="none" w:sz="0" w:space="0" w:color="auto"/>
              </w:divBdr>
            </w:div>
          </w:divsChild>
        </w:div>
        <w:div w:id="487211159">
          <w:marLeft w:val="0"/>
          <w:marRight w:val="0"/>
          <w:marTop w:val="0"/>
          <w:marBottom w:val="0"/>
          <w:divBdr>
            <w:top w:val="none" w:sz="0" w:space="0" w:color="auto"/>
            <w:left w:val="none" w:sz="0" w:space="0" w:color="auto"/>
            <w:bottom w:val="none" w:sz="0" w:space="0" w:color="auto"/>
            <w:right w:val="none" w:sz="0" w:space="0" w:color="auto"/>
          </w:divBdr>
          <w:divsChild>
            <w:div w:id="1337223199">
              <w:marLeft w:val="0"/>
              <w:marRight w:val="0"/>
              <w:marTop w:val="0"/>
              <w:marBottom w:val="0"/>
              <w:divBdr>
                <w:top w:val="none" w:sz="0" w:space="0" w:color="auto"/>
                <w:left w:val="none" w:sz="0" w:space="0" w:color="auto"/>
                <w:bottom w:val="none" w:sz="0" w:space="0" w:color="auto"/>
                <w:right w:val="none" w:sz="0" w:space="0" w:color="auto"/>
              </w:divBdr>
            </w:div>
          </w:divsChild>
        </w:div>
        <w:div w:id="500973667">
          <w:marLeft w:val="0"/>
          <w:marRight w:val="0"/>
          <w:marTop w:val="0"/>
          <w:marBottom w:val="0"/>
          <w:divBdr>
            <w:top w:val="none" w:sz="0" w:space="0" w:color="auto"/>
            <w:left w:val="none" w:sz="0" w:space="0" w:color="auto"/>
            <w:bottom w:val="none" w:sz="0" w:space="0" w:color="auto"/>
            <w:right w:val="none" w:sz="0" w:space="0" w:color="auto"/>
          </w:divBdr>
          <w:divsChild>
            <w:div w:id="382021496">
              <w:marLeft w:val="0"/>
              <w:marRight w:val="0"/>
              <w:marTop w:val="0"/>
              <w:marBottom w:val="0"/>
              <w:divBdr>
                <w:top w:val="none" w:sz="0" w:space="0" w:color="auto"/>
                <w:left w:val="none" w:sz="0" w:space="0" w:color="auto"/>
                <w:bottom w:val="none" w:sz="0" w:space="0" w:color="auto"/>
                <w:right w:val="none" w:sz="0" w:space="0" w:color="auto"/>
              </w:divBdr>
            </w:div>
          </w:divsChild>
        </w:div>
        <w:div w:id="600455404">
          <w:marLeft w:val="0"/>
          <w:marRight w:val="0"/>
          <w:marTop w:val="0"/>
          <w:marBottom w:val="0"/>
          <w:divBdr>
            <w:top w:val="none" w:sz="0" w:space="0" w:color="auto"/>
            <w:left w:val="none" w:sz="0" w:space="0" w:color="auto"/>
            <w:bottom w:val="none" w:sz="0" w:space="0" w:color="auto"/>
            <w:right w:val="none" w:sz="0" w:space="0" w:color="auto"/>
          </w:divBdr>
          <w:divsChild>
            <w:div w:id="631789515">
              <w:marLeft w:val="0"/>
              <w:marRight w:val="0"/>
              <w:marTop w:val="0"/>
              <w:marBottom w:val="0"/>
              <w:divBdr>
                <w:top w:val="none" w:sz="0" w:space="0" w:color="auto"/>
                <w:left w:val="none" w:sz="0" w:space="0" w:color="auto"/>
                <w:bottom w:val="none" w:sz="0" w:space="0" w:color="auto"/>
                <w:right w:val="none" w:sz="0" w:space="0" w:color="auto"/>
              </w:divBdr>
            </w:div>
          </w:divsChild>
        </w:div>
        <w:div w:id="736245902">
          <w:marLeft w:val="0"/>
          <w:marRight w:val="0"/>
          <w:marTop w:val="0"/>
          <w:marBottom w:val="0"/>
          <w:divBdr>
            <w:top w:val="none" w:sz="0" w:space="0" w:color="auto"/>
            <w:left w:val="none" w:sz="0" w:space="0" w:color="auto"/>
            <w:bottom w:val="none" w:sz="0" w:space="0" w:color="auto"/>
            <w:right w:val="none" w:sz="0" w:space="0" w:color="auto"/>
          </w:divBdr>
          <w:divsChild>
            <w:div w:id="1793134297">
              <w:marLeft w:val="0"/>
              <w:marRight w:val="0"/>
              <w:marTop w:val="0"/>
              <w:marBottom w:val="0"/>
              <w:divBdr>
                <w:top w:val="none" w:sz="0" w:space="0" w:color="auto"/>
                <w:left w:val="none" w:sz="0" w:space="0" w:color="auto"/>
                <w:bottom w:val="none" w:sz="0" w:space="0" w:color="auto"/>
                <w:right w:val="none" w:sz="0" w:space="0" w:color="auto"/>
              </w:divBdr>
            </w:div>
          </w:divsChild>
        </w:div>
        <w:div w:id="772742822">
          <w:marLeft w:val="0"/>
          <w:marRight w:val="0"/>
          <w:marTop w:val="0"/>
          <w:marBottom w:val="0"/>
          <w:divBdr>
            <w:top w:val="none" w:sz="0" w:space="0" w:color="auto"/>
            <w:left w:val="none" w:sz="0" w:space="0" w:color="auto"/>
            <w:bottom w:val="none" w:sz="0" w:space="0" w:color="auto"/>
            <w:right w:val="none" w:sz="0" w:space="0" w:color="auto"/>
          </w:divBdr>
          <w:divsChild>
            <w:div w:id="904952895">
              <w:marLeft w:val="0"/>
              <w:marRight w:val="0"/>
              <w:marTop w:val="0"/>
              <w:marBottom w:val="0"/>
              <w:divBdr>
                <w:top w:val="none" w:sz="0" w:space="0" w:color="auto"/>
                <w:left w:val="none" w:sz="0" w:space="0" w:color="auto"/>
                <w:bottom w:val="none" w:sz="0" w:space="0" w:color="auto"/>
                <w:right w:val="none" w:sz="0" w:space="0" w:color="auto"/>
              </w:divBdr>
            </w:div>
          </w:divsChild>
        </w:div>
        <w:div w:id="1282609669">
          <w:marLeft w:val="0"/>
          <w:marRight w:val="0"/>
          <w:marTop w:val="0"/>
          <w:marBottom w:val="0"/>
          <w:divBdr>
            <w:top w:val="none" w:sz="0" w:space="0" w:color="auto"/>
            <w:left w:val="none" w:sz="0" w:space="0" w:color="auto"/>
            <w:bottom w:val="none" w:sz="0" w:space="0" w:color="auto"/>
            <w:right w:val="none" w:sz="0" w:space="0" w:color="auto"/>
          </w:divBdr>
          <w:divsChild>
            <w:div w:id="2112314763">
              <w:marLeft w:val="0"/>
              <w:marRight w:val="0"/>
              <w:marTop w:val="0"/>
              <w:marBottom w:val="0"/>
              <w:divBdr>
                <w:top w:val="none" w:sz="0" w:space="0" w:color="auto"/>
                <w:left w:val="none" w:sz="0" w:space="0" w:color="auto"/>
                <w:bottom w:val="none" w:sz="0" w:space="0" w:color="auto"/>
                <w:right w:val="none" w:sz="0" w:space="0" w:color="auto"/>
              </w:divBdr>
            </w:div>
          </w:divsChild>
        </w:div>
        <w:div w:id="1372992347">
          <w:marLeft w:val="0"/>
          <w:marRight w:val="0"/>
          <w:marTop w:val="0"/>
          <w:marBottom w:val="0"/>
          <w:divBdr>
            <w:top w:val="none" w:sz="0" w:space="0" w:color="auto"/>
            <w:left w:val="none" w:sz="0" w:space="0" w:color="auto"/>
            <w:bottom w:val="none" w:sz="0" w:space="0" w:color="auto"/>
            <w:right w:val="none" w:sz="0" w:space="0" w:color="auto"/>
          </w:divBdr>
          <w:divsChild>
            <w:div w:id="759643452">
              <w:marLeft w:val="0"/>
              <w:marRight w:val="0"/>
              <w:marTop w:val="0"/>
              <w:marBottom w:val="0"/>
              <w:divBdr>
                <w:top w:val="none" w:sz="0" w:space="0" w:color="auto"/>
                <w:left w:val="none" w:sz="0" w:space="0" w:color="auto"/>
                <w:bottom w:val="none" w:sz="0" w:space="0" w:color="auto"/>
                <w:right w:val="none" w:sz="0" w:space="0" w:color="auto"/>
              </w:divBdr>
            </w:div>
          </w:divsChild>
        </w:div>
        <w:div w:id="1473981797">
          <w:marLeft w:val="0"/>
          <w:marRight w:val="0"/>
          <w:marTop w:val="0"/>
          <w:marBottom w:val="0"/>
          <w:divBdr>
            <w:top w:val="none" w:sz="0" w:space="0" w:color="auto"/>
            <w:left w:val="none" w:sz="0" w:space="0" w:color="auto"/>
            <w:bottom w:val="none" w:sz="0" w:space="0" w:color="auto"/>
            <w:right w:val="none" w:sz="0" w:space="0" w:color="auto"/>
          </w:divBdr>
          <w:divsChild>
            <w:div w:id="939146260">
              <w:marLeft w:val="0"/>
              <w:marRight w:val="0"/>
              <w:marTop w:val="0"/>
              <w:marBottom w:val="0"/>
              <w:divBdr>
                <w:top w:val="none" w:sz="0" w:space="0" w:color="auto"/>
                <w:left w:val="none" w:sz="0" w:space="0" w:color="auto"/>
                <w:bottom w:val="none" w:sz="0" w:space="0" w:color="auto"/>
                <w:right w:val="none" w:sz="0" w:space="0" w:color="auto"/>
              </w:divBdr>
            </w:div>
          </w:divsChild>
        </w:div>
        <w:div w:id="1474716233">
          <w:marLeft w:val="0"/>
          <w:marRight w:val="0"/>
          <w:marTop w:val="0"/>
          <w:marBottom w:val="0"/>
          <w:divBdr>
            <w:top w:val="none" w:sz="0" w:space="0" w:color="auto"/>
            <w:left w:val="none" w:sz="0" w:space="0" w:color="auto"/>
            <w:bottom w:val="none" w:sz="0" w:space="0" w:color="auto"/>
            <w:right w:val="none" w:sz="0" w:space="0" w:color="auto"/>
          </w:divBdr>
          <w:divsChild>
            <w:div w:id="614753980">
              <w:marLeft w:val="0"/>
              <w:marRight w:val="0"/>
              <w:marTop w:val="0"/>
              <w:marBottom w:val="0"/>
              <w:divBdr>
                <w:top w:val="none" w:sz="0" w:space="0" w:color="auto"/>
                <w:left w:val="none" w:sz="0" w:space="0" w:color="auto"/>
                <w:bottom w:val="none" w:sz="0" w:space="0" w:color="auto"/>
                <w:right w:val="none" w:sz="0" w:space="0" w:color="auto"/>
              </w:divBdr>
            </w:div>
          </w:divsChild>
        </w:div>
        <w:div w:id="1713456853">
          <w:marLeft w:val="0"/>
          <w:marRight w:val="0"/>
          <w:marTop w:val="0"/>
          <w:marBottom w:val="0"/>
          <w:divBdr>
            <w:top w:val="none" w:sz="0" w:space="0" w:color="auto"/>
            <w:left w:val="none" w:sz="0" w:space="0" w:color="auto"/>
            <w:bottom w:val="none" w:sz="0" w:space="0" w:color="auto"/>
            <w:right w:val="none" w:sz="0" w:space="0" w:color="auto"/>
          </w:divBdr>
          <w:divsChild>
            <w:div w:id="2051178214">
              <w:marLeft w:val="0"/>
              <w:marRight w:val="0"/>
              <w:marTop w:val="0"/>
              <w:marBottom w:val="0"/>
              <w:divBdr>
                <w:top w:val="none" w:sz="0" w:space="0" w:color="auto"/>
                <w:left w:val="none" w:sz="0" w:space="0" w:color="auto"/>
                <w:bottom w:val="none" w:sz="0" w:space="0" w:color="auto"/>
                <w:right w:val="none" w:sz="0" w:space="0" w:color="auto"/>
              </w:divBdr>
            </w:div>
          </w:divsChild>
        </w:div>
        <w:div w:id="1804155511">
          <w:marLeft w:val="0"/>
          <w:marRight w:val="0"/>
          <w:marTop w:val="0"/>
          <w:marBottom w:val="0"/>
          <w:divBdr>
            <w:top w:val="none" w:sz="0" w:space="0" w:color="auto"/>
            <w:left w:val="none" w:sz="0" w:space="0" w:color="auto"/>
            <w:bottom w:val="none" w:sz="0" w:space="0" w:color="auto"/>
            <w:right w:val="none" w:sz="0" w:space="0" w:color="auto"/>
          </w:divBdr>
          <w:divsChild>
            <w:div w:id="782115198">
              <w:marLeft w:val="0"/>
              <w:marRight w:val="0"/>
              <w:marTop w:val="0"/>
              <w:marBottom w:val="0"/>
              <w:divBdr>
                <w:top w:val="none" w:sz="0" w:space="0" w:color="auto"/>
                <w:left w:val="none" w:sz="0" w:space="0" w:color="auto"/>
                <w:bottom w:val="none" w:sz="0" w:space="0" w:color="auto"/>
                <w:right w:val="none" w:sz="0" w:space="0" w:color="auto"/>
              </w:divBdr>
            </w:div>
          </w:divsChild>
        </w:div>
        <w:div w:id="1882591181">
          <w:marLeft w:val="0"/>
          <w:marRight w:val="0"/>
          <w:marTop w:val="0"/>
          <w:marBottom w:val="0"/>
          <w:divBdr>
            <w:top w:val="none" w:sz="0" w:space="0" w:color="auto"/>
            <w:left w:val="none" w:sz="0" w:space="0" w:color="auto"/>
            <w:bottom w:val="none" w:sz="0" w:space="0" w:color="auto"/>
            <w:right w:val="none" w:sz="0" w:space="0" w:color="auto"/>
          </w:divBdr>
          <w:divsChild>
            <w:div w:id="1418749832">
              <w:marLeft w:val="0"/>
              <w:marRight w:val="0"/>
              <w:marTop w:val="0"/>
              <w:marBottom w:val="0"/>
              <w:divBdr>
                <w:top w:val="none" w:sz="0" w:space="0" w:color="auto"/>
                <w:left w:val="none" w:sz="0" w:space="0" w:color="auto"/>
                <w:bottom w:val="none" w:sz="0" w:space="0" w:color="auto"/>
                <w:right w:val="none" w:sz="0" w:space="0" w:color="auto"/>
              </w:divBdr>
            </w:div>
          </w:divsChild>
        </w:div>
        <w:div w:id="1946232159">
          <w:marLeft w:val="0"/>
          <w:marRight w:val="0"/>
          <w:marTop w:val="0"/>
          <w:marBottom w:val="0"/>
          <w:divBdr>
            <w:top w:val="none" w:sz="0" w:space="0" w:color="auto"/>
            <w:left w:val="none" w:sz="0" w:space="0" w:color="auto"/>
            <w:bottom w:val="none" w:sz="0" w:space="0" w:color="auto"/>
            <w:right w:val="none" w:sz="0" w:space="0" w:color="auto"/>
          </w:divBdr>
          <w:divsChild>
            <w:div w:id="412094895">
              <w:marLeft w:val="0"/>
              <w:marRight w:val="0"/>
              <w:marTop w:val="0"/>
              <w:marBottom w:val="0"/>
              <w:divBdr>
                <w:top w:val="none" w:sz="0" w:space="0" w:color="auto"/>
                <w:left w:val="none" w:sz="0" w:space="0" w:color="auto"/>
                <w:bottom w:val="none" w:sz="0" w:space="0" w:color="auto"/>
                <w:right w:val="none" w:sz="0" w:space="0" w:color="auto"/>
              </w:divBdr>
            </w:div>
          </w:divsChild>
        </w:div>
        <w:div w:id="1968075838">
          <w:marLeft w:val="0"/>
          <w:marRight w:val="0"/>
          <w:marTop w:val="0"/>
          <w:marBottom w:val="0"/>
          <w:divBdr>
            <w:top w:val="none" w:sz="0" w:space="0" w:color="auto"/>
            <w:left w:val="none" w:sz="0" w:space="0" w:color="auto"/>
            <w:bottom w:val="none" w:sz="0" w:space="0" w:color="auto"/>
            <w:right w:val="none" w:sz="0" w:space="0" w:color="auto"/>
          </w:divBdr>
          <w:divsChild>
            <w:div w:id="729496793">
              <w:marLeft w:val="0"/>
              <w:marRight w:val="0"/>
              <w:marTop w:val="0"/>
              <w:marBottom w:val="0"/>
              <w:divBdr>
                <w:top w:val="none" w:sz="0" w:space="0" w:color="auto"/>
                <w:left w:val="none" w:sz="0" w:space="0" w:color="auto"/>
                <w:bottom w:val="none" w:sz="0" w:space="0" w:color="auto"/>
                <w:right w:val="none" w:sz="0" w:space="0" w:color="auto"/>
              </w:divBdr>
            </w:div>
          </w:divsChild>
        </w:div>
        <w:div w:id="1978102620">
          <w:marLeft w:val="0"/>
          <w:marRight w:val="0"/>
          <w:marTop w:val="0"/>
          <w:marBottom w:val="0"/>
          <w:divBdr>
            <w:top w:val="none" w:sz="0" w:space="0" w:color="auto"/>
            <w:left w:val="none" w:sz="0" w:space="0" w:color="auto"/>
            <w:bottom w:val="none" w:sz="0" w:space="0" w:color="auto"/>
            <w:right w:val="none" w:sz="0" w:space="0" w:color="auto"/>
          </w:divBdr>
          <w:divsChild>
            <w:div w:id="579145882">
              <w:marLeft w:val="0"/>
              <w:marRight w:val="0"/>
              <w:marTop w:val="0"/>
              <w:marBottom w:val="0"/>
              <w:divBdr>
                <w:top w:val="none" w:sz="0" w:space="0" w:color="auto"/>
                <w:left w:val="none" w:sz="0" w:space="0" w:color="auto"/>
                <w:bottom w:val="none" w:sz="0" w:space="0" w:color="auto"/>
                <w:right w:val="none" w:sz="0" w:space="0" w:color="auto"/>
              </w:divBdr>
            </w:div>
          </w:divsChild>
        </w:div>
        <w:div w:id="1997999990">
          <w:marLeft w:val="0"/>
          <w:marRight w:val="0"/>
          <w:marTop w:val="0"/>
          <w:marBottom w:val="0"/>
          <w:divBdr>
            <w:top w:val="none" w:sz="0" w:space="0" w:color="auto"/>
            <w:left w:val="none" w:sz="0" w:space="0" w:color="auto"/>
            <w:bottom w:val="none" w:sz="0" w:space="0" w:color="auto"/>
            <w:right w:val="none" w:sz="0" w:space="0" w:color="auto"/>
          </w:divBdr>
          <w:divsChild>
            <w:div w:id="89489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689929">
      <w:bodyDiv w:val="1"/>
      <w:marLeft w:val="0"/>
      <w:marRight w:val="0"/>
      <w:marTop w:val="0"/>
      <w:marBottom w:val="0"/>
      <w:divBdr>
        <w:top w:val="none" w:sz="0" w:space="0" w:color="auto"/>
        <w:left w:val="none" w:sz="0" w:space="0" w:color="auto"/>
        <w:bottom w:val="none" w:sz="0" w:space="0" w:color="auto"/>
        <w:right w:val="none" w:sz="0" w:space="0" w:color="auto"/>
      </w:divBdr>
      <w:divsChild>
        <w:div w:id="81606103">
          <w:marLeft w:val="0"/>
          <w:marRight w:val="0"/>
          <w:marTop w:val="0"/>
          <w:marBottom w:val="0"/>
          <w:divBdr>
            <w:top w:val="none" w:sz="0" w:space="0" w:color="auto"/>
            <w:left w:val="none" w:sz="0" w:space="0" w:color="auto"/>
            <w:bottom w:val="none" w:sz="0" w:space="0" w:color="auto"/>
            <w:right w:val="none" w:sz="0" w:space="0" w:color="auto"/>
          </w:divBdr>
          <w:divsChild>
            <w:div w:id="420879028">
              <w:marLeft w:val="0"/>
              <w:marRight w:val="0"/>
              <w:marTop w:val="0"/>
              <w:marBottom w:val="0"/>
              <w:divBdr>
                <w:top w:val="none" w:sz="0" w:space="0" w:color="auto"/>
                <w:left w:val="none" w:sz="0" w:space="0" w:color="auto"/>
                <w:bottom w:val="none" w:sz="0" w:space="0" w:color="auto"/>
                <w:right w:val="none" w:sz="0" w:space="0" w:color="auto"/>
              </w:divBdr>
            </w:div>
          </w:divsChild>
        </w:div>
        <w:div w:id="110518925">
          <w:marLeft w:val="0"/>
          <w:marRight w:val="0"/>
          <w:marTop w:val="0"/>
          <w:marBottom w:val="0"/>
          <w:divBdr>
            <w:top w:val="none" w:sz="0" w:space="0" w:color="auto"/>
            <w:left w:val="none" w:sz="0" w:space="0" w:color="auto"/>
            <w:bottom w:val="none" w:sz="0" w:space="0" w:color="auto"/>
            <w:right w:val="none" w:sz="0" w:space="0" w:color="auto"/>
          </w:divBdr>
          <w:divsChild>
            <w:div w:id="612440980">
              <w:marLeft w:val="0"/>
              <w:marRight w:val="0"/>
              <w:marTop w:val="0"/>
              <w:marBottom w:val="0"/>
              <w:divBdr>
                <w:top w:val="none" w:sz="0" w:space="0" w:color="auto"/>
                <w:left w:val="none" w:sz="0" w:space="0" w:color="auto"/>
                <w:bottom w:val="none" w:sz="0" w:space="0" w:color="auto"/>
                <w:right w:val="none" w:sz="0" w:space="0" w:color="auto"/>
              </w:divBdr>
            </w:div>
          </w:divsChild>
        </w:div>
        <w:div w:id="180703017">
          <w:marLeft w:val="0"/>
          <w:marRight w:val="0"/>
          <w:marTop w:val="0"/>
          <w:marBottom w:val="0"/>
          <w:divBdr>
            <w:top w:val="none" w:sz="0" w:space="0" w:color="auto"/>
            <w:left w:val="none" w:sz="0" w:space="0" w:color="auto"/>
            <w:bottom w:val="none" w:sz="0" w:space="0" w:color="auto"/>
            <w:right w:val="none" w:sz="0" w:space="0" w:color="auto"/>
          </w:divBdr>
          <w:divsChild>
            <w:div w:id="1660386400">
              <w:marLeft w:val="0"/>
              <w:marRight w:val="0"/>
              <w:marTop w:val="0"/>
              <w:marBottom w:val="0"/>
              <w:divBdr>
                <w:top w:val="none" w:sz="0" w:space="0" w:color="auto"/>
                <w:left w:val="none" w:sz="0" w:space="0" w:color="auto"/>
                <w:bottom w:val="none" w:sz="0" w:space="0" w:color="auto"/>
                <w:right w:val="none" w:sz="0" w:space="0" w:color="auto"/>
              </w:divBdr>
            </w:div>
          </w:divsChild>
        </w:div>
        <w:div w:id="198127589">
          <w:marLeft w:val="0"/>
          <w:marRight w:val="0"/>
          <w:marTop w:val="0"/>
          <w:marBottom w:val="0"/>
          <w:divBdr>
            <w:top w:val="none" w:sz="0" w:space="0" w:color="auto"/>
            <w:left w:val="none" w:sz="0" w:space="0" w:color="auto"/>
            <w:bottom w:val="none" w:sz="0" w:space="0" w:color="auto"/>
            <w:right w:val="none" w:sz="0" w:space="0" w:color="auto"/>
          </w:divBdr>
          <w:divsChild>
            <w:div w:id="1034618864">
              <w:marLeft w:val="0"/>
              <w:marRight w:val="0"/>
              <w:marTop w:val="0"/>
              <w:marBottom w:val="0"/>
              <w:divBdr>
                <w:top w:val="none" w:sz="0" w:space="0" w:color="auto"/>
                <w:left w:val="none" w:sz="0" w:space="0" w:color="auto"/>
                <w:bottom w:val="none" w:sz="0" w:space="0" w:color="auto"/>
                <w:right w:val="none" w:sz="0" w:space="0" w:color="auto"/>
              </w:divBdr>
            </w:div>
          </w:divsChild>
        </w:div>
        <w:div w:id="217136608">
          <w:marLeft w:val="0"/>
          <w:marRight w:val="0"/>
          <w:marTop w:val="0"/>
          <w:marBottom w:val="0"/>
          <w:divBdr>
            <w:top w:val="none" w:sz="0" w:space="0" w:color="auto"/>
            <w:left w:val="none" w:sz="0" w:space="0" w:color="auto"/>
            <w:bottom w:val="none" w:sz="0" w:space="0" w:color="auto"/>
            <w:right w:val="none" w:sz="0" w:space="0" w:color="auto"/>
          </w:divBdr>
          <w:divsChild>
            <w:div w:id="1895313505">
              <w:marLeft w:val="0"/>
              <w:marRight w:val="0"/>
              <w:marTop w:val="0"/>
              <w:marBottom w:val="0"/>
              <w:divBdr>
                <w:top w:val="none" w:sz="0" w:space="0" w:color="auto"/>
                <w:left w:val="none" w:sz="0" w:space="0" w:color="auto"/>
                <w:bottom w:val="none" w:sz="0" w:space="0" w:color="auto"/>
                <w:right w:val="none" w:sz="0" w:space="0" w:color="auto"/>
              </w:divBdr>
            </w:div>
          </w:divsChild>
        </w:div>
        <w:div w:id="326061459">
          <w:marLeft w:val="0"/>
          <w:marRight w:val="0"/>
          <w:marTop w:val="0"/>
          <w:marBottom w:val="0"/>
          <w:divBdr>
            <w:top w:val="none" w:sz="0" w:space="0" w:color="auto"/>
            <w:left w:val="none" w:sz="0" w:space="0" w:color="auto"/>
            <w:bottom w:val="none" w:sz="0" w:space="0" w:color="auto"/>
            <w:right w:val="none" w:sz="0" w:space="0" w:color="auto"/>
          </w:divBdr>
          <w:divsChild>
            <w:div w:id="70978014">
              <w:marLeft w:val="0"/>
              <w:marRight w:val="0"/>
              <w:marTop w:val="0"/>
              <w:marBottom w:val="0"/>
              <w:divBdr>
                <w:top w:val="none" w:sz="0" w:space="0" w:color="auto"/>
                <w:left w:val="none" w:sz="0" w:space="0" w:color="auto"/>
                <w:bottom w:val="none" w:sz="0" w:space="0" w:color="auto"/>
                <w:right w:val="none" w:sz="0" w:space="0" w:color="auto"/>
              </w:divBdr>
            </w:div>
          </w:divsChild>
        </w:div>
        <w:div w:id="454180746">
          <w:marLeft w:val="0"/>
          <w:marRight w:val="0"/>
          <w:marTop w:val="0"/>
          <w:marBottom w:val="0"/>
          <w:divBdr>
            <w:top w:val="none" w:sz="0" w:space="0" w:color="auto"/>
            <w:left w:val="none" w:sz="0" w:space="0" w:color="auto"/>
            <w:bottom w:val="none" w:sz="0" w:space="0" w:color="auto"/>
            <w:right w:val="none" w:sz="0" w:space="0" w:color="auto"/>
          </w:divBdr>
          <w:divsChild>
            <w:div w:id="13579098">
              <w:marLeft w:val="0"/>
              <w:marRight w:val="0"/>
              <w:marTop w:val="0"/>
              <w:marBottom w:val="0"/>
              <w:divBdr>
                <w:top w:val="none" w:sz="0" w:space="0" w:color="auto"/>
                <w:left w:val="none" w:sz="0" w:space="0" w:color="auto"/>
                <w:bottom w:val="none" w:sz="0" w:space="0" w:color="auto"/>
                <w:right w:val="none" w:sz="0" w:space="0" w:color="auto"/>
              </w:divBdr>
            </w:div>
          </w:divsChild>
        </w:div>
        <w:div w:id="671568004">
          <w:marLeft w:val="0"/>
          <w:marRight w:val="0"/>
          <w:marTop w:val="0"/>
          <w:marBottom w:val="0"/>
          <w:divBdr>
            <w:top w:val="none" w:sz="0" w:space="0" w:color="auto"/>
            <w:left w:val="none" w:sz="0" w:space="0" w:color="auto"/>
            <w:bottom w:val="none" w:sz="0" w:space="0" w:color="auto"/>
            <w:right w:val="none" w:sz="0" w:space="0" w:color="auto"/>
          </w:divBdr>
          <w:divsChild>
            <w:div w:id="482164581">
              <w:marLeft w:val="0"/>
              <w:marRight w:val="0"/>
              <w:marTop w:val="0"/>
              <w:marBottom w:val="0"/>
              <w:divBdr>
                <w:top w:val="none" w:sz="0" w:space="0" w:color="auto"/>
                <w:left w:val="none" w:sz="0" w:space="0" w:color="auto"/>
                <w:bottom w:val="none" w:sz="0" w:space="0" w:color="auto"/>
                <w:right w:val="none" w:sz="0" w:space="0" w:color="auto"/>
              </w:divBdr>
            </w:div>
          </w:divsChild>
        </w:div>
        <w:div w:id="713503028">
          <w:marLeft w:val="0"/>
          <w:marRight w:val="0"/>
          <w:marTop w:val="0"/>
          <w:marBottom w:val="0"/>
          <w:divBdr>
            <w:top w:val="none" w:sz="0" w:space="0" w:color="auto"/>
            <w:left w:val="none" w:sz="0" w:space="0" w:color="auto"/>
            <w:bottom w:val="none" w:sz="0" w:space="0" w:color="auto"/>
            <w:right w:val="none" w:sz="0" w:space="0" w:color="auto"/>
          </w:divBdr>
          <w:divsChild>
            <w:div w:id="1337686739">
              <w:marLeft w:val="0"/>
              <w:marRight w:val="0"/>
              <w:marTop w:val="0"/>
              <w:marBottom w:val="0"/>
              <w:divBdr>
                <w:top w:val="none" w:sz="0" w:space="0" w:color="auto"/>
                <w:left w:val="none" w:sz="0" w:space="0" w:color="auto"/>
                <w:bottom w:val="none" w:sz="0" w:space="0" w:color="auto"/>
                <w:right w:val="none" w:sz="0" w:space="0" w:color="auto"/>
              </w:divBdr>
            </w:div>
          </w:divsChild>
        </w:div>
        <w:div w:id="806625179">
          <w:marLeft w:val="0"/>
          <w:marRight w:val="0"/>
          <w:marTop w:val="0"/>
          <w:marBottom w:val="0"/>
          <w:divBdr>
            <w:top w:val="none" w:sz="0" w:space="0" w:color="auto"/>
            <w:left w:val="none" w:sz="0" w:space="0" w:color="auto"/>
            <w:bottom w:val="none" w:sz="0" w:space="0" w:color="auto"/>
            <w:right w:val="none" w:sz="0" w:space="0" w:color="auto"/>
          </w:divBdr>
          <w:divsChild>
            <w:div w:id="1757164012">
              <w:marLeft w:val="0"/>
              <w:marRight w:val="0"/>
              <w:marTop w:val="0"/>
              <w:marBottom w:val="0"/>
              <w:divBdr>
                <w:top w:val="none" w:sz="0" w:space="0" w:color="auto"/>
                <w:left w:val="none" w:sz="0" w:space="0" w:color="auto"/>
                <w:bottom w:val="none" w:sz="0" w:space="0" w:color="auto"/>
                <w:right w:val="none" w:sz="0" w:space="0" w:color="auto"/>
              </w:divBdr>
            </w:div>
          </w:divsChild>
        </w:div>
        <w:div w:id="1262640075">
          <w:marLeft w:val="0"/>
          <w:marRight w:val="0"/>
          <w:marTop w:val="0"/>
          <w:marBottom w:val="0"/>
          <w:divBdr>
            <w:top w:val="none" w:sz="0" w:space="0" w:color="auto"/>
            <w:left w:val="none" w:sz="0" w:space="0" w:color="auto"/>
            <w:bottom w:val="none" w:sz="0" w:space="0" w:color="auto"/>
            <w:right w:val="none" w:sz="0" w:space="0" w:color="auto"/>
          </w:divBdr>
          <w:divsChild>
            <w:div w:id="1945729701">
              <w:marLeft w:val="0"/>
              <w:marRight w:val="0"/>
              <w:marTop w:val="0"/>
              <w:marBottom w:val="0"/>
              <w:divBdr>
                <w:top w:val="none" w:sz="0" w:space="0" w:color="auto"/>
                <w:left w:val="none" w:sz="0" w:space="0" w:color="auto"/>
                <w:bottom w:val="none" w:sz="0" w:space="0" w:color="auto"/>
                <w:right w:val="none" w:sz="0" w:space="0" w:color="auto"/>
              </w:divBdr>
            </w:div>
          </w:divsChild>
        </w:div>
        <w:div w:id="1417898269">
          <w:marLeft w:val="0"/>
          <w:marRight w:val="0"/>
          <w:marTop w:val="0"/>
          <w:marBottom w:val="0"/>
          <w:divBdr>
            <w:top w:val="none" w:sz="0" w:space="0" w:color="auto"/>
            <w:left w:val="none" w:sz="0" w:space="0" w:color="auto"/>
            <w:bottom w:val="none" w:sz="0" w:space="0" w:color="auto"/>
            <w:right w:val="none" w:sz="0" w:space="0" w:color="auto"/>
          </w:divBdr>
          <w:divsChild>
            <w:div w:id="819737175">
              <w:marLeft w:val="0"/>
              <w:marRight w:val="0"/>
              <w:marTop w:val="0"/>
              <w:marBottom w:val="0"/>
              <w:divBdr>
                <w:top w:val="none" w:sz="0" w:space="0" w:color="auto"/>
                <w:left w:val="none" w:sz="0" w:space="0" w:color="auto"/>
                <w:bottom w:val="none" w:sz="0" w:space="0" w:color="auto"/>
                <w:right w:val="none" w:sz="0" w:space="0" w:color="auto"/>
              </w:divBdr>
            </w:div>
          </w:divsChild>
        </w:div>
        <w:div w:id="1486161361">
          <w:marLeft w:val="0"/>
          <w:marRight w:val="0"/>
          <w:marTop w:val="0"/>
          <w:marBottom w:val="0"/>
          <w:divBdr>
            <w:top w:val="none" w:sz="0" w:space="0" w:color="auto"/>
            <w:left w:val="none" w:sz="0" w:space="0" w:color="auto"/>
            <w:bottom w:val="none" w:sz="0" w:space="0" w:color="auto"/>
            <w:right w:val="none" w:sz="0" w:space="0" w:color="auto"/>
          </w:divBdr>
          <w:divsChild>
            <w:div w:id="37244572">
              <w:marLeft w:val="0"/>
              <w:marRight w:val="0"/>
              <w:marTop w:val="0"/>
              <w:marBottom w:val="0"/>
              <w:divBdr>
                <w:top w:val="none" w:sz="0" w:space="0" w:color="auto"/>
                <w:left w:val="none" w:sz="0" w:space="0" w:color="auto"/>
                <w:bottom w:val="none" w:sz="0" w:space="0" w:color="auto"/>
                <w:right w:val="none" w:sz="0" w:space="0" w:color="auto"/>
              </w:divBdr>
            </w:div>
          </w:divsChild>
        </w:div>
        <w:div w:id="1497067800">
          <w:marLeft w:val="0"/>
          <w:marRight w:val="0"/>
          <w:marTop w:val="0"/>
          <w:marBottom w:val="0"/>
          <w:divBdr>
            <w:top w:val="none" w:sz="0" w:space="0" w:color="auto"/>
            <w:left w:val="none" w:sz="0" w:space="0" w:color="auto"/>
            <w:bottom w:val="none" w:sz="0" w:space="0" w:color="auto"/>
            <w:right w:val="none" w:sz="0" w:space="0" w:color="auto"/>
          </w:divBdr>
          <w:divsChild>
            <w:div w:id="911161971">
              <w:marLeft w:val="0"/>
              <w:marRight w:val="0"/>
              <w:marTop w:val="0"/>
              <w:marBottom w:val="0"/>
              <w:divBdr>
                <w:top w:val="none" w:sz="0" w:space="0" w:color="auto"/>
                <w:left w:val="none" w:sz="0" w:space="0" w:color="auto"/>
                <w:bottom w:val="none" w:sz="0" w:space="0" w:color="auto"/>
                <w:right w:val="none" w:sz="0" w:space="0" w:color="auto"/>
              </w:divBdr>
            </w:div>
          </w:divsChild>
        </w:div>
        <w:div w:id="1591086065">
          <w:marLeft w:val="0"/>
          <w:marRight w:val="0"/>
          <w:marTop w:val="0"/>
          <w:marBottom w:val="0"/>
          <w:divBdr>
            <w:top w:val="none" w:sz="0" w:space="0" w:color="auto"/>
            <w:left w:val="none" w:sz="0" w:space="0" w:color="auto"/>
            <w:bottom w:val="none" w:sz="0" w:space="0" w:color="auto"/>
            <w:right w:val="none" w:sz="0" w:space="0" w:color="auto"/>
          </w:divBdr>
          <w:divsChild>
            <w:div w:id="1903060184">
              <w:marLeft w:val="0"/>
              <w:marRight w:val="0"/>
              <w:marTop w:val="0"/>
              <w:marBottom w:val="0"/>
              <w:divBdr>
                <w:top w:val="none" w:sz="0" w:space="0" w:color="auto"/>
                <w:left w:val="none" w:sz="0" w:space="0" w:color="auto"/>
                <w:bottom w:val="none" w:sz="0" w:space="0" w:color="auto"/>
                <w:right w:val="none" w:sz="0" w:space="0" w:color="auto"/>
              </w:divBdr>
            </w:div>
          </w:divsChild>
        </w:div>
        <w:div w:id="1925260857">
          <w:marLeft w:val="0"/>
          <w:marRight w:val="0"/>
          <w:marTop w:val="0"/>
          <w:marBottom w:val="0"/>
          <w:divBdr>
            <w:top w:val="none" w:sz="0" w:space="0" w:color="auto"/>
            <w:left w:val="none" w:sz="0" w:space="0" w:color="auto"/>
            <w:bottom w:val="none" w:sz="0" w:space="0" w:color="auto"/>
            <w:right w:val="none" w:sz="0" w:space="0" w:color="auto"/>
          </w:divBdr>
          <w:divsChild>
            <w:div w:id="91216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100821">
      <w:bodyDiv w:val="1"/>
      <w:marLeft w:val="0"/>
      <w:marRight w:val="0"/>
      <w:marTop w:val="0"/>
      <w:marBottom w:val="0"/>
      <w:divBdr>
        <w:top w:val="none" w:sz="0" w:space="0" w:color="auto"/>
        <w:left w:val="none" w:sz="0" w:space="0" w:color="auto"/>
        <w:bottom w:val="none" w:sz="0" w:space="0" w:color="auto"/>
        <w:right w:val="none" w:sz="0" w:space="0" w:color="auto"/>
      </w:divBdr>
      <w:divsChild>
        <w:div w:id="43526686">
          <w:marLeft w:val="0"/>
          <w:marRight w:val="0"/>
          <w:marTop w:val="0"/>
          <w:marBottom w:val="0"/>
          <w:divBdr>
            <w:top w:val="none" w:sz="0" w:space="0" w:color="auto"/>
            <w:left w:val="none" w:sz="0" w:space="0" w:color="auto"/>
            <w:bottom w:val="none" w:sz="0" w:space="0" w:color="auto"/>
            <w:right w:val="none" w:sz="0" w:space="0" w:color="auto"/>
          </w:divBdr>
          <w:divsChild>
            <w:div w:id="40252903">
              <w:marLeft w:val="0"/>
              <w:marRight w:val="0"/>
              <w:marTop w:val="0"/>
              <w:marBottom w:val="0"/>
              <w:divBdr>
                <w:top w:val="none" w:sz="0" w:space="0" w:color="auto"/>
                <w:left w:val="none" w:sz="0" w:space="0" w:color="auto"/>
                <w:bottom w:val="none" w:sz="0" w:space="0" w:color="auto"/>
                <w:right w:val="none" w:sz="0" w:space="0" w:color="auto"/>
              </w:divBdr>
            </w:div>
            <w:div w:id="1557626566">
              <w:marLeft w:val="0"/>
              <w:marRight w:val="0"/>
              <w:marTop w:val="0"/>
              <w:marBottom w:val="0"/>
              <w:divBdr>
                <w:top w:val="none" w:sz="0" w:space="0" w:color="auto"/>
                <w:left w:val="none" w:sz="0" w:space="0" w:color="auto"/>
                <w:bottom w:val="none" w:sz="0" w:space="0" w:color="auto"/>
                <w:right w:val="none" w:sz="0" w:space="0" w:color="auto"/>
              </w:divBdr>
            </w:div>
            <w:div w:id="1610694238">
              <w:marLeft w:val="0"/>
              <w:marRight w:val="0"/>
              <w:marTop w:val="0"/>
              <w:marBottom w:val="0"/>
              <w:divBdr>
                <w:top w:val="none" w:sz="0" w:space="0" w:color="auto"/>
                <w:left w:val="none" w:sz="0" w:space="0" w:color="auto"/>
                <w:bottom w:val="none" w:sz="0" w:space="0" w:color="auto"/>
                <w:right w:val="none" w:sz="0" w:space="0" w:color="auto"/>
              </w:divBdr>
            </w:div>
            <w:div w:id="1696425440">
              <w:marLeft w:val="0"/>
              <w:marRight w:val="0"/>
              <w:marTop w:val="0"/>
              <w:marBottom w:val="0"/>
              <w:divBdr>
                <w:top w:val="none" w:sz="0" w:space="0" w:color="auto"/>
                <w:left w:val="none" w:sz="0" w:space="0" w:color="auto"/>
                <w:bottom w:val="none" w:sz="0" w:space="0" w:color="auto"/>
                <w:right w:val="none" w:sz="0" w:space="0" w:color="auto"/>
              </w:divBdr>
            </w:div>
            <w:div w:id="1723215225">
              <w:marLeft w:val="0"/>
              <w:marRight w:val="0"/>
              <w:marTop w:val="0"/>
              <w:marBottom w:val="0"/>
              <w:divBdr>
                <w:top w:val="none" w:sz="0" w:space="0" w:color="auto"/>
                <w:left w:val="none" w:sz="0" w:space="0" w:color="auto"/>
                <w:bottom w:val="none" w:sz="0" w:space="0" w:color="auto"/>
                <w:right w:val="none" w:sz="0" w:space="0" w:color="auto"/>
              </w:divBdr>
            </w:div>
          </w:divsChild>
        </w:div>
        <w:div w:id="99110163">
          <w:marLeft w:val="0"/>
          <w:marRight w:val="0"/>
          <w:marTop w:val="0"/>
          <w:marBottom w:val="0"/>
          <w:divBdr>
            <w:top w:val="none" w:sz="0" w:space="0" w:color="auto"/>
            <w:left w:val="none" w:sz="0" w:space="0" w:color="auto"/>
            <w:bottom w:val="none" w:sz="0" w:space="0" w:color="auto"/>
            <w:right w:val="none" w:sz="0" w:space="0" w:color="auto"/>
          </w:divBdr>
          <w:divsChild>
            <w:div w:id="27948128">
              <w:marLeft w:val="0"/>
              <w:marRight w:val="0"/>
              <w:marTop w:val="0"/>
              <w:marBottom w:val="0"/>
              <w:divBdr>
                <w:top w:val="none" w:sz="0" w:space="0" w:color="auto"/>
                <w:left w:val="none" w:sz="0" w:space="0" w:color="auto"/>
                <w:bottom w:val="none" w:sz="0" w:space="0" w:color="auto"/>
                <w:right w:val="none" w:sz="0" w:space="0" w:color="auto"/>
              </w:divBdr>
            </w:div>
            <w:div w:id="149297297">
              <w:marLeft w:val="0"/>
              <w:marRight w:val="0"/>
              <w:marTop w:val="0"/>
              <w:marBottom w:val="0"/>
              <w:divBdr>
                <w:top w:val="none" w:sz="0" w:space="0" w:color="auto"/>
                <w:left w:val="none" w:sz="0" w:space="0" w:color="auto"/>
                <w:bottom w:val="none" w:sz="0" w:space="0" w:color="auto"/>
                <w:right w:val="none" w:sz="0" w:space="0" w:color="auto"/>
              </w:divBdr>
            </w:div>
            <w:div w:id="681247264">
              <w:marLeft w:val="0"/>
              <w:marRight w:val="0"/>
              <w:marTop w:val="0"/>
              <w:marBottom w:val="0"/>
              <w:divBdr>
                <w:top w:val="none" w:sz="0" w:space="0" w:color="auto"/>
                <w:left w:val="none" w:sz="0" w:space="0" w:color="auto"/>
                <w:bottom w:val="none" w:sz="0" w:space="0" w:color="auto"/>
                <w:right w:val="none" w:sz="0" w:space="0" w:color="auto"/>
              </w:divBdr>
            </w:div>
            <w:div w:id="795022321">
              <w:marLeft w:val="0"/>
              <w:marRight w:val="0"/>
              <w:marTop w:val="0"/>
              <w:marBottom w:val="0"/>
              <w:divBdr>
                <w:top w:val="none" w:sz="0" w:space="0" w:color="auto"/>
                <w:left w:val="none" w:sz="0" w:space="0" w:color="auto"/>
                <w:bottom w:val="none" w:sz="0" w:space="0" w:color="auto"/>
                <w:right w:val="none" w:sz="0" w:space="0" w:color="auto"/>
              </w:divBdr>
            </w:div>
            <w:div w:id="1044448338">
              <w:marLeft w:val="0"/>
              <w:marRight w:val="0"/>
              <w:marTop w:val="0"/>
              <w:marBottom w:val="0"/>
              <w:divBdr>
                <w:top w:val="none" w:sz="0" w:space="0" w:color="auto"/>
                <w:left w:val="none" w:sz="0" w:space="0" w:color="auto"/>
                <w:bottom w:val="none" w:sz="0" w:space="0" w:color="auto"/>
                <w:right w:val="none" w:sz="0" w:space="0" w:color="auto"/>
              </w:divBdr>
            </w:div>
          </w:divsChild>
        </w:div>
        <w:div w:id="143668462">
          <w:marLeft w:val="0"/>
          <w:marRight w:val="0"/>
          <w:marTop w:val="0"/>
          <w:marBottom w:val="0"/>
          <w:divBdr>
            <w:top w:val="none" w:sz="0" w:space="0" w:color="auto"/>
            <w:left w:val="none" w:sz="0" w:space="0" w:color="auto"/>
            <w:bottom w:val="none" w:sz="0" w:space="0" w:color="auto"/>
            <w:right w:val="none" w:sz="0" w:space="0" w:color="auto"/>
          </w:divBdr>
          <w:divsChild>
            <w:div w:id="771897635">
              <w:marLeft w:val="0"/>
              <w:marRight w:val="0"/>
              <w:marTop w:val="0"/>
              <w:marBottom w:val="0"/>
              <w:divBdr>
                <w:top w:val="none" w:sz="0" w:space="0" w:color="auto"/>
                <w:left w:val="none" w:sz="0" w:space="0" w:color="auto"/>
                <w:bottom w:val="none" w:sz="0" w:space="0" w:color="auto"/>
                <w:right w:val="none" w:sz="0" w:space="0" w:color="auto"/>
              </w:divBdr>
            </w:div>
          </w:divsChild>
        </w:div>
        <w:div w:id="169685767">
          <w:marLeft w:val="0"/>
          <w:marRight w:val="0"/>
          <w:marTop w:val="0"/>
          <w:marBottom w:val="0"/>
          <w:divBdr>
            <w:top w:val="none" w:sz="0" w:space="0" w:color="auto"/>
            <w:left w:val="none" w:sz="0" w:space="0" w:color="auto"/>
            <w:bottom w:val="none" w:sz="0" w:space="0" w:color="auto"/>
            <w:right w:val="none" w:sz="0" w:space="0" w:color="auto"/>
          </w:divBdr>
          <w:divsChild>
            <w:div w:id="322664243">
              <w:marLeft w:val="0"/>
              <w:marRight w:val="0"/>
              <w:marTop w:val="0"/>
              <w:marBottom w:val="0"/>
              <w:divBdr>
                <w:top w:val="none" w:sz="0" w:space="0" w:color="auto"/>
                <w:left w:val="none" w:sz="0" w:space="0" w:color="auto"/>
                <w:bottom w:val="none" w:sz="0" w:space="0" w:color="auto"/>
                <w:right w:val="none" w:sz="0" w:space="0" w:color="auto"/>
              </w:divBdr>
            </w:div>
          </w:divsChild>
        </w:div>
        <w:div w:id="361901938">
          <w:marLeft w:val="0"/>
          <w:marRight w:val="0"/>
          <w:marTop w:val="0"/>
          <w:marBottom w:val="0"/>
          <w:divBdr>
            <w:top w:val="none" w:sz="0" w:space="0" w:color="auto"/>
            <w:left w:val="none" w:sz="0" w:space="0" w:color="auto"/>
            <w:bottom w:val="none" w:sz="0" w:space="0" w:color="auto"/>
            <w:right w:val="none" w:sz="0" w:space="0" w:color="auto"/>
          </w:divBdr>
          <w:divsChild>
            <w:div w:id="423577277">
              <w:marLeft w:val="0"/>
              <w:marRight w:val="0"/>
              <w:marTop w:val="0"/>
              <w:marBottom w:val="0"/>
              <w:divBdr>
                <w:top w:val="none" w:sz="0" w:space="0" w:color="auto"/>
                <w:left w:val="none" w:sz="0" w:space="0" w:color="auto"/>
                <w:bottom w:val="none" w:sz="0" w:space="0" w:color="auto"/>
                <w:right w:val="none" w:sz="0" w:space="0" w:color="auto"/>
              </w:divBdr>
            </w:div>
            <w:div w:id="961961801">
              <w:marLeft w:val="0"/>
              <w:marRight w:val="0"/>
              <w:marTop w:val="0"/>
              <w:marBottom w:val="0"/>
              <w:divBdr>
                <w:top w:val="none" w:sz="0" w:space="0" w:color="auto"/>
                <w:left w:val="none" w:sz="0" w:space="0" w:color="auto"/>
                <w:bottom w:val="none" w:sz="0" w:space="0" w:color="auto"/>
                <w:right w:val="none" w:sz="0" w:space="0" w:color="auto"/>
              </w:divBdr>
            </w:div>
          </w:divsChild>
        </w:div>
        <w:div w:id="385572647">
          <w:marLeft w:val="0"/>
          <w:marRight w:val="0"/>
          <w:marTop w:val="0"/>
          <w:marBottom w:val="0"/>
          <w:divBdr>
            <w:top w:val="none" w:sz="0" w:space="0" w:color="auto"/>
            <w:left w:val="none" w:sz="0" w:space="0" w:color="auto"/>
            <w:bottom w:val="none" w:sz="0" w:space="0" w:color="auto"/>
            <w:right w:val="none" w:sz="0" w:space="0" w:color="auto"/>
          </w:divBdr>
          <w:divsChild>
            <w:div w:id="1606385340">
              <w:marLeft w:val="0"/>
              <w:marRight w:val="0"/>
              <w:marTop w:val="0"/>
              <w:marBottom w:val="0"/>
              <w:divBdr>
                <w:top w:val="none" w:sz="0" w:space="0" w:color="auto"/>
                <w:left w:val="none" w:sz="0" w:space="0" w:color="auto"/>
                <w:bottom w:val="none" w:sz="0" w:space="0" w:color="auto"/>
                <w:right w:val="none" w:sz="0" w:space="0" w:color="auto"/>
              </w:divBdr>
            </w:div>
          </w:divsChild>
        </w:div>
        <w:div w:id="397166667">
          <w:marLeft w:val="0"/>
          <w:marRight w:val="0"/>
          <w:marTop w:val="0"/>
          <w:marBottom w:val="0"/>
          <w:divBdr>
            <w:top w:val="none" w:sz="0" w:space="0" w:color="auto"/>
            <w:left w:val="none" w:sz="0" w:space="0" w:color="auto"/>
            <w:bottom w:val="none" w:sz="0" w:space="0" w:color="auto"/>
            <w:right w:val="none" w:sz="0" w:space="0" w:color="auto"/>
          </w:divBdr>
          <w:divsChild>
            <w:div w:id="1874614259">
              <w:marLeft w:val="0"/>
              <w:marRight w:val="0"/>
              <w:marTop w:val="0"/>
              <w:marBottom w:val="0"/>
              <w:divBdr>
                <w:top w:val="none" w:sz="0" w:space="0" w:color="auto"/>
                <w:left w:val="none" w:sz="0" w:space="0" w:color="auto"/>
                <w:bottom w:val="none" w:sz="0" w:space="0" w:color="auto"/>
                <w:right w:val="none" w:sz="0" w:space="0" w:color="auto"/>
              </w:divBdr>
            </w:div>
            <w:div w:id="2120102399">
              <w:marLeft w:val="0"/>
              <w:marRight w:val="0"/>
              <w:marTop w:val="0"/>
              <w:marBottom w:val="0"/>
              <w:divBdr>
                <w:top w:val="none" w:sz="0" w:space="0" w:color="auto"/>
                <w:left w:val="none" w:sz="0" w:space="0" w:color="auto"/>
                <w:bottom w:val="none" w:sz="0" w:space="0" w:color="auto"/>
                <w:right w:val="none" w:sz="0" w:space="0" w:color="auto"/>
              </w:divBdr>
            </w:div>
          </w:divsChild>
        </w:div>
        <w:div w:id="404180706">
          <w:marLeft w:val="0"/>
          <w:marRight w:val="0"/>
          <w:marTop w:val="0"/>
          <w:marBottom w:val="0"/>
          <w:divBdr>
            <w:top w:val="none" w:sz="0" w:space="0" w:color="auto"/>
            <w:left w:val="none" w:sz="0" w:space="0" w:color="auto"/>
            <w:bottom w:val="none" w:sz="0" w:space="0" w:color="auto"/>
            <w:right w:val="none" w:sz="0" w:space="0" w:color="auto"/>
          </w:divBdr>
          <w:divsChild>
            <w:div w:id="640235524">
              <w:marLeft w:val="0"/>
              <w:marRight w:val="0"/>
              <w:marTop w:val="0"/>
              <w:marBottom w:val="0"/>
              <w:divBdr>
                <w:top w:val="none" w:sz="0" w:space="0" w:color="auto"/>
                <w:left w:val="none" w:sz="0" w:space="0" w:color="auto"/>
                <w:bottom w:val="none" w:sz="0" w:space="0" w:color="auto"/>
                <w:right w:val="none" w:sz="0" w:space="0" w:color="auto"/>
              </w:divBdr>
            </w:div>
          </w:divsChild>
        </w:div>
        <w:div w:id="436876343">
          <w:marLeft w:val="0"/>
          <w:marRight w:val="0"/>
          <w:marTop w:val="0"/>
          <w:marBottom w:val="0"/>
          <w:divBdr>
            <w:top w:val="none" w:sz="0" w:space="0" w:color="auto"/>
            <w:left w:val="none" w:sz="0" w:space="0" w:color="auto"/>
            <w:bottom w:val="none" w:sz="0" w:space="0" w:color="auto"/>
            <w:right w:val="none" w:sz="0" w:space="0" w:color="auto"/>
          </w:divBdr>
          <w:divsChild>
            <w:div w:id="533541939">
              <w:marLeft w:val="0"/>
              <w:marRight w:val="0"/>
              <w:marTop w:val="0"/>
              <w:marBottom w:val="0"/>
              <w:divBdr>
                <w:top w:val="none" w:sz="0" w:space="0" w:color="auto"/>
                <w:left w:val="none" w:sz="0" w:space="0" w:color="auto"/>
                <w:bottom w:val="none" w:sz="0" w:space="0" w:color="auto"/>
                <w:right w:val="none" w:sz="0" w:space="0" w:color="auto"/>
              </w:divBdr>
            </w:div>
            <w:div w:id="1976182128">
              <w:marLeft w:val="0"/>
              <w:marRight w:val="0"/>
              <w:marTop w:val="0"/>
              <w:marBottom w:val="0"/>
              <w:divBdr>
                <w:top w:val="none" w:sz="0" w:space="0" w:color="auto"/>
                <w:left w:val="none" w:sz="0" w:space="0" w:color="auto"/>
                <w:bottom w:val="none" w:sz="0" w:space="0" w:color="auto"/>
                <w:right w:val="none" w:sz="0" w:space="0" w:color="auto"/>
              </w:divBdr>
            </w:div>
          </w:divsChild>
        </w:div>
        <w:div w:id="591623638">
          <w:marLeft w:val="0"/>
          <w:marRight w:val="0"/>
          <w:marTop w:val="0"/>
          <w:marBottom w:val="0"/>
          <w:divBdr>
            <w:top w:val="none" w:sz="0" w:space="0" w:color="auto"/>
            <w:left w:val="none" w:sz="0" w:space="0" w:color="auto"/>
            <w:bottom w:val="none" w:sz="0" w:space="0" w:color="auto"/>
            <w:right w:val="none" w:sz="0" w:space="0" w:color="auto"/>
          </w:divBdr>
          <w:divsChild>
            <w:div w:id="101850292">
              <w:marLeft w:val="0"/>
              <w:marRight w:val="0"/>
              <w:marTop w:val="0"/>
              <w:marBottom w:val="0"/>
              <w:divBdr>
                <w:top w:val="none" w:sz="0" w:space="0" w:color="auto"/>
                <w:left w:val="none" w:sz="0" w:space="0" w:color="auto"/>
                <w:bottom w:val="none" w:sz="0" w:space="0" w:color="auto"/>
                <w:right w:val="none" w:sz="0" w:space="0" w:color="auto"/>
              </w:divBdr>
            </w:div>
            <w:div w:id="2119594511">
              <w:marLeft w:val="0"/>
              <w:marRight w:val="0"/>
              <w:marTop w:val="0"/>
              <w:marBottom w:val="0"/>
              <w:divBdr>
                <w:top w:val="none" w:sz="0" w:space="0" w:color="auto"/>
                <w:left w:val="none" w:sz="0" w:space="0" w:color="auto"/>
                <w:bottom w:val="none" w:sz="0" w:space="0" w:color="auto"/>
                <w:right w:val="none" w:sz="0" w:space="0" w:color="auto"/>
              </w:divBdr>
            </w:div>
          </w:divsChild>
        </w:div>
        <w:div w:id="601451294">
          <w:marLeft w:val="0"/>
          <w:marRight w:val="0"/>
          <w:marTop w:val="0"/>
          <w:marBottom w:val="0"/>
          <w:divBdr>
            <w:top w:val="none" w:sz="0" w:space="0" w:color="auto"/>
            <w:left w:val="none" w:sz="0" w:space="0" w:color="auto"/>
            <w:bottom w:val="none" w:sz="0" w:space="0" w:color="auto"/>
            <w:right w:val="none" w:sz="0" w:space="0" w:color="auto"/>
          </w:divBdr>
          <w:divsChild>
            <w:div w:id="155582469">
              <w:marLeft w:val="0"/>
              <w:marRight w:val="0"/>
              <w:marTop w:val="0"/>
              <w:marBottom w:val="0"/>
              <w:divBdr>
                <w:top w:val="none" w:sz="0" w:space="0" w:color="auto"/>
                <w:left w:val="none" w:sz="0" w:space="0" w:color="auto"/>
                <w:bottom w:val="none" w:sz="0" w:space="0" w:color="auto"/>
                <w:right w:val="none" w:sz="0" w:space="0" w:color="auto"/>
              </w:divBdr>
            </w:div>
            <w:div w:id="241448171">
              <w:marLeft w:val="0"/>
              <w:marRight w:val="0"/>
              <w:marTop w:val="0"/>
              <w:marBottom w:val="0"/>
              <w:divBdr>
                <w:top w:val="none" w:sz="0" w:space="0" w:color="auto"/>
                <w:left w:val="none" w:sz="0" w:space="0" w:color="auto"/>
                <w:bottom w:val="none" w:sz="0" w:space="0" w:color="auto"/>
                <w:right w:val="none" w:sz="0" w:space="0" w:color="auto"/>
              </w:divBdr>
            </w:div>
            <w:div w:id="1526559642">
              <w:marLeft w:val="0"/>
              <w:marRight w:val="0"/>
              <w:marTop w:val="0"/>
              <w:marBottom w:val="0"/>
              <w:divBdr>
                <w:top w:val="none" w:sz="0" w:space="0" w:color="auto"/>
                <w:left w:val="none" w:sz="0" w:space="0" w:color="auto"/>
                <w:bottom w:val="none" w:sz="0" w:space="0" w:color="auto"/>
                <w:right w:val="none" w:sz="0" w:space="0" w:color="auto"/>
              </w:divBdr>
            </w:div>
            <w:div w:id="1707681853">
              <w:marLeft w:val="0"/>
              <w:marRight w:val="0"/>
              <w:marTop w:val="0"/>
              <w:marBottom w:val="0"/>
              <w:divBdr>
                <w:top w:val="none" w:sz="0" w:space="0" w:color="auto"/>
                <w:left w:val="none" w:sz="0" w:space="0" w:color="auto"/>
                <w:bottom w:val="none" w:sz="0" w:space="0" w:color="auto"/>
                <w:right w:val="none" w:sz="0" w:space="0" w:color="auto"/>
              </w:divBdr>
            </w:div>
          </w:divsChild>
        </w:div>
        <w:div w:id="624233919">
          <w:marLeft w:val="0"/>
          <w:marRight w:val="0"/>
          <w:marTop w:val="0"/>
          <w:marBottom w:val="0"/>
          <w:divBdr>
            <w:top w:val="none" w:sz="0" w:space="0" w:color="auto"/>
            <w:left w:val="none" w:sz="0" w:space="0" w:color="auto"/>
            <w:bottom w:val="none" w:sz="0" w:space="0" w:color="auto"/>
            <w:right w:val="none" w:sz="0" w:space="0" w:color="auto"/>
          </w:divBdr>
          <w:divsChild>
            <w:div w:id="1920405149">
              <w:marLeft w:val="0"/>
              <w:marRight w:val="0"/>
              <w:marTop w:val="0"/>
              <w:marBottom w:val="0"/>
              <w:divBdr>
                <w:top w:val="none" w:sz="0" w:space="0" w:color="auto"/>
                <w:left w:val="none" w:sz="0" w:space="0" w:color="auto"/>
                <w:bottom w:val="none" w:sz="0" w:space="0" w:color="auto"/>
                <w:right w:val="none" w:sz="0" w:space="0" w:color="auto"/>
              </w:divBdr>
            </w:div>
          </w:divsChild>
        </w:div>
        <w:div w:id="738552688">
          <w:marLeft w:val="0"/>
          <w:marRight w:val="0"/>
          <w:marTop w:val="0"/>
          <w:marBottom w:val="0"/>
          <w:divBdr>
            <w:top w:val="none" w:sz="0" w:space="0" w:color="auto"/>
            <w:left w:val="none" w:sz="0" w:space="0" w:color="auto"/>
            <w:bottom w:val="none" w:sz="0" w:space="0" w:color="auto"/>
            <w:right w:val="none" w:sz="0" w:space="0" w:color="auto"/>
          </w:divBdr>
          <w:divsChild>
            <w:div w:id="235940668">
              <w:marLeft w:val="0"/>
              <w:marRight w:val="0"/>
              <w:marTop w:val="0"/>
              <w:marBottom w:val="0"/>
              <w:divBdr>
                <w:top w:val="none" w:sz="0" w:space="0" w:color="auto"/>
                <w:left w:val="none" w:sz="0" w:space="0" w:color="auto"/>
                <w:bottom w:val="none" w:sz="0" w:space="0" w:color="auto"/>
                <w:right w:val="none" w:sz="0" w:space="0" w:color="auto"/>
              </w:divBdr>
            </w:div>
            <w:div w:id="495191046">
              <w:marLeft w:val="0"/>
              <w:marRight w:val="0"/>
              <w:marTop w:val="0"/>
              <w:marBottom w:val="0"/>
              <w:divBdr>
                <w:top w:val="none" w:sz="0" w:space="0" w:color="auto"/>
                <w:left w:val="none" w:sz="0" w:space="0" w:color="auto"/>
                <w:bottom w:val="none" w:sz="0" w:space="0" w:color="auto"/>
                <w:right w:val="none" w:sz="0" w:space="0" w:color="auto"/>
              </w:divBdr>
            </w:div>
            <w:div w:id="1155294294">
              <w:marLeft w:val="0"/>
              <w:marRight w:val="0"/>
              <w:marTop w:val="0"/>
              <w:marBottom w:val="0"/>
              <w:divBdr>
                <w:top w:val="none" w:sz="0" w:space="0" w:color="auto"/>
                <w:left w:val="none" w:sz="0" w:space="0" w:color="auto"/>
                <w:bottom w:val="none" w:sz="0" w:space="0" w:color="auto"/>
                <w:right w:val="none" w:sz="0" w:space="0" w:color="auto"/>
              </w:divBdr>
            </w:div>
            <w:div w:id="1426346741">
              <w:marLeft w:val="0"/>
              <w:marRight w:val="0"/>
              <w:marTop w:val="0"/>
              <w:marBottom w:val="0"/>
              <w:divBdr>
                <w:top w:val="none" w:sz="0" w:space="0" w:color="auto"/>
                <w:left w:val="none" w:sz="0" w:space="0" w:color="auto"/>
                <w:bottom w:val="none" w:sz="0" w:space="0" w:color="auto"/>
                <w:right w:val="none" w:sz="0" w:space="0" w:color="auto"/>
              </w:divBdr>
            </w:div>
          </w:divsChild>
        </w:div>
        <w:div w:id="791434748">
          <w:marLeft w:val="0"/>
          <w:marRight w:val="0"/>
          <w:marTop w:val="0"/>
          <w:marBottom w:val="0"/>
          <w:divBdr>
            <w:top w:val="none" w:sz="0" w:space="0" w:color="auto"/>
            <w:left w:val="none" w:sz="0" w:space="0" w:color="auto"/>
            <w:bottom w:val="none" w:sz="0" w:space="0" w:color="auto"/>
            <w:right w:val="none" w:sz="0" w:space="0" w:color="auto"/>
          </w:divBdr>
          <w:divsChild>
            <w:div w:id="1031301222">
              <w:marLeft w:val="0"/>
              <w:marRight w:val="0"/>
              <w:marTop w:val="0"/>
              <w:marBottom w:val="0"/>
              <w:divBdr>
                <w:top w:val="none" w:sz="0" w:space="0" w:color="auto"/>
                <w:left w:val="none" w:sz="0" w:space="0" w:color="auto"/>
                <w:bottom w:val="none" w:sz="0" w:space="0" w:color="auto"/>
                <w:right w:val="none" w:sz="0" w:space="0" w:color="auto"/>
              </w:divBdr>
            </w:div>
          </w:divsChild>
        </w:div>
        <w:div w:id="816385601">
          <w:marLeft w:val="0"/>
          <w:marRight w:val="0"/>
          <w:marTop w:val="0"/>
          <w:marBottom w:val="0"/>
          <w:divBdr>
            <w:top w:val="none" w:sz="0" w:space="0" w:color="auto"/>
            <w:left w:val="none" w:sz="0" w:space="0" w:color="auto"/>
            <w:bottom w:val="none" w:sz="0" w:space="0" w:color="auto"/>
            <w:right w:val="none" w:sz="0" w:space="0" w:color="auto"/>
          </w:divBdr>
          <w:divsChild>
            <w:div w:id="193544421">
              <w:marLeft w:val="0"/>
              <w:marRight w:val="0"/>
              <w:marTop w:val="0"/>
              <w:marBottom w:val="0"/>
              <w:divBdr>
                <w:top w:val="none" w:sz="0" w:space="0" w:color="auto"/>
                <w:left w:val="none" w:sz="0" w:space="0" w:color="auto"/>
                <w:bottom w:val="none" w:sz="0" w:space="0" w:color="auto"/>
                <w:right w:val="none" w:sz="0" w:space="0" w:color="auto"/>
              </w:divBdr>
            </w:div>
            <w:div w:id="320155631">
              <w:marLeft w:val="0"/>
              <w:marRight w:val="0"/>
              <w:marTop w:val="0"/>
              <w:marBottom w:val="0"/>
              <w:divBdr>
                <w:top w:val="none" w:sz="0" w:space="0" w:color="auto"/>
                <w:left w:val="none" w:sz="0" w:space="0" w:color="auto"/>
                <w:bottom w:val="none" w:sz="0" w:space="0" w:color="auto"/>
                <w:right w:val="none" w:sz="0" w:space="0" w:color="auto"/>
              </w:divBdr>
            </w:div>
          </w:divsChild>
        </w:div>
        <w:div w:id="861281760">
          <w:marLeft w:val="0"/>
          <w:marRight w:val="0"/>
          <w:marTop w:val="0"/>
          <w:marBottom w:val="0"/>
          <w:divBdr>
            <w:top w:val="none" w:sz="0" w:space="0" w:color="auto"/>
            <w:left w:val="none" w:sz="0" w:space="0" w:color="auto"/>
            <w:bottom w:val="none" w:sz="0" w:space="0" w:color="auto"/>
            <w:right w:val="none" w:sz="0" w:space="0" w:color="auto"/>
          </w:divBdr>
          <w:divsChild>
            <w:div w:id="947393721">
              <w:marLeft w:val="0"/>
              <w:marRight w:val="0"/>
              <w:marTop w:val="0"/>
              <w:marBottom w:val="0"/>
              <w:divBdr>
                <w:top w:val="none" w:sz="0" w:space="0" w:color="auto"/>
                <w:left w:val="none" w:sz="0" w:space="0" w:color="auto"/>
                <w:bottom w:val="none" w:sz="0" w:space="0" w:color="auto"/>
                <w:right w:val="none" w:sz="0" w:space="0" w:color="auto"/>
              </w:divBdr>
            </w:div>
            <w:div w:id="994186443">
              <w:marLeft w:val="0"/>
              <w:marRight w:val="0"/>
              <w:marTop w:val="0"/>
              <w:marBottom w:val="0"/>
              <w:divBdr>
                <w:top w:val="none" w:sz="0" w:space="0" w:color="auto"/>
                <w:left w:val="none" w:sz="0" w:space="0" w:color="auto"/>
                <w:bottom w:val="none" w:sz="0" w:space="0" w:color="auto"/>
                <w:right w:val="none" w:sz="0" w:space="0" w:color="auto"/>
              </w:divBdr>
            </w:div>
          </w:divsChild>
        </w:div>
        <w:div w:id="1041054873">
          <w:marLeft w:val="0"/>
          <w:marRight w:val="0"/>
          <w:marTop w:val="0"/>
          <w:marBottom w:val="0"/>
          <w:divBdr>
            <w:top w:val="none" w:sz="0" w:space="0" w:color="auto"/>
            <w:left w:val="none" w:sz="0" w:space="0" w:color="auto"/>
            <w:bottom w:val="none" w:sz="0" w:space="0" w:color="auto"/>
            <w:right w:val="none" w:sz="0" w:space="0" w:color="auto"/>
          </w:divBdr>
          <w:divsChild>
            <w:div w:id="750354353">
              <w:marLeft w:val="0"/>
              <w:marRight w:val="0"/>
              <w:marTop w:val="0"/>
              <w:marBottom w:val="0"/>
              <w:divBdr>
                <w:top w:val="none" w:sz="0" w:space="0" w:color="auto"/>
                <w:left w:val="none" w:sz="0" w:space="0" w:color="auto"/>
                <w:bottom w:val="none" w:sz="0" w:space="0" w:color="auto"/>
                <w:right w:val="none" w:sz="0" w:space="0" w:color="auto"/>
              </w:divBdr>
            </w:div>
            <w:div w:id="1137801494">
              <w:marLeft w:val="0"/>
              <w:marRight w:val="0"/>
              <w:marTop w:val="0"/>
              <w:marBottom w:val="0"/>
              <w:divBdr>
                <w:top w:val="none" w:sz="0" w:space="0" w:color="auto"/>
                <w:left w:val="none" w:sz="0" w:space="0" w:color="auto"/>
                <w:bottom w:val="none" w:sz="0" w:space="0" w:color="auto"/>
                <w:right w:val="none" w:sz="0" w:space="0" w:color="auto"/>
              </w:divBdr>
            </w:div>
            <w:div w:id="1204445936">
              <w:marLeft w:val="0"/>
              <w:marRight w:val="0"/>
              <w:marTop w:val="0"/>
              <w:marBottom w:val="0"/>
              <w:divBdr>
                <w:top w:val="none" w:sz="0" w:space="0" w:color="auto"/>
                <w:left w:val="none" w:sz="0" w:space="0" w:color="auto"/>
                <w:bottom w:val="none" w:sz="0" w:space="0" w:color="auto"/>
                <w:right w:val="none" w:sz="0" w:space="0" w:color="auto"/>
              </w:divBdr>
            </w:div>
            <w:div w:id="1699113152">
              <w:marLeft w:val="0"/>
              <w:marRight w:val="0"/>
              <w:marTop w:val="0"/>
              <w:marBottom w:val="0"/>
              <w:divBdr>
                <w:top w:val="none" w:sz="0" w:space="0" w:color="auto"/>
                <w:left w:val="none" w:sz="0" w:space="0" w:color="auto"/>
                <w:bottom w:val="none" w:sz="0" w:space="0" w:color="auto"/>
                <w:right w:val="none" w:sz="0" w:space="0" w:color="auto"/>
              </w:divBdr>
            </w:div>
          </w:divsChild>
        </w:div>
        <w:div w:id="1048606370">
          <w:marLeft w:val="0"/>
          <w:marRight w:val="0"/>
          <w:marTop w:val="0"/>
          <w:marBottom w:val="0"/>
          <w:divBdr>
            <w:top w:val="none" w:sz="0" w:space="0" w:color="auto"/>
            <w:left w:val="none" w:sz="0" w:space="0" w:color="auto"/>
            <w:bottom w:val="none" w:sz="0" w:space="0" w:color="auto"/>
            <w:right w:val="none" w:sz="0" w:space="0" w:color="auto"/>
          </w:divBdr>
          <w:divsChild>
            <w:div w:id="388305983">
              <w:marLeft w:val="0"/>
              <w:marRight w:val="0"/>
              <w:marTop w:val="0"/>
              <w:marBottom w:val="0"/>
              <w:divBdr>
                <w:top w:val="none" w:sz="0" w:space="0" w:color="auto"/>
                <w:left w:val="none" w:sz="0" w:space="0" w:color="auto"/>
                <w:bottom w:val="none" w:sz="0" w:space="0" w:color="auto"/>
                <w:right w:val="none" w:sz="0" w:space="0" w:color="auto"/>
              </w:divBdr>
            </w:div>
            <w:div w:id="676855960">
              <w:marLeft w:val="0"/>
              <w:marRight w:val="0"/>
              <w:marTop w:val="0"/>
              <w:marBottom w:val="0"/>
              <w:divBdr>
                <w:top w:val="none" w:sz="0" w:space="0" w:color="auto"/>
                <w:left w:val="none" w:sz="0" w:space="0" w:color="auto"/>
                <w:bottom w:val="none" w:sz="0" w:space="0" w:color="auto"/>
                <w:right w:val="none" w:sz="0" w:space="0" w:color="auto"/>
              </w:divBdr>
            </w:div>
          </w:divsChild>
        </w:div>
        <w:div w:id="1053236679">
          <w:marLeft w:val="0"/>
          <w:marRight w:val="0"/>
          <w:marTop w:val="0"/>
          <w:marBottom w:val="0"/>
          <w:divBdr>
            <w:top w:val="none" w:sz="0" w:space="0" w:color="auto"/>
            <w:left w:val="none" w:sz="0" w:space="0" w:color="auto"/>
            <w:bottom w:val="none" w:sz="0" w:space="0" w:color="auto"/>
            <w:right w:val="none" w:sz="0" w:space="0" w:color="auto"/>
          </w:divBdr>
          <w:divsChild>
            <w:div w:id="555821341">
              <w:marLeft w:val="0"/>
              <w:marRight w:val="0"/>
              <w:marTop w:val="0"/>
              <w:marBottom w:val="0"/>
              <w:divBdr>
                <w:top w:val="none" w:sz="0" w:space="0" w:color="auto"/>
                <w:left w:val="none" w:sz="0" w:space="0" w:color="auto"/>
                <w:bottom w:val="none" w:sz="0" w:space="0" w:color="auto"/>
                <w:right w:val="none" w:sz="0" w:space="0" w:color="auto"/>
              </w:divBdr>
            </w:div>
          </w:divsChild>
        </w:div>
        <w:div w:id="1056006182">
          <w:marLeft w:val="0"/>
          <w:marRight w:val="0"/>
          <w:marTop w:val="0"/>
          <w:marBottom w:val="0"/>
          <w:divBdr>
            <w:top w:val="none" w:sz="0" w:space="0" w:color="auto"/>
            <w:left w:val="none" w:sz="0" w:space="0" w:color="auto"/>
            <w:bottom w:val="none" w:sz="0" w:space="0" w:color="auto"/>
            <w:right w:val="none" w:sz="0" w:space="0" w:color="auto"/>
          </w:divBdr>
          <w:divsChild>
            <w:div w:id="363485705">
              <w:marLeft w:val="0"/>
              <w:marRight w:val="0"/>
              <w:marTop w:val="0"/>
              <w:marBottom w:val="0"/>
              <w:divBdr>
                <w:top w:val="none" w:sz="0" w:space="0" w:color="auto"/>
                <w:left w:val="none" w:sz="0" w:space="0" w:color="auto"/>
                <w:bottom w:val="none" w:sz="0" w:space="0" w:color="auto"/>
                <w:right w:val="none" w:sz="0" w:space="0" w:color="auto"/>
              </w:divBdr>
            </w:div>
            <w:div w:id="1567494072">
              <w:marLeft w:val="0"/>
              <w:marRight w:val="0"/>
              <w:marTop w:val="0"/>
              <w:marBottom w:val="0"/>
              <w:divBdr>
                <w:top w:val="none" w:sz="0" w:space="0" w:color="auto"/>
                <w:left w:val="none" w:sz="0" w:space="0" w:color="auto"/>
                <w:bottom w:val="none" w:sz="0" w:space="0" w:color="auto"/>
                <w:right w:val="none" w:sz="0" w:space="0" w:color="auto"/>
              </w:divBdr>
            </w:div>
          </w:divsChild>
        </w:div>
        <w:div w:id="1063990715">
          <w:marLeft w:val="0"/>
          <w:marRight w:val="0"/>
          <w:marTop w:val="0"/>
          <w:marBottom w:val="0"/>
          <w:divBdr>
            <w:top w:val="none" w:sz="0" w:space="0" w:color="auto"/>
            <w:left w:val="none" w:sz="0" w:space="0" w:color="auto"/>
            <w:bottom w:val="none" w:sz="0" w:space="0" w:color="auto"/>
            <w:right w:val="none" w:sz="0" w:space="0" w:color="auto"/>
          </w:divBdr>
          <w:divsChild>
            <w:div w:id="1231229991">
              <w:marLeft w:val="0"/>
              <w:marRight w:val="0"/>
              <w:marTop w:val="0"/>
              <w:marBottom w:val="0"/>
              <w:divBdr>
                <w:top w:val="none" w:sz="0" w:space="0" w:color="auto"/>
                <w:left w:val="none" w:sz="0" w:space="0" w:color="auto"/>
                <w:bottom w:val="none" w:sz="0" w:space="0" w:color="auto"/>
                <w:right w:val="none" w:sz="0" w:space="0" w:color="auto"/>
              </w:divBdr>
            </w:div>
            <w:div w:id="1966039373">
              <w:marLeft w:val="0"/>
              <w:marRight w:val="0"/>
              <w:marTop w:val="0"/>
              <w:marBottom w:val="0"/>
              <w:divBdr>
                <w:top w:val="none" w:sz="0" w:space="0" w:color="auto"/>
                <w:left w:val="none" w:sz="0" w:space="0" w:color="auto"/>
                <w:bottom w:val="none" w:sz="0" w:space="0" w:color="auto"/>
                <w:right w:val="none" w:sz="0" w:space="0" w:color="auto"/>
              </w:divBdr>
            </w:div>
            <w:div w:id="2132897921">
              <w:marLeft w:val="0"/>
              <w:marRight w:val="0"/>
              <w:marTop w:val="0"/>
              <w:marBottom w:val="0"/>
              <w:divBdr>
                <w:top w:val="none" w:sz="0" w:space="0" w:color="auto"/>
                <w:left w:val="none" w:sz="0" w:space="0" w:color="auto"/>
                <w:bottom w:val="none" w:sz="0" w:space="0" w:color="auto"/>
                <w:right w:val="none" w:sz="0" w:space="0" w:color="auto"/>
              </w:divBdr>
            </w:div>
            <w:div w:id="2140221886">
              <w:marLeft w:val="0"/>
              <w:marRight w:val="0"/>
              <w:marTop w:val="0"/>
              <w:marBottom w:val="0"/>
              <w:divBdr>
                <w:top w:val="none" w:sz="0" w:space="0" w:color="auto"/>
                <w:left w:val="none" w:sz="0" w:space="0" w:color="auto"/>
                <w:bottom w:val="none" w:sz="0" w:space="0" w:color="auto"/>
                <w:right w:val="none" w:sz="0" w:space="0" w:color="auto"/>
              </w:divBdr>
            </w:div>
          </w:divsChild>
        </w:div>
        <w:div w:id="1128352399">
          <w:marLeft w:val="0"/>
          <w:marRight w:val="0"/>
          <w:marTop w:val="0"/>
          <w:marBottom w:val="0"/>
          <w:divBdr>
            <w:top w:val="none" w:sz="0" w:space="0" w:color="auto"/>
            <w:left w:val="none" w:sz="0" w:space="0" w:color="auto"/>
            <w:bottom w:val="none" w:sz="0" w:space="0" w:color="auto"/>
            <w:right w:val="none" w:sz="0" w:space="0" w:color="auto"/>
          </w:divBdr>
          <w:divsChild>
            <w:div w:id="76749601">
              <w:marLeft w:val="0"/>
              <w:marRight w:val="0"/>
              <w:marTop w:val="0"/>
              <w:marBottom w:val="0"/>
              <w:divBdr>
                <w:top w:val="none" w:sz="0" w:space="0" w:color="auto"/>
                <w:left w:val="none" w:sz="0" w:space="0" w:color="auto"/>
                <w:bottom w:val="none" w:sz="0" w:space="0" w:color="auto"/>
                <w:right w:val="none" w:sz="0" w:space="0" w:color="auto"/>
              </w:divBdr>
            </w:div>
            <w:div w:id="1625040737">
              <w:marLeft w:val="0"/>
              <w:marRight w:val="0"/>
              <w:marTop w:val="0"/>
              <w:marBottom w:val="0"/>
              <w:divBdr>
                <w:top w:val="none" w:sz="0" w:space="0" w:color="auto"/>
                <w:left w:val="none" w:sz="0" w:space="0" w:color="auto"/>
                <w:bottom w:val="none" w:sz="0" w:space="0" w:color="auto"/>
                <w:right w:val="none" w:sz="0" w:space="0" w:color="auto"/>
              </w:divBdr>
            </w:div>
            <w:div w:id="1656449670">
              <w:marLeft w:val="0"/>
              <w:marRight w:val="0"/>
              <w:marTop w:val="0"/>
              <w:marBottom w:val="0"/>
              <w:divBdr>
                <w:top w:val="none" w:sz="0" w:space="0" w:color="auto"/>
                <w:left w:val="none" w:sz="0" w:space="0" w:color="auto"/>
                <w:bottom w:val="none" w:sz="0" w:space="0" w:color="auto"/>
                <w:right w:val="none" w:sz="0" w:space="0" w:color="auto"/>
              </w:divBdr>
            </w:div>
            <w:div w:id="1715496734">
              <w:marLeft w:val="0"/>
              <w:marRight w:val="0"/>
              <w:marTop w:val="0"/>
              <w:marBottom w:val="0"/>
              <w:divBdr>
                <w:top w:val="none" w:sz="0" w:space="0" w:color="auto"/>
                <w:left w:val="none" w:sz="0" w:space="0" w:color="auto"/>
                <w:bottom w:val="none" w:sz="0" w:space="0" w:color="auto"/>
                <w:right w:val="none" w:sz="0" w:space="0" w:color="auto"/>
              </w:divBdr>
            </w:div>
            <w:div w:id="1719472731">
              <w:marLeft w:val="0"/>
              <w:marRight w:val="0"/>
              <w:marTop w:val="0"/>
              <w:marBottom w:val="0"/>
              <w:divBdr>
                <w:top w:val="none" w:sz="0" w:space="0" w:color="auto"/>
                <w:left w:val="none" w:sz="0" w:space="0" w:color="auto"/>
                <w:bottom w:val="none" w:sz="0" w:space="0" w:color="auto"/>
                <w:right w:val="none" w:sz="0" w:space="0" w:color="auto"/>
              </w:divBdr>
            </w:div>
          </w:divsChild>
        </w:div>
        <w:div w:id="1130131650">
          <w:marLeft w:val="0"/>
          <w:marRight w:val="0"/>
          <w:marTop w:val="0"/>
          <w:marBottom w:val="0"/>
          <w:divBdr>
            <w:top w:val="none" w:sz="0" w:space="0" w:color="auto"/>
            <w:left w:val="none" w:sz="0" w:space="0" w:color="auto"/>
            <w:bottom w:val="none" w:sz="0" w:space="0" w:color="auto"/>
            <w:right w:val="none" w:sz="0" w:space="0" w:color="auto"/>
          </w:divBdr>
          <w:divsChild>
            <w:div w:id="3826797">
              <w:marLeft w:val="0"/>
              <w:marRight w:val="0"/>
              <w:marTop w:val="0"/>
              <w:marBottom w:val="0"/>
              <w:divBdr>
                <w:top w:val="none" w:sz="0" w:space="0" w:color="auto"/>
                <w:left w:val="none" w:sz="0" w:space="0" w:color="auto"/>
                <w:bottom w:val="none" w:sz="0" w:space="0" w:color="auto"/>
                <w:right w:val="none" w:sz="0" w:space="0" w:color="auto"/>
              </w:divBdr>
            </w:div>
            <w:div w:id="383942243">
              <w:marLeft w:val="0"/>
              <w:marRight w:val="0"/>
              <w:marTop w:val="0"/>
              <w:marBottom w:val="0"/>
              <w:divBdr>
                <w:top w:val="none" w:sz="0" w:space="0" w:color="auto"/>
                <w:left w:val="none" w:sz="0" w:space="0" w:color="auto"/>
                <w:bottom w:val="none" w:sz="0" w:space="0" w:color="auto"/>
                <w:right w:val="none" w:sz="0" w:space="0" w:color="auto"/>
              </w:divBdr>
            </w:div>
            <w:div w:id="437599501">
              <w:marLeft w:val="0"/>
              <w:marRight w:val="0"/>
              <w:marTop w:val="0"/>
              <w:marBottom w:val="0"/>
              <w:divBdr>
                <w:top w:val="none" w:sz="0" w:space="0" w:color="auto"/>
                <w:left w:val="none" w:sz="0" w:space="0" w:color="auto"/>
                <w:bottom w:val="none" w:sz="0" w:space="0" w:color="auto"/>
                <w:right w:val="none" w:sz="0" w:space="0" w:color="auto"/>
              </w:divBdr>
            </w:div>
            <w:div w:id="613442658">
              <w:marLeft w:val="0"/>
              <w:marRight w:val="0"/>
              <w:marTop w:val="0"/>
              <w:marBottom w:val="0"/>
              <w:divBdr>
                <w:top w:val="none" w:sz="0" w:space="0" w:color="auto"/>
                <w:left w:val="none" w:sz="0" w:space="0" w:color="auto"/>
                <w:bottom w:val="none" w:sz="0" w:space="0" w:color="auto"/>
                <w:right w:val="none" w:sz="0" w:space="0" w:color="auto"/>
              </w:divBdr>
            </w:div>
          </w:divsChild>
        </w:div>
        <w:div w:id="1488278051">
          <w:marLeft w:val="0"/>
          <w:marRight w:val="0"/>
          <w:marTop w:val="0"/>
          <w:marBottom w:val="0"/>
          <w:divBdr>
            <w:top w:val="none" w:sz="0" w:space="0" w:color="auto"/>
            <w:left w:val="none" w:sz="0" w:space="0" w:color="auto"/>
            <w:bottom w:val="none" w:sz="0" w:space="0" w:color="auto"/>
            <w:right w:val="none" w:sz="0" w:space="0" w:color="auto"/>
          </w:divBdr>
          <w:divsChild>
            <w:div w:id="1411269799">
              <w:marLeft w:val="0"/>
              <w:marRight w:val="0"/>
              <w:marTop w:val="0"/>
              <w:marBottom w:val="0"/>
              <w:divBdr>
                <w:top w:val="none" w:sz="0" w:space="0" w:color="auto"/>
                <w:left w:val="none" w:sz="0" w:space="0" w:color="auto"/>
                <w:bottom w:val="none" w:sz="0" w:space="0" w:color="auto"/>
                <w:right w:val="none" w:sz="0" w:space="0" w:color="auto"/>
              </w:divBdr>
            </w:div>
          </w:divsChild>
        </w:div>
        <w:div w:id="1498572254">
          <w:marLeft w:val="0"/>
          <w:marRight w:val="0"/>
          <w:marTop w:val="0"/>
          <w:marBottom w:val="0"/>
          <w:divBdr>
            <w:top w:val="none" w:sz="0" w:space="0" w:color="auto"/>
            <w:left w:val="none" w:sz="0" w:space="0" w:color="auto"/>
            <w:bottom w:val="none" w:sz="0" w:space="0" w:color="auto"/>
            <w:right w:val="none" w:sz="0" w:space="0" w:color="auto"/>
          </w:divBdr>
          <w:divsChild>
            <w:div w:id="377045926">
              <w:marLeft w:val="0"/>
              <w:marRight w:val="0"/>
              <w:marTop w:val="0"/>
              <w:marBottom w:val="0"/>
              <w:divBdr>
                <w:top w:val="none" w:sz="0" w:space="0" w:color="auto"/>
                <w:left w:val="none" w:sz="0" w:space="0" w:color="auto"/>
                <w:bottom w:val="none" w:sz="0" w:space="0" w:color="auto"/>
                <w:right w:val="none" w:sz="0" w:space="0" w:color="auto"/>
              </w:divBdr>
            </w:div>
          </w:divsChild>
        </w:div>
        <w:div w:id="1554196360">
          <w:marLeft w:val="0"/>
          <w:marRight w:val="0"/>
          <w:marTop w:val="0"/>
          <w:marBottom w:val="0"/>
          <w:divBdr>
            <w:top w:val="none" w:sz="0" w:space="0" w:color="auto"/>
            <w:left w:val="none" w:sz="0" w:space="0" w:color="auto"/>
            <w:bottom w:val="none" w:sz="0" w:space="0" w:color="auto"/>
            <w:right w:val="none" w:sz="0" w:space="0" w:color="auto"/>
          </w:divBdr>
          <w:divsChild>
            <w:div w:id="1525748136">
              <w:marLeft w:val="0"/>
              <w:marRight w:val="0"/>
              <w:marTop w:val="0"/>
              <w:marBottom w:val="0"/>
              <w:divBdr>
                <w:top w:val="none" w:sz="0" w:space="0" w:color="auto"/>
                <w:left w:val="none" w:sz="0" w:space="0" w:color="auto"/>
                <w:bottom w:val="none" w:sz="0" w:space="0" w:color="auto"/>
                <w:right w:val="none" w:sz="0" w:space="0" w:color="auto"/>
              </w:divBdr>
            </w:div>
          </w:divsChild>
        </w:div>
        <w:div w:id="1601914480">
          <w:marLeft w:val="0"/>
          <w:marRight w:val="0"/>
          <w:marTop w:val="0"/>
          <w:marBottom w:val="0"/>
          <w:divBdr>
            <w:top w:val="none" w:sz="0" w:space="0" w:color="auto"/>
            <w:left w:val="none" w:sz="0" w:space="0" w:color="auto"/>
            <w:bottom w:val="none" w:sz="0" w:space="0" w:color="auto"/>
            <w:right w:val="none" w:sz="0" w:space="0" w:color="auto"/>
          </w:divBdr>
          <w:divsChild>
            <w:div w:id="2052876571">
              <w:marLeft w:val="0"/>
              <w:marRight w:val="0"/>
              <w:marTop w:val="0"/>
              <w:marBottom w:val="0"/>
              <w:divBdr>
                <w:top w:val="none" w:sz="0" w:space="0" w:color="auto"/>
                <w:left w:val="none" w:sz="0" w:space="0" w:color="auto"/>
                <w:bottom w:val="none" w:sz="0" w:space="0" w:color="auto"/>
                <w:right w:val="none" w:sz="0" w:space="0" w:color="auto"/>
              </w:divBdr>
            </w:div>
          </w:divsChild>
        </w:div>
        <w:div w:id="1622027542">
          <w:marLeft w:val="0"/>
          <w:marRight w:val="0"/>
          <w:marTop w:val="0"/>
          <w:marBottom w:val="0"/>
          <w:divBdr>
            <w:top w:val="none" w:sz="0" w:space="0" w:color="auto"/>
            <w:left w:val="none" w:sz="0" w:space="0" w:color="auto"/>
            <w:bottom w:val="none" w:sz="0" w:space="0" w:color="auto"/>
            <w:right w:val="none" w:sz="0" w:space="0" w:color="auto"/>
          </w:divBdr>
          <w:divsChild>
            <w:div w:id="229271391">
              <w:marLeft w:val="0"/>
              <w:marRight w:val="0"/>
              <w:marTop w:val="0"/>
              <w:marBottom w:val="0"/>
              <w:divBdr>
                <w:top w:val="none" w:sz="0" w:space="0" w:color="auto"/>
                <w:left w:val="none" w:sz="0" w:space="0" w:color="auto"/>
                <w:bottom w:val="none" w:sz="0" w:space="0" w:color="auto"/>
                <w:right w:val="none" w:sz="0" w:space="0" w:color="auto"/>
              </w:divBdr>
            </w:div>
            <w:div w:id="1073090523">
              <w:marLeft w:val="0"/>
              <w:marRight w:val="0"/>
              <w:marTop w:val="0"/>
              <w:marBottom w:val="0"/>
              <w:divBdr>
                <w:top w:val="none" w:sz="0" w:space="0" w:color="auto"/>
                <w:left w:val="none" w:sz="0" w:space="0" w:color="auto"/>
                <w:bottom w:val="none" w:sz="0" w:space="0" w:color="auto"/>
                <w:right w:val="none" w:sz="0" w:space="0" w:color="auto"/>
              </w:divBdr>
            </w:div>
            <w:div w:id="1209759454">
              <w:marLeft w:val="0"/>
              <w:marRight w:val="0"/>
              <w:marTop w:val="0"/>
              <w:marBottom w:val="0"/>
              <w:divBdr>
                <w:top w:val="none" w:sz="0" w:space="0" w:color="auto"/>
                <w:left w:val="none" w:sz="0" w:space="0" w:color="auto"/>
                <w:bottom w:val="none" w:sz="0" w:space="0" w:color="auto"/>
                <w:right w:val="none" w:sz="0" w:space="0" w:color="auto"/>
              </w:divBdr>
            </w:div>
            <w:div w:id="1480924586">
              <w:marLeft w:val="0"/>
              <w:marRight w:val="0"/>
              <w:marTop w:val="0"/>
              <w:marBottom w:val="0"/>
              <w:divBdr>
                <w:top w:val="none" w:sz="0" w:space="0" w:color="auto"/>
                <w:left w:val="none" w:sz="0" w:space="0" w:color="auto"/>
                <w:bottom w:val="none" w:sz="0" w:space="0" w:color="auto"/>
                <w:right w:val="none" w:sz="0" w:space="0" w:color="auto"/>
              </w:divBdr>
            </w:div>
          </w:divsChild>
        </w:div>
        <w:div w:id="1629511551">
          <w:marLeft w:val="0"/>
          <w:marRight w:val="0"/>
          <w:marTop w:val="0"/>
          <w:marBottom w:val="0"/>
          <w:divBdr>
            <w:top w:val="none" w:sz="0" w:space="0" w:color="auto"/>
            <w:left w:val="none" w:sz="0" w:space="0" w:color="auto"/>
            <w:bottom w:val="none" w:sz="0" w:space="0" w:color="auto"/>
            <w:right w:val="none" w:sz="0" w:space="0" w:color="auto"/>
          </w:divBdr>
          <w:divsChild>
            <w:div w:id="102304741">
              <w:marLeft w:val="0"/>
              <w:marRight w:val="0"/>
              <w:marTop w:val="0"/>
              <w:marBottom w:val="0"/>
              <w:divBdr>
                <w:top w:val="none" w:sz="0" w:space="0" w:color="auto"/>
                <w:left w:val="none" w:sz="0" w:space="0" w:color="auto"/>
                <w:bottom w:val="none" w:sz="0" w:space="0" w:color="auto"/>
                <w:right w:val="none" w:sz="0" w:space="0" w:color="auto"/>
              </w:divBdr>
            </w:div>
            <w:div w:id="1720665637">
              <w:marLeft w:val="0"/>
              <w:marRight w:val="0"/>
              <w:marTop w:val="0"/>
              <w:marBottom w:val="0"/>
              <w:divBdr>
                <w:top w:val="none" w:sz="0" w:space="0" w:color="auto"/>
                <w:left w:val="none" w:sz="0" w:space="0" w:color="auto"/>
                <w:bottom w:val="none" w:sz="0" w:space="0" w:color="auto"/>
                <w:right w:val="none" w:sz="0" w:space="0" w:color="auto"/>
              </w:divBdr>
            </w:div>
          </w:divsChild>
        </w:div>
        <w:div w:id="1639915242">
          <w:marLeft w:val="0"/>
          <w:marRight w:val="0"/>
          <w:marTop w:val="0"/>
          <w:marBottom w:val="0"/>
          <w:divBdr>
            <w:top w:val="none" w:sz="0" w:space="0" w:color="auto"/>
            <w:left w:val="none" w:sz="0" w:space="0" w:color="auto"/>
            <w:bottom w:val="none" w:sz="0" w:space="0" w:color="auto"/>
            <w:right w:val="none" w:sz="0" w:space="0" w:color="auto"/>
          </w:divBdr>
          <w:divsChild>
            <w:div w:id="591545338">
              <w:marLeft w:val="0"/>
              <w:marRight w:val="0"/>
              <w:marTop w:val="0"/>
              <w:marBottom w:val="0"/>
              <w:divBdr>
                <w:top w:val="none" w:sz="0" w:space="0" w:color="auto"/>
                <w:left w:val="none" w:sz="0" w:space="0" w:color="auto"/>
                <w:bottom w:val="none" w:sz="0" w:space="0" w:color="auto"/>
                <w:right w:val="none" w:sz="0" w:space="0" w:color="auto"/>
              </w:divBdr>
            </w:div>
            <w:div w:id="1199591042">
              <w:marLeft w:val="0"/>
              <w:marRight w:val="0"/>
              <w:marTop w:val="0"/>
              <w:marBottom w:val="0"/>
              <w:divBdr>
                <w:top w:val="none" w:sz="0" w:space="0" w:color="auto"/>
                <w:left w:val="none" w:sz="0" w:space="0" w:color="auto"/>
                <w:bottom w:val="none" w:sz="0" w:space="0" w:color="auto"/>
                <w:right w:val="none" w:sz="0" w:space="0" w:color="auto"/>
              </w:divBdr>
            </w:div>
            <w:div w:id="1239510784">
              <w:marLeft w:val="0"/>
              <w:marRight w:val="0"/>
              <w:marTop w:val="0"/>
              <w:marBottom w:val="0"/>
              <w:divBdr>
                <w:top w:val="none" w:sz="0" w:space="0" w:color="auto"/>
                <w:left w:val="none" w:sz="0" w:space="0" w:color="auto"/>
                <w:bottom w:val="none" w:sz="0" w:space="0" w:color="auto"/>
                <w:right w:val="none" w:sz="0" w:space="0" w:color="auto"/>
              </w:divBdr>
            </w:div>
            <w:div w:id="1788546832">
              <w:marLeft w:val="0"/>
              <w:marRight w:val="0"/>
              <w:marTop w:val="0"/>
              <w:marBottom w:val="0"/>
              <w:divBdr>
                <w:top w:val="none" w:sz="0" w:space="0" w:color="auto"/>
                <w:left w:val="none" w:sz="0" w:space="0" w:color="auto"/>
                <w:bottom w:val="none" w:sz="0" w:space="0" w:color="auto"/>
                <w:right w:val="none" w:sz="0" w:space="0" w:color="auto"/>
              </w:divBdr>
            </w:div>
          </w:divsChild>
        </w:div>
        <w:div w:id="1699507149">
          <w:marLeft w:val="0"/>
          <w:marRight w:val="0"/>
          <w:marTop w:val="0"/>
          <w:marBottom w:val="0"/>
          <w:divBdr>
            <w:top w:val="none" w:sz="0" w:space="0" w:color="auto"/>
            <w:left w:val="none" w:sz="0" w:space="0" w:color="auto"/>
            <w:bottom w:val="none" w:sz="0" w:space="0" w:color="auto"/>
            <w:right w:val="none" w:sz="0" w:space="0" w:color="auto"/>
          </w:divBdr>
          <w:divsChild>
            <w:div w:id="44528733">
              <w:marLeft w:val="0"/>
              <w:marRight w:val="0"/>
              <w:marTop w:val="0"/>
              <w:marBottom w:val="0"/>
              <w:divBdr>
                <w:top w:val="none" w:sz="0" w:space="0" w:color="auto"/>
                <w:left w:val="none" w:sz="0" w:space="0" w:color="auto"/>
                <w:bottom w:val="none" w:sz="0" w:space="0" w:color="auto"/>
                <w:right w:val="none" w:sz="0" w:space="0" w:color="auto"/>
              </w:divBdr>
            </w:div>
            <w:div w:id="719279906">
              <w:marLeft w:val="0"/>
              <w:marRight w:val="0"/>
              <w:marTop w:val="0"/>
              <w:marBottom w:val="0"/>
              <w:divBdr>
                <w:top w:val="none" w:sz="0" w:space="0" w:color="auto"/>
                <w:left w:val="none" w:sz="0" w:space="0" w:color="auto"/>
                <w:bottom w:val="none" w:sz="0" w:space="0" w:color="auto"/>
                <w:right w:val="none" w:sz="0" w:space="0" w:color="auto"/>
              </w:divBdr>
            </w:div>
          </w:divsChild>
        </w:div>
        <w:div w:id="1706756423">
          <w:marLeft w:val="0"/>
          <w:marRight w:val="0"/>
          <w:marTop w:val="0"/>
          <w:marBottom w:val="0"/>
          <w:divBdr>
            <w:top w:val="none" w:sz="0" w:space="0" w:color="auto"/>
            <w:left w:val="none" w:sz="0" w:space="0" w:color="auto"/>
            <w:bottom w:val="none" w:sz="0" w:space="0" w:color="auto"/>
            <w:right w:val="none" w:sz="0" w:space="0" w:color="auto"/>
          </w:divBdr>
          <w:divsChild>
            <w:div w:id="943194618">
              <w:marLeft w:val="0"/>
              <w:marRight w:val="0"/>
              <w:marTop w:val="0"/>
              <w:marBottom w:val="0"/>
              <w:divBdr>
                <w:top w:val="none" w:sz="0" w:space="0" w:color="auto"/>
                <w:left w:val="none" w:sz="0" w:space="0" w:color="auto"/>
                <w:bottom w:val="none" w:sz="0" w:space="0" w:color="auto"/>
                <w:right w:val="none" w:sz="0" w:space="0" w:color="auto"/>
              </w:divBdr>
            </w:div>
            <w:div w:id="1191144925">
              <w:marLeft w:val="0"/>
              <w:marRight w:val="0"/>
              <w:marTop w:val="0"/>
              <w:marBottom w:val="0"/>
              <w:divBdr>
                <w:top w:val="none" w:sz="0" w:space="0" w:color="auto"/>
                <w:left w:val="none" w:sz="0" w:space="0" w:color="auto"/>
                <w:bottom w:val="none" w:sz="0" w:space="0" w:color="auto"/>
                <w:right w:val="none" w:sz="0" w:space="0" w:color="auto"/>
              </w:divBdr>
            </w:div>
            <w:div w:id="1537354064">
              <w:marLeft w:val="0"/>
              <w:marRight w:val="0"/>
              <w:marTop w:val="0"/>
              <w:marBottom w:val="0"/>
              <w:divBdr>
                <w:top w:val="none" w:sz="0" w:space="0" w:color="auto"/>
                <w:left w:val="none" w:sz="0" w:space="0" w:color="auto"/>
                <w:bottom w:val="none" w:sz="0" w:space="0" w:color="auto"/>
                <w:right w:val="none" w:sz="0" w:space="0" w:color="auto"/>
              </w:divBdr>
            </w:div>
            <w:div w:id="1802336574">
              <w:marLeft w:val="0"/>
              <w:marRight w:val="0"/>
              <w:marTop w:val="0"/>
              <w:marBottom w:val="0"/>
              <w:divBdr>
                <w:top w:val="none" w:sz="0" w:space="0" w:color="auto"/>
                <w:left w:val="none" w:sz="0" w:space="0" w:color="auto"/>
                <w:bottom w:val="none" w:sz="0" w:space="0" w:color="auto"/>
                <w:right w:val="none" w:sz="0" w:space="0" w:color="auto"/>
              </w:divBdr>
            </w:div>
            <w:div w:id="1998074600">
              <w:marLeft w:val="0"/>
              <w:marRight w:val="0"/>
              <w:marTop w:val="0"/>
              <w:marBottom w:val="0"/>
              <w:divBdr>
                <w:top w:val="none" w:sz="0" w:space="0" w:color="auto"/>
                <w:left w:val="none" w:sz="0" w:space="0" w:color="auto"/>
                <w:bottom w:val="none" w:sz="0" w:space="0" w:color="auto"/>
                <w:right w:val="none" w:sz="0" w:space="0" w:color="auto"/>
              </w:divBdr>
            </w:div>
          </w:divsChild>
        </w:div>
        <w:div w:id="1756317862">
          <w:marLeft w:val="0"/>
          <w:marRight w:val="0"/>
          <w:marTop w:val="0"/>
          <w:marBottom w:val="0"/>
          <w:divBdr>
            <w:top w:val="none" w:sz="0" w:space="0" w:color="auto"/>
            <w:left w:val="none" w:sz="0" w:space="0" w:color="auto"/>
            <w:bottom w:val="none" w:sz="0" w:space="0" w:color="auto"/>
            <w:right w:val="none" w:sz="0" w:space="0" w:color="auto"/>
          </w:divBdr>
          <w:divsChild>
            <w:div w:id="99110570">
              <w:marLeft w:val="0"/>
              <w:marRight w:val="0"/>
              <w:marTop w:val="0"/>
              <w:marBottom w:val="0"/>
              <w:divBdr>
                <w:top w:val="none" w:sz="0" w:space="0" w:color="auto"/>
                <w:left w:val="none" w:sz="0" w:space="0" w:color="auto"/>
                <w:bottom w:val="none" w:sz="0" w:space="0" w:color="auto"/>
                <w:right w:val="none" w:sz="0" w:space="0" w:color="auto"/>
              </w:divBdr>
            </w:div>
            <w:div w:id="780225208">
              <w:marLeft w:val="0"/>
              <w:marRight w:val="0"/>
              <w:marTop w:val="0"/>
              <w:marBottom w:val="0"/>
              <w:divBdr>
                <w:top w:val="none" w:sz="0" w:space="0" w:color="auto"/>
                <w:left w:val="none" w:sz="0" w:space="0" w:color="auto"/>
                <w:bottom w:val="none" w:sz="0" w:space="0" w:color="auto"/>
                <w:right w:val="none" w:sz="0" w:space="0" w:color="auto"/>
              </w:divBdr>
            </w:div>
            <w:div w:id="1647005948">
              <w:marLeft w:val="0"/>
              <w:marRight w:val="0"/>
              <w:marTop w:val="0"/>
              <w:marBottom w:val="0"/>
              <w:divBdr>
                <w:top w:val="none" w:sz="0" w:space="0" w:color="auto"/>
                <w:left w:val="none" w:sz="0" w:space="0" w:color="auto"/>
                <w:bottom w:val="none" w:sz="0" w:space="0" w:color="auto"/>
                <w:right w:val="none" w:sz="0" w:space="0" w:color="auto"/>
              </w:divBdr>
            </w:div>
          </w:divsChild>
        </w:div>
        <w:div w:id="1851487941">
          <w:marLeft w:val="0"/>
          <w:marRight w:val="0"/>
          <w:marTop w:val="0"/>
          <w:marBottom w:val="0"/>
          <w:divBdr>
            <w:top w:val="none" w:sz="0" w:space="0" w:color="auto"/>
            <w:left w:val="none" w:sz="0" w:space="0" w:color="auto"/>
            <w:bottom w:val="none" w:sz="0" w:space="0" w:color="auto"/>
            <w:right w:val="none" w:sz="0" w:space="0" w:color="auto"/>
          </w:divBdr>
          <w:divsChild>
            <w:div w:id="1643078369">
              <w:marLeft w:val="0"/>
              <w:marRight w:val="0"/>
              <w:marTop w:val="0"/>
              <w:marBottom w:val="0"/>
              <w:divBdr>
                <w:top w:val="none" w:sz="0" w:space="0" w:color="auto"/>
                <w:left w:val="none" w:sz="0" w:space="0" w:color="auto"/>
                <w:bottom w:val="none" w:sz="0" w:space="0" w:color="auto"/>
                <w:right w:val="none" w:sz="0" w:space="0" w:color="auto"/>
              </w:divBdr>
            </w:div>
            <w:div w:id="1688405061">
              <w:marLeft w:val="0"/>
              <w:marRight w:val="0"/>
              <w:marTop w:val="0"/>
              <w:marBottom w:val="0"/>
              <w:divBdr>
                <w:top w:val="none" w:sz="0" w:space="0" w:color="auto"/>
                <w:left w:val="none" w:sz="0" w:space="0" w:color="auto"/>
                <w:bottom w:val="none" w:sz="0" w:space="0" w:color="auto"/>
                <w:right w:val="none" w:sz="0" w:space="0" w:color="auto"/>
              </w:divBdr>
            </w:div>
            <w:div w:id="1698042496">
              <w:marLeft w:val="0"/>
              <w:marRight w:val="0"/>
              <w:marTop w:val="0"/>
              <w:marBottom w:val="0"/>
              <w:divBdr>
                <w:top w:val="none" w:sz="0" w:space="0" w:color="auto"/>
                <w:left w:val="none" w:sz="0" w:space="0" w:color="auto"/>
                <w:bottom w:val="none" w:sz="0" w:space="0" w:color="auto"/>
                <w:right w:val="none" w:sz="0" w:space="0" w:color="auto"/>
              </w:divBdr>
            </w:div>
          </w:divsChild>
        </w:div>
        <w:div w:id="1882471188">
          <w:marLeft w:val="0"/>
          <w:marRight w:val="0"/>
          <w:marTop w:val="0"/>
          <w:marBottom w:val="0"/>
          <w:divBdr>
            <w:top w:val="none" w:sz="0" w:space="0" w:color="auto"/>
            <w:left w:val="none" w:sz="0" w:space="0" w:color="auto"/>
            <w:bottom w:val="none" w:sz="0" w:space="0" w:color="auto"/>
            <w:right w:val="none" w:sz="0" w:space="0" w:color="auto"/>
          </w:divBdr>
          <w:divsChild>
            <w:div w:id="750199444">
              <w:marLeft w:val="0"/>
              <w:marRight w:val="0"/>
              <w:marTop w:val="0"/>
              <w:marBottom w:val="0"/>
              <w:divBdr>
                <w:top w:val="none" w:sz="0" w:space="0" w:color="auto"/>
                <w:left w:val="none" w:sz="0" w:space="0" w:color="auto"/>
                <w:bottom w:val="none" w:sz="0" w:space="0" w:color="auto"/>
                <w:right w:val="none" w:sz="0" w:space="0" w:color="auto"/>
              </w:divBdr>
            </w:div>
            <w:div w:id="756250739">
              <w:marLeft w:val="0"/>
              <w:marRight w:val="0"/>
              <w:marTop w:val="0"/>
              <w:marBottom w:val="0"/>
              <w:divBdr>
                <w:top w:val="none" w:sz="0" w:space="0" w:color="auto"/>
                <w:left w:val="none" w:sz="0" w:space="0" w:color="auto"/>
                <w:bottom w:val="none" w:sz="0" w:space="0" w:color="auto"/>
                <w:right w:val="none" w:sz="0" w:space="0" w:color="auto"/>
              </w:divBdr>
            </w:div>
            <w:div w:id="1440635579">
              <w:marLeft w:val="0"/>
              <w:marRight w:val="0"/>
              <w:marTop w:val="0"/>
              <w:marBottom w:val="0"/>
              <w:divBdr>
                <w:top w:val="none" w:sz="0" w:space="0" w:color="auto"/>
                <w:left w:val="none" w:sz="0" w:space="0" w:color="auto"/>
                <w:bottom w:val="none" w:sz="0" w:space="0" w:color="auto"/>
                <w:right w:val="none" w:sz="0" w:space="0" w:color="auto"/>
              </w:divBdr>
            </w:div>
            <w:div w:id="1459834791">
              <w:marLeft w:val="0"/>
              <w:marRight w:val="0"/>
              <w:marTop w:val="0"/>
              <w:marBottom w:val="0"/>
              <w:divBdr>
                <w:top w:val="none" w:sz="0" w:space="0" w:color="auto"/>
                <w:left w:val="none" w:sz="0" w:space="0" w:color="auto"/>
                <w:bottom w:val="none" w:sz="0" w:space="0" w:color="auto"/>
                <w:right w:val="none" w:sz="0" w:space="0" w:color="auto"/>
              </w:divBdr>
            </w:div>
            <w:div w:id="1697190257">
              <w:marLeft w:val="0"/>
              <w:marRight w:val="0"/>
              <w:marTop w:val="0"/>
              <w:marBottom w:val="0"/>
              <w:divBdr>
                <w:top w:val="none" w:sz="0" w:space="0" w:color="auto"/>
                <w:left w:val="none" w:sz="0" w:space="0" w:color="auto"/>
                <w:bottom w:val="none" w:sz="0" w:space="0" w:color="auto"/>
                <w:right w:val="none" w:sz="0" w:space="0" w:color="auto"/>
              </w:divBdr>
            </w:div>
            <w:div w:id="1939289905">
              <w:marLeft w:val="0"/>
              <w:marRight w:val="0"/>
              <w:marTop w:val="0"/>
              <w:marBottom w:val="0"/>
              <w:divBdr>
                <w:top w:val="none" w:sz="0" w:space="0" w:color="auto"/>
                <w:left w:val="none" w:sz="0" w:space="0" w:color="auto"/>
                <w:bottom w:val="none" w:sz="0" w:space="0" w:color="auto"/>
                <w:right w:val="none" w:sz="0" w:space="0" w:color="auto"/>
              </w:divBdr>
            </w:div>
          </w:divsChild>
        </w:div>
        <w:div w:id="1914775326">
          <w:marLeft w:val="0"/>
          <w:marRight w:val="0"/>
          <w:marTop w:val="0"/>
          <w:marBottom w:val="0"/>
          <w:divBdr>
            <w:top w:val="none" w:sz="0" w:space="0" w:color="auto"/>
            <w:left w:val="none" w:sz="0" w:space="0" w:color="auto"/>
            <w:bottom w:val="none" w:sz="0" w:space="0" w:color="auto"/>
            <w:right w:val="none" w:sz="0" w:space="0" w:color="auto"/>
          </w:divBdr>
          <w:divsChild>
            <w:div w:id="86778181">
              <w:marLeft w:val="0"/>
              <w:marRight w:val="0"/>
              <w:marTop w:val="0"/>
              <w:marBottom w:val="0"/>
              <w:divBdr>
                <w:top w:val="none" w:sz="0" w:space="0" w:color="auto"/>
                <w:left w:val="none" w:sz="0" w:space="0" w:color="auto"/>
                <w:bottom w:val="none" w:sz="0" w:space="0" w:color="auto"/>
                <w:right w:val="none" w:sz="0" w:space="0" w:color="auto"/>
              </w:divBdr>
            </w:div>
          </w:divsChild>
        </w:div>
        <w:div w:id="1952202909">
          <w:marLeft w:val="0"/>
          <w:marRight w:val="0"/>
          <w:marTop w:val="0"/>
          <w:marBottom w:val="0"/>
          <w:divBdr>
            <w:top w:val="none" w:sz="0" w:space="0" w:color="auto"/>
            <w:left w:val="none" w:sz="0" w:space="0" w:color="auto"/>
            <w:bottom w:val="none" w:sz="0" w:space="0" w:color="auto"/>
            <w:right w:val="none" w:sz="0" w:space="0" w:color="auto"/>
          </w:divBdr>
          <w:divsChild>
            <w:div w:id="372312938">
              <w:marLeft w:val="0"/>
              <w:marRight w:val="0"/>
              <w:marTop w:val="0"/>
              <w:marBottom w:val="0"/>
              <w:divBdr>
                <w:top w:val="none" w:sz="0" w:space="0" w:color="auto"/>
                <w:left w:val="none" w:sz="0" w:space="0" w:color="auto"/>
                <w:bottom w:val="none" w:sz="0" w:space="0" w:color="auto"/>
                <w:right w:val="none" w:sz="0" w:space="0" w:color="auto"/>
              </w:divBdr>
            </w:div>
          </w:divsChild>
        </w:div>
        <w:div w:id="1984961851">
          <w:marLeft w:val="0"/>
          <w:marRight w:val="0"/>
          <w:marTop w:val="0"/>
          <w:marBottom w:val="0"/>
          <w:divBdr>
            <w:top w:val="none" w:sz="0" w:space="0" w:color="auto"/>
            <w:left w:val="none" w:sz="0" w:space="0" w:color="auto"/>
            <w:bottom w:val="none" w:sz="0" w:space="0" w:color="auto"/>
            <w:right w:val="none" w:sz="0" w:space="0" w:color="auto"/>
          </w:divBdr>
          <w:divsChild>
            <w:div w:id="1327124669">
              <w:marLeft w:val="0"/>
              <w:marRight w:val="0"/>
              <w:marTop w:val="0"/>
              <w:marBottom w:val="0"/>
              <w:divBdr>
                <w:top w:val="none" w:sz="0" w:space="0" w:color="auto"/>
                <w:left w:val="none" w:sz="0" w:space="0" w:color="auto"/>
                <w:bottom w:val="none" w:sz="0" w:space="0" w:color="auto"/>
                <w:right w:val="none" w:sz="0" w:space="0" w:color="auto"/>
              </w:divBdr>
            </w:div>
          </w:divsChild>
        </w:div>
        <w:div w:id="1987665048">
          <w:marLeft w:val="0"/>
          <w:marRight w:val="0"/>
          <w:marTop w:val="0"/>
          <w:marBottom w:val="0"/>
          <w:divBdr>
            <w:top w:val="none" w:sz="0" w:space="0" w:color="auto"/>
            <w:left w:val="none" w:sz="0" w:space="0" w:color="auto"/>
            <w:bottom w:val="none" w:sz="0" w:space="0" w:color="auto"/>
            <w:right w:val="none" w:sz="0" w:space="0" w:color="auto"/>
          </w:divBdr>
          <w:divsChild>
            <w:div w:id="249311095">
              <w:marLeft w:val="0"/>
              <w:marRight w:val="0"/>
              <w:marTop w:val="0"/>
              <w:marBottom w:val="0"/>
              <w:divBdr>
                <w:top w:val="none" w:sz="0" w:space="0" w:color="auto"/>
                <w:left w:val="none" w:sz="0" w:space="0" w:color="auto"/>
                <w:bottom w:val="none" w:sz="0" w:space="0" w:color="auto"/>
                <w:right w:val="none" w:sz="0" w:space="0" w:color="auto"/>
              </w:divBdr>
            </w:div>
            <w:div w:id="849297048">
              <w:marLeft w:val="0"/>
              <w:marRight w:val="0"/>
              <w:marTop w:val="0"/>
              <w:marBottom w:val="0"/>
              <w:divBdr>
                <w:top w:val="none" w:sz="0" w:space="0" w:color="auto"/>
                <w:left w:val="none" w:sz="0" w:space="0" w:color="auto"/>
                <w:bottom w:val="none" w:sz="0" w:space="0" w:color="auto"/>
                <w:right w:val="none" w:sz="0" w:space="0" w:color="auto"/>
              </w:divBdr>
            </w:div>
            <w:div w:id="1851289405">
              <w:marLeft w:val="0"/>
              <w:marRight w:val="0"/>
              <w:marTop w:val="0"/>
              <w:marBottom w:val="0"/>
              <w:divBdr>
                <w:top w:val="none" w:sz="0" w:space="0" w:color="auto"/>
                <w:left w:val="none" w:sz="0" w:space="0" w:color="auto"/>
                <w:bottom w:val="none" w:sz="0" w:space="0" w:color="auto"/>
                <w:right w:val="none" w:sz="0" w:space="0" w:color="auto"/>
              </w:divBdr>
            </w:div>
          </w:divsChild>
        </w:div>
        <w:div w:id="2033064300">
          <w:marLeft w:val="0"/>
          <w:marRight w:val="0"/>
          <w:marTop w:val="0"/>
          <w:marBottom w:val="0"/>
          <w:divBdr>
            <w:top w:val="none" w:sz="0" w:space="0" w:color="auto"/>
            <w:left w:val="none" w:sz="0" w:space="0" w:color="auto"/>
            <w:bottom w:val="none" w:sz="0" w:space="0" w:color="auto"/>
            <w:right w:val="none" w:sz="0" w:space="0" w:color="auto"/>
          </w:divBdr>
          <w:divsChild>
            <w:div w:id="1584149000">
              <w:marLeft w:val="0"/>
              <w:marRight w:val="0"/>
              <w:marTop w:val="0"/>
              <w:marBottom w:val="0"/>
              <w:divBdr>
                <w:top w:val="none" w:sz="0" w:space="0" w:color="auto"/>
                <w:left w:val="none" w:sz="0" w:space="0" w:color="auto"/>
                <w:bottom w:val="none" w:sz="0" w:space="0" w:color="auto"/>
                <w:right w:val="none" w:sz="0" w:space="0" w:color="auto"/>
              </w:divBdr>
            </w:div>
          </w:divsChild>
        </w:div>
        <w:div w:id="2084060010">
          <w:marLeft w:val="0"/>
          <w:marRight w:val="0"/>
          <w:marTop w:val="0"/>
          <w:marBottom w:val="0"/>
          <w:divBdr>
            <w:top w:val="none" w:sz="0" w:space="0" w:color="auto"/>
            <w:left w:val="none" w:sz="0" w:space="0" w:color="auto"/>
            <w:bottom w:val="none" w:sz="0" w:space="0" w:color="auto"/>
            <w:right w:val="none" w:sz="0" w:space="0" w:color="auto"/>
          </w:divBdr>
          <w:divsChild>
            <w:div w:id="61293486">
              <w:marLeft w:val="0"/>
              <w:marRight w:val="0"/>
              <w:marTop w:val="0"/>
              <w:marBottom w:val="0"/>
              <w:divBdr>
                <w:top w:val="none" w:sz="0" w:space="0" w:color="auto"/>
                <w:left w:val="none" w:sz="0" w:space="0" w:color="auto"/>
                <w:bottom w:val="none" w:sz="0" w:space="0" w:color="auto"/>
                <w:right w:val="none" w:sz="0" w:space="0" w:color="auto"/>
              </w:divBdr>
            </w:div>
            <w:div w:id="389305281">
              <w:marLeft w:val="0"/>
              <w:marRight w:val="0"/>
              <w:marTop w:val="0"/>
              <w:marBottom w:val="0"/>
              <w:divBdr>
                <w:top w:val="none" w:sz="0" w:space="0" w:color="auto"/>
                <w:left w:val="none" w:sz="0" w:space="0" w:color="auto"/>
                <w:bottom w:val="none" w:sz="0" w:space="0" w:color="auto"/>
                <w:right w:val="none" w:sz="0" w:space="0" w:color="auto"/>
              </w:divBdr>
            </w:div>
            <w:div w:id="578558604">
              <w:marLeft w:val="0"/>
              <w:marRight w:val="0"/>
              <w:marTop w:val="0"/>
              <w:marBottom w:val="0"/>
              <w:divBdr>
                <w:top w:val="none" w:sz="0" w:space="0" w:color="auto"/>
                <w:left w:val="none" w:sz="0" w:space="0" w:color="auto"/>
                <w:bottom w:val="none" w:sz="0" w:space="0" w:color="auto"/>
                <w:right w:val="none" w:sz="0" w:space="0" w:color="auto"/>
              </w:divBdr>
            </w:div>
            <w:div w:id="1707103202">
              <w:marLeft w:val="0"/>
              <w:marRight w:val="0"/>
              <w:marTop w:val="0"/>
              <w:marBottom w:val="0"/>
              <w:divBdr>
                <w:top w:val="none" w:sz="0" w:space="0" w:color="auto"/>
                <w:left w:val="none" w:sz="0" w:space="0" w:color="auto"/>
                <w:bottom w:val="none" w:sz="0" w:space="0" w:color="auto"/>
                <w:right w:val="none" w:sz="0" w:space="0" w:color="auto"/>
              </w:divBdr>
            </w:div>
            <w:div w:id="192206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224258">
      <w:bodyDiv w:val="1"/>
      <w:marLeft w:val="0"/>
      <w:marRight w:val="0"/>
      <w:marTop w:val="0"/>
      <w:marBottom w:val="0"/>
      <w:divBdr>
        <w:top w:val="none" w:sz="0" w:space="0" w:color="auto"/>
        <w:left w:val="none" w:sz="0" w:space="0" w:color="auto"/>
        <w:bottom w:val="none" w:sz="0" w:space="0" w:color="auto"/>
        <w:right w:val="none" w:sz="0" w:space="0" w:color="auto"/>
      </w:divBdr>
    </w:div>
    <w:div w:id="1666974773">
      <w:bodyDiv w:val="1"/>
      <w:marLeft w:val="0"/>
      <w:marRight w:val="0"/>
      <w:marTop w:val="0"/>
      <w:marBottom w:val="0"/>
      <w:divBdr>
        <w:top w:val="none" w:sz="0" w:space="0" w:color="auto"/>
        <w:left w:val="none" w:sz="0" w:space="0" w:color="auto"/>
        <w:bottom w:val="none" w:sz="0" w:space="0" w:color="auto"/>
        <w:right w:val="none" w:sz="0" w:space="0" w:color="auto"/>
      </w:divBdr>
      <w:divsChild>
        <w:div w:id="16390277">
          <w:marLeft w:val="0"/>
          <w:marRight w:val="0"/>
          <w:marTop w:val="0"/>
          <w:marBottom w:val="0"/>
          <w:divBdr>
            <w:top w:val="none" w:sz="0" w:space="0" w:color="auto"/>
            <w:left w:val="none" w:sz="0" w:space="0" w:color="auto"/>
            <w:bottom w:val="none" w:sz="0" w:space="0" w:color="auto"/>
            <w:right w:val="none" w:sz="0" w:space="0" w:color="auto"/>
          </w:divBdr>
          <w:divsChild>
            <w:div w:id="1793283271">
              <w:marLeft w:val="0"/>
              <w:marRight w:val="0"/>
              <w:marTop w:val="0"/>
              <w:marBottom w:val="0"/>
              <w:divBdr>
                <w:top w:val="none" w:sz="0" w:space="0" w:color="auto"/>
                <w:left w:val="none" w:sz="0" w:space="0" w:color="auto"/>
                <w:bottom w:val="none" w:sz="0" w:space="0" w:color="auto"/>
                <w:right w:val="none" w:sz="0" w:space="0" w:color="auto"/>
              </w:divBdr>
            </w:div>
          </w:divsChild>
        </w:div>
        <w:div w:id="17196528">
          <w:marLeft w:val="0"/>
          <w:marRight w:val="0"/>
          <w:marTop w:val="0"/>
          <w:marBottom w:val="0"/>
          <w:divBdr>
            <w:top w:val="none" w:sz="0" w:space="0" w:color="auto"/>
            <w:left w:val="none" w:sz="0" w:space="0" w:color="auto"/>
            <w:bottom w:val="none" w:sz="0" w:space="0" w:color="auto"/>
            <w:right w:val="none" w:sz="0" w:space="0" w:color="auto"/>
          </w:divBdr>
          <w:divsChild>
            <w:div w:id="1470243979">
              <w:marLeft w:val="0"/>
              <w:marRight w:val="0"/>
              <w:marTop w:val="0"/>
              <w:marBottom w:val="0"/>
              <w:divBdr>
                <w:top w:val="none" w:sz="0" w:space="0" w:color="auto"/>
                <w:left w:val="none" w:sz="0" w:space="0" w:color="auto"/>
                <w:bottom w:val="none" w:sz="0" w:space="0" w:color="auto"/>
                <w:right w:val="none" w:sz="0" w:space="0" w:color="auto"/>
              </w:divBdr>
            </w:div>
          </w:divsChild>
        </w:div>
        <w:div w:id="93938911">
          <w:marLeft w:val="0"/>
          <w:marRight w:val="0"/>
          <w:marTop w:val="0"/>
          <w:marBottom w:val="0"/>
          <w:divBdr>
            <w:top w:val="none" w:sz="0" w:space="0" w:color="auto"/>
            <w:left w:val="none" w:sz="0" w:space="0" w:color="auto"/>
            <w:bottom w:val="none" w:sz="0" w:space="0" w:color="auto"/>
            <w:right w:val="none" w:sz="0" w:space="0" w:color="auto"/>
          </w:divBdr>
          <w:divsChild>
            <w:div w:id="1389573477">
              <w:marLeft w:val="0"/>
              <w:marRight w:val="0"/>
              <w:marTop w:val="0"/>
              <w:marBottom w:val="0"/>
              <w:divBdr>
                <w:top w:val="none" w:sz="0" w:space="0" w:color="auto"/>
                <w:left w:val="none" w:sz="0" w:space="0" w:color="auto"/>
                <w:bottom w:val="none" w:sz="0" w:space="0" w:color="auto"/>
                <w:right w:val="none" w:sz="0" w:space="0" w:color="auto"/>
              </w:divBdr>
            </w:div>
          </w:divsChild>
        </w:div>
        <w:div w:id="139855250">
          <w:marLeft w:val="0"/>
          <w:marRight w:val="0"/>
          <w:marTop w:val="0"/>
          <w:marBottom w:val="0"/>
          <w:divBdr>
            <w:top w:val="none" w:sz="0" w:space="0" w:color="auto"/>
            <w:left w:val="none" w:sz="0" w:space="0" w:color="auto"/>
            <w:bottom w:val="none" w:sz="0" w:space="0" w:color="auto"/>
            <w:right w:val="none" w:sz="0" w:space="0" w:color="auto"/>
          </w:divBdr>
          <w:divsChild>
            <w:div w:id="818348829">
              <w:marLeft w:val="0"/>
              <w:marRight w:val="0"/>
              <w:marTop w:val="0"/>
              <w:marBottom w:val="0"/>
              <w:divBdr>
                <w:top w:val="none" w:sz="0" w:space="0" w:color="auto"/>
                <w:left w:val="none" w:sz="0" w:space="0" w:color="auto"/>
                <w:bottom w:val="none" w:sz="0" w:space="0" w:color="auto"/>
                <w:right w:val="none" w:sz="0" w:space="0" w:color="auto"/>
              </w:divBdr>
            </w:div>
          </w:divsChild>
        </w:div>
        <w:div w:id="260534777">
          <w:marLeft w:val="0"/>
          <w:marRight w:val="0"/>
          <w:marTop w:val="0"/>
          <w:marBottom w:val="0"/>
          <w:divBdr>
            <w:top w:val="none" w:sz="0" w:space="0" w:color="auto"/>
            <w:left w:val="none" w:sz="0" w:space="0" w:color="auto"/>
            <w:bottom w:val="none" w:sz="0" w:space="0" w:color="auto"/>
            <w:right w:val="none" w:sz="0" w:space="0" w:color="auto"/>
          </w:divBdr>
          <w:divsChild>
            <w:div w:id="2051293993">
              <w:marLeft w:val="0"/>
              <w:marRight w:val="0"/>
              <w:marTop w:val="0"/>
              <w:marBottom w:val="0"/>
              <w:divBdr>
                <w:top w:val="none" w:sz="0" w:space="0" w:color="auto"/>
                <w:left w:val="none" w:sz="0" w:space="0" w:color="auto"/>
                <w:bottom w:val="none" w:sz="0" w:space="0" w:color="auto"/>
                <w:right w:val="none" w:sz="0" w:space="0" w:color="auto"/>
              </w:divBdr>
            </w:div>
          </w:divsChild>
        </w:div>
        <w:div w:id="336230618">
          <w:marLeft w:val="0"/>
          <w:marRight w:val="0"/>
          <w:marTop w:val="0"/>
          <w:marBottom w:val="0"/>
          <w:divBdr>
            <w:top w:val="none" w:sz="0" w:space="0" w:color="auto"/>
            <w:left w:val="none" w:sz="0" w:space="0" w:color="auto"/>
            <w:bottom w:val="none" w:sz="0" w:space="0" w:color="auto"/>
            <w:right w:val="none" w:sz="0" w:space="0" w:color="auto"/>
          </w:divBdr>
          <w:divsChild>
            <w:div w:id="860630223">
              <w:marLeft w:val="0"/>
              <w:marRight w:val="0"/>
              <w:marTop w:val="0"/>
              <w:marBottom w:val="0"/>
              <w:divBdr>
                <w:top w:val="none" w:sz="0" w:space="0" w:color="auto"/>
                <w:left w:val="none" w:sz="0" w:space="0" w:color="auto"/>
                <w:bottom w:val="none" w:sz="0" w:space="0" w:color="auto"/>
                <w:right w:val="none" w:sz="0" w:space="0" w:color="auto"/>
              </w:divBdr>
            </w:div>
          </w:divsChild>
        </w:div>
        <w:div w:id="351805108">
          <w:marLeft w:val="0"/>
          <w:marRight w:val="0"/>
          <w:marTop w:val="0"/>
          <w:marBottom w:val="0"/>
          <w:divBdr>
            <w:top w:val="none" w:sz="0" w:space="0" w:color="auto"/>
            <w:left w:val="none" w:sz="0" w:space="0" w:color="auto"/>
            <w:bottom w:val="none" w:sz="0" w:space="0" w:color="auto"/>
            <w:right w:val="none" w:sz="0" w:space="0" w:color="auto"/>
          </w:divBdr>
          <w:divsChild>
            <w:div w:id="2143225970">
              <w:marLeft w:val="0"/>
              <w:marRight w:val="0"/>
              <w:marTop w:val="0"/>
              <w:marBottom w:val="0"/>
              <w:divBdr>
                <w:top w:val="none" w:sz="0" w:space="0" w:color="auto"/>
                <w:left w:val="none" w:sz="0" w:space="0" w:color="auto"/>
                <w:bottom w:val="none" w:sz="0" w:space="0" w:color="auto"/>
                <w:right w:val="none" w:sz="0" w:space="0" w:color="auto"/>
              </w:divBdr>
            </w:div>
          </w:divsChild>
        </w:div>
        <w:div w:id="440493632">
          <w:marLeft w:val="0"/>
          <w:marRight w:val="0"/>
          <w:marTop w:val="0"/>
          <w:marBottom w:val="0"/>
          <w:divBdr>
            <w:top w:val="none" w:sz="0" w:space="0" w:color="auto"/>
            <w:left w:val="none" w:sz="0" w:space="0" w:color="auto"/>
            <w:bottom w:val="none" w:sz="0" w:space="0" w:color="auto"/>
            <w:right w:val="none" w:sz="0" w:space="0" w:color="auto"/>
          </w:divBdr>
          <w:divsChild>
            <w:div w:id="1794441777">
              <w:marLeft w:val="0"/>
              <w:marRight w:val="0"/>
              <w:marTop w:val="0"/>
              <w:marBottom w:val="0"/>
              <w:divBdr>
                <w:top w:val="none" w:sz="0" w:space="0" w:color="auto"/>
                <w:left w:val="none" w:sz="0" w:space="0" w:color="auto"/>
                <w:bottom w:val="none" w:sz="0" w:space="0" w:color="auto"/>
                <w:right w:val="none" w:sz="0" w:space="0" w:color="auto"/>
              </w:divBdr>
            </w:div>
          </w:divsChild>
        </w:div>
        <w:div w:id="557277209">
          <w:marLeft w:val="0"/>
          <w:marRight w:val="0"/>
          <w:marTop w:val="0"/>
          <w:marBottom w:val="0"/>
          <w:divBdr>
            <w:top w:val="none" w:sz="0" w:space="0" w:color="auto"/>
            <w:left w:val="none" w:sz="0" w:space="0" w:color="auto"/>
            <w:bottom w:val="none" w:sz="0" w:space="0" w:color="auto"/>
            <w:right w:val="none" w:sz="0" w:space="0" w:color="auto"/>
          </w:divBdr>
          <w:divsChild>
            <w:div w:id="510946833">
              <w:marLeft w:val="0"/>
              <w:marRight w:val="0"/>
              <w:marTop w:val="0"/>
              <w:marBottom w:val="0"/>
              <w:divBdr>
                <w:top w:val="none" w:sz="0" w:space="0" w:color="auto"/>
                <w:left w:val="none" w:sz="0" w:space="0" w:color="auto"/>
                <w:bottom w:val="none" w:sz="0" w:space="0" w:color="auto"/>
                <w:right w:val="none" w:sz="0" w:space="0" w:color="auto"/>
              </w:divBdr>
            </w:div>
          </w:divsChild>
        </w:div>
        <w:div w:id="584653490">
          <w:marLeft w:val="0"/>
          <w:marRight w:val="0"/>
          <w:marTop w:val="0"/>
          <w:marBottom w:val="0"/>
          <w:divBdr>
            <w:top w:val="none" w:sz="0" w:space="0" w:color="auto"/>
            <w:left w:val="none" w:sz="0" w:space="0" w:color="auto"/>
            <w:bottom w:val="none" w:sz="0" w:space="0" w:color="auto"/>
            <w:right w:val="none" w:sz="0" w:space="0" w:color="auto"/>
          </w:divBdr>
          <w:divsChild>
            <w:div w:id="1627783386">
              <w:marLeft w:val="0"/>
              <w:marRight w:val="0"/>
              <w:marTop w:val="0"/>
              <w:marBottom w:val="0"/>
              <w:divBdr>
                <w:top w:val="none" w:sz="0" w:space="0" w:color="auto"/>
                <w:left w:val="none" w:sz="0" w:space="0" w:color="auto"/>
                <w:bottom w:val="none" w:sz="0" w:space="0" w:color="auto"/>
                <w:right w:val="none" w:sz="0" w:space="0" w:color="auto"/>
              </w:divBdr>
            </w:div>
          </w:divsChild>
        </w:div>
        <w:div w:id="605423678">
          <w:marLeft w:val="0"/>
          <w:marRight w:val="0"/>
          <w:marTop w:val="0"/>
          <w:marBottom w:val="0"/>
          <w:divBdr>
            <w:top w:val="none" w:sz="0" w:space="0" w:color="auto"/>
            <w:left w:val="none" w:sz="0" w:space="0" w:color="auto"/>
            <w:bottom w:val="none" w:sz="0" w:space="0" w:color="auto"/>
            <w:right w:val="none" w:sz="0" w:space="0" w:color="auto"/>
          </w:divBdr>
          <w:divsChild>
            <w:div w:id="1727679507">
              <w:marLeft w:val="0"/>
              <w:marRight w:val="0"/>
              <w:marTop w:val="0"/>
              <w:marBottom w:val="0"/>
              <w:divBdr>
                <w:top w:val="none" w:sz="0" w:space="0" w:color="auto"/>
                <w:left w:val="none" w:sz="0" w:space="0" w:color="auto"/>
                <w:bottom w:val="none" w:sz="0" w:space="0" w:color="auto"/>
                <w:right w:val="none" w:sz="0" w:space="0" w:color="auto"/>
              </w:divBdr>
            </w:div>
          </w:divsChild>
        </w:div>
        <w:div w:id="674572975">
          <w:marLeft w:val="0"/>
          <w:marRight w:val="0"/>
          <w:marTop w:val="0"/>
          <w:marBottom w:val="0"/>
          <w:divBdr>
            <w:top w:val="none" w:sz="0" w:space="0" w:color="auto"/>
            <w:left w:val="none" w:sz="0" w:space="0" w:color="auto"/>
            <w:bottom w:val="none" w:sz="0" w:space="0" w:color="auto"/>
            <w:right w:val="none" w:sz="0" w:space="0" w:color="auto"/>
          </w:divBdr>
          <w:divsChild>
            <w:div w:id="1294018747">
              <w:marLeft w:val="0"/>
              <w:marRight w:val="0"/>
              <w:marTop w:val="0"/>
              <w:marBottom w:val="0"/>
              <w:divBdr>
                <w:top w:val="none" w:sz="0" w:space="0" w:color="auto"/>
                <w:left w:val="none" w:sz="0" w:space="0" w:color="auto"/>
                <w:bottom w:val="none" w:sz="0" w:space="0" w:color="auto"/>
                <w:right w:val="none" w:sz="0" w:space="0" w:color="auto"/>
              </w:divBdr>
            </w:div>
          </w:divsChild>
        </w:div>
        <w:div w:id="799880901">
          <w:marLeft w:val="0"/>
          <w:marRight w:val="0"/>
          <w:marTop w:val="0"/>
          <w:marBottom w:val="0"/>
          <w:divBdr>
            <w:top w:val="none" w:sz="0" w:space="0" w:color="auto"/>
            <w:left w:val="none" w:sz="0" w:space="0" w:color="auto"/>
            <w:bottom w:val="none" w:sz="0" w:space="0" w:color="auto"/>
            <w:right w:val="none" w:sz="0" w:space="0" w:color="auto"/>
          </w:divBdr>
          <w:divsChild>
            <w:div w:id="1194346872">
              <w:marLeft w:val="0"/>
              <w:marRight w:val="0"/>
              <w:marTop w:val="0"/>
              <w:marBottom w:val="0"/>
              <w:divBdr>
                <w:top w:val="none" w:sz="0" w:space="0" w:color="auto"/>
                <w:left w:val="none" w:sz="0" w:space="0" w:color="auto"/>
                <w:bottom w:val="none" w:sz="0" w:space="0" w:color="auto"/>
                <w:right w:val="none" w:sz="0" w:space="0" w:color="auto"/>
              </w:divBdr>
            </w:div>
          </w:divsChild>
        </w:div>
        <w:div w:id="928730764">
          <w:marLeft w:val="0"/>
          <w:marRight w:val="0"/>
          <w:marTop w:val="0"/>
          <w:marBottom w:val="0"/>
          <w:divBdr>
            <w:top w:val="none" w:sz="0" w:space="0" w:color="auto"/>
            <w:left w:val="none" w:sz="0" w:space="0" w:color="auto"/>
            <w:bottom w:val="none" w:sz="0" w:space="0" w:color="auto"/>
            <w:right w:val="none" w:sz="0" w:space="0" w:color="auto"/>
          </w:divBdr>
          <w:divsChild>
            <w:div w:id="1019772518">
              <w:marLeft w:val="0"/>
              <w:marRight w:val="0"/>
              <w:marTop w:val="0"/>
              <w:marBottom w:val="0"/>
              <w:divBdr>
                <w:top w:val="none" w:sz="0" w:space="0" w:color="auto"/>
                <w:left w:val="none" w:sz="0" w:space="0" w:color="auto"/>
                <w:bottom w:val="none" w:sz="0" w:space="0" w:color="auto"/>
                <w:right w:val="none" w:sz="0" w:space="0" w:color="auto"/>
              </w:divBdr>
            </w:div>
          </w:divsChild>
        </w:div>
        <w:div w:id="1069041554">
          <w:marLeft w:val="0"/>
          <w:marRight w:val="0"/>
          <w:marTop w:val="0"/>
          <w:marBottom w:val="0"/>
          <w:divBdr>
            <w:top w:val="none" w:sz="0" w:space="0" w:color="auto"/>
            <w:left w:val="none" w:sz="0" w:space="0" w:color="auto"/>
            <w:bottom w:val="none" w:sz="0" w:space="0" w:color="auto"/>
            <w:right w:val="none" w:sz="0" w:space="0" w:color="auto"/>
          </w:divBdr>
          <w:divsChild>
            <w:div w:id="1823348926">
              <w:marLeft w:val="0"/>
              <w:marRight w:val="0"/>
              <w:marTop w:val="0"/>
              <w:marBottom w:val="0"/>
              <w:divBdr>
                <w:top w:val="none" w:sz="0" w:space="0" w:color="auto"/>
                <w:left w:val="none" w:sz="0" w:space="0" w:color="auto"/>
                <w:bottom w:val="none" w:sz="0" w:space="0" w:color="auto"/>
                <w:right w:val="none" w:sz="0" w:space="0" w:color="auto"/>
              </w:divBdr>
            </w:div>
          </w:divsChild>
        </w:div>
        <w:div w:id="1102919160">
          <w:marLeft w:val="0"/>
          <w:marRight w:val="0"/>
          <w:marTop w:val="0"/>
          <w:marBottom w:val="0"/>
          <w:divBdr>
            <w:top w:val="none" w:sz="0" w:space="0" w:color="auto"/>
            <w:left w:val="none" w:sz="0" w:space="0" w:color="auto"/>
            <w:bottom w:val="none" w:sz="0" w:space="0" w:color="auto"/>
            <w:right w:val="none" w:sz="0" w:space="0" w:color="auto"/>
          </w:divBdr>
          <w:divsChild>
            <w:div w:id="663629048">
              <w:marLeft w:val="0"/>
              <w:marRight w:val="0"/>
              <w:marTop w:val="0"/>
              <w:marBottom w:val="0"/>
              <w:divBdr>
                <w:top w:val="none" w:sz="0" w:space="0" w:color="auto"/>
                <w:left w:val="none" w:sz="0" w:space="0" w:color="auto"/>
                <w:bottom w:val="none" w:sz="0" w:space="0" w:color="auto"/>
                <w:right w:val="none" w:sz="0" w:space="0" w:color="auto"/>
              </w:divBdr>
            </w:div>
          </w:divsChild>
        </w:div>
        <w:div w:id="1207373960">
          <w:marLeft w:val="0"/>
          <w:marRight w:val="0"/>
          <w:marTop w:val="0"/>
          <w:marBottom w:val="0"/>
          <w:divBdr>
            <w:top w:val="none" w:sz="0" w:space="0" w:color="auto"/>
            <w:left w:val="none" w:sz="0" w:space="0" w:color="auto"/>
            <w:bottom w:val="none" w:sz="0" w:space="0" w:color="auto"/>
            <w:right w:val="none" w:sz="0" w:space="0" w:color="auto"/>
          </w:divBdr>
          <w:divsChild>
            <w:div w:id="1294754258">
              <w:marLeft w:val="0"/>
              <w:marRight w:val="0"/>
              <w:marTop w:val="0"/>
              <w:marBottom w:val="0"/>
              <w:divBdr>
                <w:top w:val="none" w:sz="0" w:space="0" w:color="auto"/>
                <w:left w:val="none" w:sz="0" w:space="0" w:color="auto"/>
                <w:bottom w:val="none" w:sz="0" w:space="0" w:color="auto"/>
                <w:right w:val="none" w:sz="0" w:space="0" w:color="auto"/>
              </w:divBdr>
            </w:div>
          </w:divsChild>
        </w:div>
        <w:div w:id="1324090997">
          <w:marLeft w:val="0"/>
          <w:marRight w:val="0"/>
          <w:marTop w:val="0"/>
          <w:marBottom w:val="0"/>
          <w:divBdr>
            <w:top w:val="none" w:sz="0" w:space="0" w:color="auto"/>
            <w:left w:val="none" w:sz="0" w:space="0" w:color="auto"/>
            <w:bottom w:val="none" w:sz="0" w:space="0" w:color="auto"/>
            <w:right w:val="none" w:sz="0" w:space="0" w:color="auto"/>
          </w:divBdr>
          <w:divsChild>
            <w:div w:id="1922836992">
              <w:marLeft w:val="0"/>
              <w:marRight w:val="0"/>
              <w:marTop w:val="0"/>
              <w:marBottom w:val="0"/>
              <w:divBdr>
                <w:top w:val="none" w:sz="0" w:space="0" w:color="auto"/>
                <w:left w:val="none" w:sz="0" w:space="0" w:color="auto"/>
                <w:bottom w:val="none" w:sz="0" w:space="0" w:color="auto"/>
                <w:right w:val="none" w:sz="0" w:space="0" w:color="auto"/>
              </w:divBdr>
            </w:div>
          </w:divsChild>
        </w:div>
        <w:div w:id="1340963668">
          <w:marLeft w:val="0"/>
          <w:marRight w:val="0"/>
          <w:marTop w:val="0"/>
          <w:marBottom w:val="0"/>
          <w:divBdr>
            <w:top w:val="none" w:sz="0" w:space="0" w:color="auto"/>
            <w:left w:val="none" w:sz="0" w:space="0" w:color="auto"/>
            <w:bottom w:val="none" w:sz="0" w:space="0" w:color="auto"/>
            <w:right w:val="none" w:sz="0" w:space="0" w:color="auto"/>
          </w:divBdr>
          <w:divsChild>
            <w:div w:id="1939175271">
              <w:marLeft w:val="0"/>
              <w:marRight w:val="0"/>
              <w:marTop w:val="0"/>
              <w:marBottom w:val="0"/>
              <w:divBdr>
                <w:top w:val="none" w:sz="0" w:space="0" w:color="auto"/>
                <w:left w:val="none" w:sz="0" w:space="0" w:color="auto"/>
                <w:bottom w:val="none" w:sz="0" w:space="0" w:color="auto"/>
                <w:right w:val="none" w:sz="0" w:space="0" w:color="auto"/>
              </w:divBdr>
            </w:div>
          </w:divsChild>
        </w:div>
        <w:div w:id="1575628310">
          <w:marLeft w:val="0"/>
          <w:marRight w:val="0"/>
          <w:marTop w:val="0"/>
          <w:marBottom w:val="0"/>
          <w:divBdr>
            <w:top w:val="none" w:sz="0" w:space="0" w:color="auto"/>
            <w:left w:val="none" w:sz="0" w:space="0" w:color="auto"/>
            <w:bottom w:val="none" w:sz="0" w:space="0" w:color="auto"/>
            <w:right w:val="none" w:sz="0" w:space="0" w:color="auto"/>
          </w:divBdr>
          <w:divsChild>
            <w:div w:id="1995447163">
              <w:marLeft w:val="0"/>
              <w:marRight w:val="0"/>
              <w:marTop w:val="0"/>
              <w:marBottom w:val="0"/>
              <w:divBdr>
                <w:top w:val="none" w:sz="0" w:space="0" w:color="auto"/>
                <w:left w:val="none" w:sz="0" w:space="0" w:color="auto"/>
                <w:bottom w:val="none" w:sz="0" w:space="0" w:color="auto"/>
                <w:right w:val="none" w:sz="0" w:space="0" w:color="auto"/>
              </w:divBdr>
            </w:div>
          </w:divsChild>
        </w:div>
        <w:div w:id="1728726667">
          <w:marLeft w:val="0"/>
          <w:marRight w:val="0"/>
          <w:marTop w:val="0"/>
          <w:marBottom w:val="0"/>
          <w:divBdr>
            <w:top w:val="none" w:sz="0" w:space="0" w:color="auto"/>
            <w:left w:val="none" w:sz="0" w:space="0" w:color="auto"/>
            <w:bottom w:val="none" w:sz="0" w:space="0" w:color="auto"/>
            <w:right w:val="none" w:sz="0" w:space="0" w:color="auto"/>
          </w:divBdr>
          <w:divsChild>
            <w:div w:id="1135021843">
              <w:marLeft w:val="0"/>
              <w:marRight w:val="0"/>
              <w:marTop w:val="0"/>
              <w:marBottom w:val="0"/>
              <w:divBdr>
                <w:top w:val="none" w:sz="0" w:space="0" w:color="auto"/>
                <w:left w:val="none" w:sz="0" w:space="0" w:color="auto"/>
                <w:bottom w:val="none" w:sz="0" w:space="0" w:color="auto"/>
                <w:right w:val="none" w:sz="0" w:space="0" w:color="auto"/>
              </w:divBdr>
            </w:div>
          </w:divsChild>
        </w:div>
        <w:div w:id="1731921339">
          <w:marLeft w:val="0"/>
          <w:marRight w:val="0"/>
          <w:marTop w:val="0"/>
          <w:marBottom w:val="0"/>
          <w:divBdr>
            <w:top w:val="none" w:sz="0" w:space="0" w:color="auto"/>
            <w:left w:val="none" w:sz="0" w:space="0" w:color="auto"/>
            <w:bottom w:val="none" w:sz="0" w:space="0" w:color="auto"/>
            <w:right w:val="none" w:sz="0" w:space="0" w:color="auto"/>
          </w:divBdr>
          <w:divsChild>
            <w:div w:id="86582370">
              <w:marLeft w:val="0"/>
              <w:marRight w:val="0"/>
              <w:marTop w:val="0"/>
              <w:marBottom w:val="0"/>
              <w:divBdr>
                <w:top w:val="none" w:sz="0" w:space="0" w:color="auto"/>
                <w:left w:val="none" w:sz="0" w:space="0" w:color="auto"/>
                <w:bottom w:val="none" w:sz="0" w:space="0" w:color="auto"/>
                <w:right w:val="none" w:sz="0" w:space="0" w:color="auto"/>
              </w:divBdr>
            </w:div>
          </w:divsChild>
        </w:div>
        <w:div w:id="1744721812">
          <w:marLeft w:val="0"/>
          <w:marRight w:val="0"/>
          <w:marTop w:val="0"/>
          <w:marBottom w:val="0"/>
          <w:divBdr>
            <w:top w:val="none" w:sz="0" w:space="0" w:color="auto"/>
            <w:left w:val="none" w:sz="0" w:space="0" w:color="auto"/>
            <w:bottom w:val="none" w:sz="0" w:space="0" w:color="auto"/>
            <w:right w:val="none" w:sz="0" w:space="0" w:color="auto"/>
          </w:divBdr>
          <w:divsChild>
            <w:div w:id="1294602247">
              <w:marLeft w:val="0"/>
              <w:marRight w:val="0"/>
              <w:marTop w:val="0"/>
              <w:marBottom w:val="0"/>
              <w:divBdr>
                <w:top w:val="none" w:sz="0" w:space="0" w:color="auto"/>
                <w:left w:val="none" w:sz="0" w:space="0" w:color="auto"/>
                <w:bottom w:val="none" w:sz="0" w:space="0" w:color="auto"/>
                <w:right w:val="none" w:sz="0" w:space="0" w:color="auto"/>
              </w:divBdr>
            </w:div>
          </w:divsChild>
        </w:div>
        <w:div w:id="1765419731">
          <w:marLeft w:val="0"/>
          <w:marRight w:val="0"/>
          <w:marTop w:val="0"/>
          <w:marBottom w:val="0"/>
          <w:divBdr>
            <w:top w:val="none" w:sz="0" w:space="0" w:color="auto"/>
            <w:left w:val="none" w:sz="0" w:space="0" w:color="auto"/>
            <w:bottom w:val="none" w:sz="0" w:space="0" w:color="auto"/>
            <w:right w:val="none" w:sz="0" w:space="0" w:color="auto"/>
          </w:divBdr>
          <w:divsChild>
            <w:div w:id="808861166">
              <w:marLeft w:val="0"/>
              <w:marRight w:val="0"/>
              <w:marTop w:val="0"/>
              <w:marBottom w:val="0"/>
              <w:divBdr>
                <w:top w:val="none" w:sz="0" w:space="0" w:color="auto"/>
                <w:left w:val="none" w:sz="0" w:space="0" w:color="auto"/>
                <w:bottom w:val="none" w:sz="0" w:space="0" w:color="auto"/>
                <w:right w:val="none" w:sz="0" w:space="0" w:color="auto"/>
              </w:divBdr>
            </w:div>
          </w:divsChild>
        </w:div>
        <w:div w:id="1772621977">
          <w:marLeft w:val="0"/>
          <w:marRight w:val="0"/>
          <w:marTop w:val="0"/>
          <w:marBottom w:val="0"/>
          <w:divBdr>
            <w:top w:val="none" w:sz="0" w:space="0" w:color="auto"/>
            <w:left w:val="none" w:sz="0" w:space="0" w:color="auto"/>
            <w:bottom w:val="none" w:sz="0" w:space="0" w:color="auto"/>
            <w:right w:val="none" w:sz="0" w:space="0" w:color="auto"/>
          </w:divBdr>
          <w:divsChild>
            <w:div w:id="1499006479">
              <w:marLeft w:val="0"/>
              <w:marRight w:val="0"/>
              <w:marTop w:val="0"/>
              <w:marBottom w:val="0"/>
              <w:divBdr>
                <w:top w:val="none" w:sz="0" w:space="0" w:color="auto"/>
                <w:left w:val="none" w:sz="0" w:space="0" w:color="auto"/>
                <w:bottom w:val="none" w:sz="0" w:space="0" w:color="auto"/>
                <w:right w:val="none" w:sz="0" w:space="0" w:color="auto"/>
              </w:divBdr>
            </w:div>
          </w:divsChild>
        </w:div>
        <w:div w:id="1867714630">
          <w:marLeft w:val="0"/>
          <w:marRight w:val="0"/>
          <w:marTop w:val="0"/>
          <w:marBottom w:val="0"/>
          <w:divBdr>
            <w:top w:val="none" w:sz="0" w:space="0" w:color="auto"/>
            <w:left w:val="none" w:sz="0" w:space="0" w:color="auto"/>
            <w:bottom w:val="none" w:sz="0" w:space="0" w:color="auto"/>
            <w:right w:val="none" w:sz="0" w:space="0" w:color="auto"/>
          </w:divBdr>
          <w:divsChild>
            <w:div w:id="1325550597">
              <w:marLeft w:val="0"/>
              <w:marRight w:val="0"/>
              <w:marTop w:val="0"/>
              <w:marBottom w:val="0"/>
              <w:divBdr>
                <w:top w:val="none" w:sz="0" w:space="0" w:color="auto"/>
                <w:left w:val="none" w:sz="0" w:space="0" w:color="auto"/>
                <w:bottom w:val="none" w:sz="0" w:space="0" w:color="auto"/>
                <w:right w:val="none" w:sz="0" w:space="0" w:color="auto"/>
              </w:divBdr>
            </w:div>
          </w:divsChild>
        </w:div>
        <w:div w:id="2048948621">
          <w:marLeft w:val="0"/>
          <w:marRight w:val="0"/>
          <w:marTop w:val="0"/>
          <w:marBottom w:val="0"/>
          <w:divBdr>
            <w:top w:val="none" w:sz="0" w:space="0" w:color="auto"/>
            <w:left w:val="none" w:sz="0" w:space="0" w:color="auto"/>
            <w:bottom w:val="none" w:sz="0" w:space="0" w:color="auto"/>
            <w:right w:val="none" w:sz="0" w:space="0" w:color="auto"/>
          </w:divBdr>
          <w:divsChild>
            <w:div w:id="1937707239">
              <w:marLeft w:val="0"/>
              <w:marRight w:val="0"/>
              <w:marTop w:val="0"/>
              <w:marBottom w:val="0"/>
              <w:divBdr>
                <w:top w:val="none" w:sz="0" w:space="0" w:color="auto"/>
                <w:left w:val="none" w:sz="0" w:space="0" w:color="auto"/>
                <w:bottom w:val="none" w:sz="0" w:space="0" w:color="auto"/>
                <w:right w:val="none" w:sz="0" w:space="0" w:color="auto"/>
              </w:divBdr>
            </w:div>
          </w:divsChild>
        </w:div>
        <w:div w:id="2118788246">
          <w:marLeft w:val="0"/>
          <w:marRight w:val="0"/>
          <w:marTop w:val="0"/>
          <w:marBottom w:val="0"/>
          <w:divBdr>
            <w:top w:val="none" w:sz="0" w:space="0" w:color="auto"/>
            <w:left w:val="none" w:sz="0" w:space="0" w:color="auto"/>
            <w:bottom w:val="none" w:sz="0" w:space="0" w:color="auto"/>
            <w:right w:val="none" w:sz="0" w:space="0" w:color="auto"/>
          </w:divBdr>
          <w:divsChild>
            <w:div w:id="121400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233119">
      <w:bodyDiv w:val="1"/>
      <w:marLeft w:val="0"/>
      <w:marRight w:val="0"/>
      <w:marTop w:val="0"/>
      <w:marBottom w:val="0"/>
      <w:divBdr>
        <w:top w:val="none" w:sz="0" w:space="0" w:color="auto"/>
        <w:left w:val="none" w:sz="0" w:space="0" w:color="auto"/>
        <w:bottom w:val="none" w:sz="0" w:space="0" w:color="auto"/>
        <w:right w:val="none" w:sz="0" w:space="0" w:color="auto"/>
      </w:divBdr>
      <w:divsChild>
        <w:div w:id="7799034">
          <w:marLeft w:val="0"/>
          <w:marRight w:val="0"/>
          <w:marTop w:val="0"/>
          <w:marBottom w:val="0"/>
          <w:divBdr>
            <w:top w:val="none" w:sz="0" w:space="0" w:color="auto"/>
            <w:left w:val="none" w:sz="0" w:space="0" w:color="auto"/>
            <w:bottom w:val="none" w:sz="0" w:space="0" w:color="auto"/>
            <w:right w:val="none" w:sz="0" w:space="0" w:color="auto"/>
          </w:divBdr>
          <w:divsChild>
            <w:div w:id="567346933">
              <w:marLeft w:val="0"/>
              <w:marRight w:val="0"/>
              <w:marTop w:val="0"/>
              <w:marBottom w:val="0"/>
              <w:divBdr>
                <w:top w:val="none" w:sz="0" w:space="0" w:color="auto"/>
                <w:left w:val="none" w:sz="0" w:space="0" w:color="auto"/>
                <w:bottom w:val="none" w:sz="0" w:space="0" w:color="auto"/>
                <w:right w:val="none" w:sz="0" w:space="0" w:color="auto"/>
              </w:divBdr>
            </w:div>
          </w:divsChild>
        </w:div>
        <w:div w:id="12657090">
          <w:marLeft w:val="0"/>
          <w:marRight w:val="0"/>
          <w:marTop w:val="0"/>
          <w:marBottom w:val="0"/>
          <w:divBdr>
            <w:top w:val="none" w:sz="0" w:space="0" w:color="auto"/>
            <w:left w:val="none" w:sz="0" w:space="0" w:color="auto"/>
            <w:bottom w:val="none" w:sz="0" w:space="0" w:color="auto"/>
            <w:right w:val="none" w:sz="0" w:space="0" w:color="auto"/>
          </w:divBdr>
          <w:divsChild>
            <w:div w:id="132527468">
              <w:marLeft w:val="0"/>
              <w:marRight w:val="0"/>
              <w:marTop w:val="0"/>
              <w:marBottom w:val="0"/>
              <w:divBdr>
                <w:top w:val="none" w:sz="0" w:space="0" w:color="auto"/>
                <w:left w:val="none" w:sz="0" w:space="0" w:color="auto"/>
                <w:bottom w:val="none" w:sz="0" w:space="0" w:color="auto"/>
                <w:right w:val="none" w:sz="0" w:space="0" w:color="auto"/>
              </w:divBdr>
            </w:div>
          </w:divsChild>
        </w:div>
        <w:div w:id="100031833">
          <w:marLeft w:val="0"/>
          <w:marRight w:val="0"/>
          <w:marTop w:val="0"/>
          <w:marBottom w:val="0"/>
          <w:divBdr>
            <w:top w:val="none" w:sz="0" w:space="0" w:color="auto"/>
            <w:left w:val="none" w:sz="0" w:space="0" w:color="auto"/>
            <w:bottom w:val="none" w:sz="0" w:space="0" w:color="auto"/>
            <w:right w:val="none" w:sz="0" w:space="0" w:color="auto"/>
          </w:divBdr>
          <w:divsChild>
            <w:div w:id="295450057">
              <w:marLeft w:val="0"/>
              <w:marRight w:val="0"/>
              <w:marTop w:val="0"/>
              <w:marBottom w:val="0"/>
              <w:divBdr>
                <w:top w:val="none" w:sz="0" w:space="0" w:color="auto"/>
                <w:left w:val="none" w:sz="0" w:space="0" w:color="auto"/>
                <w:bottom w:val="none" w:sz="0" w:space="0" w:color="auto"/>
                <w:right w:val="none" w:sz="0" w:space="0" w:color="auto"/>
              </w:divBdr>
            </w:div>
          </w:divsChild>
        </w:div>
        <w:div w:id="109596847">
          <w:marLeft w:val="0"/>
          <w:marRight w:val="0"/>
          <w:marTop w:val="0"/>
          <w:marBottom w:val="0"/>
          <w:divBdr>
            <w:top w:val="none" w:sz="0" w:space="0" w:color="auto"/>
            <w:left w:val="none" w:sz="0" w:space="0" w:color="auto"/>
            <w:bottom w:val="none" w:sz="0" w:space="0" w:color="auto"/>
            <w:right w:val="none" w:sz="0" w:space="0" w:color="auto"/>
          </w:divBdr>
          <w:divsChild>
            <w:div w:id="725765189">
              <w:marLeft w:val="0"/>
              <w:marRight w:val="0"/>
              <w:marTop w:val="0"/>
              <w:marBottom w:val="0"/>
              <w:divBdr>
                <w:top w:val="none" w:sz="0" w:space="0" w:color="auto"/>
                <w:left w:val="none" w:sz="0" w:space="0" w:color="auto"/>
                <w:bottom w:val="none" w:sz="0" w:space="0" w:color="auto"/>
                <w:right w:val="none" w:sz="0" w:space="0" w:color="auto"/>
              </w:divBdr>
            </w:div>
          </w:divsChild>
        </w:div>
        <w:div w:id="120618918">
          <w:marLeft w:val="0"/>
          <w:marRight w:val="0"/>
          <w:marTop w:val="0"/>
          <w:marBottom w:val="0"/>
          <w:divBdr>
            <w:top w:val="none" w:sz="0" w:space="0" w:color="auto"/>
            <w:left w:val="none" w:sz="0" w:space="0" w:color="auto"/>
            <w:bottom w:val="none" w:sz="0" w:space="0" w:color="auto"/>
            <w:right w:val="none" w:sz="0" w:space="0" w:color="auto"/>
          </w:divBdr>
          <w:divsChild>
            <w:div w:id="264730305">
              <w:marLeft w:val="0"/>
              <w:marRight w:val="0"/>
              <w:marTop w:val="0"/>
              <w:marBottom w:val="0"/>
              <w:divBdr>
                <w:top w:val="none" w:sz="0" w:space="0" w:color="auto"/>
                <w:left w:val="none" w:sz="0" w:space="0" w:color="auto"/>
                <w:bottom w:val="none" w:sz="0" w:space="0" w:color="auto"/>
                <w:right w:val="none" w:sz="0" w:space="0" w:color="auto"/>
              </w:divBdr>
            </w:div>
          </w:divsChild>
        </w:div>
        <w:div w:id="259799619">
          <w:marLeft w:val="0"/>
          <w:marRight w:val="0"/>
          <w:marTop w:val="0"/>
          <w:marBottom w:val="0"/>
          <w:divBdr>
            <w:top w:val="none" w:sz="0" w:space="0" w:color="auto"/>
            <w:left w:val="none" w:sz="0" w:space="0" w:color="auto"/>
            <w:bottom w:val="none" w:sz="0" w:space="0" w:color="auto"/>
            <w:right w:val="none" w:sz="0" w:space="0" w:color="auto"/>
          </w:divBdr>
          <w:divsChild>
            <w:div w:id="909535617">
              <w:marLeft w:val="0"/>
              <w:marRight w:val="0"/>
              <w:marTop w:val="0"/>
              <w:marBottom w:val="0"/>
              <w:divBdr>
                <w:top w:val="none" w:sz="0" w:space="0" w:color="auto"/>
                <w:left w:val="none" w:sz="0" w:space="0" w:color="auto"/>
                <w:bottom w:val="none" w:sz="0" w:space="0" w:color="auto"/>
                <w:right w:val="none" w:sz="0" w:space="0" w:color="auto"/>
              </w:divBdr>
            </w:div>
          </w:divsChild>
        </w:div>
        <w:div w:id="287200313">
          <w:marLeft w:val="0"/>
          <w:marRight w:val="0"/>
          <w:marTop w:val="0"/>
          <w:marBottom w:val="0"/>
          <w:divBdr>
            <w:top w:val="none" w:sz="0" w:space="0" w:color="auto"/>
            <w:left w:val="none" w:sz="0" w:space="0" w:color="auto"/>
            <w:bottom w:val="none" w:sz="0" w:space="0" w:color="auto"/>
            <w:right w:val="none" w:sz="0" w:space="0" w:color="auto"/>
          </w:divBdr>
          <w:divsChild>
            <w:div w:id="1110127476">
              <w:marLeft w:val="0"/>
              <w:marRight w:val="0"/>
              <w:marTop w:val="0"/>
              <w:marBottom w:val="0"/>
              <w:divBdr>
                <w:top w:val="none" w:sz="0" w:space="0" w:color="auto"/>
                <w:left w:val="none" w:sz="0" w:space="0" w:color="auto"/>
                <w:bottom w:val="none" w:sz="0" w:space="0" w:color="auto"/>
                <w:right w:val="none" w:sz="0" w:space="0" w:color="auto"/>
              </w:divBdr>
            </w:div>
          </w:divsChild>
        </w:div>
        <w:div w:id="316887159">
          <w:marLeft w:val="0"/>
          <w:marRight w:val="0"/>
          <w:marTop w:val="0"/>
          <w:marBottom w:val="0"/>
          <w:divBdr>
            <w:top w:val="none" w:sz="0" w:space="0" w:color="auto"/>
            <w:left w:val="none" w:sz="0" w:space="0" w:color="auto"/>
            <w:bottom w:val="none" w:sz="0" w:space="0" w:color="auto"/>
            <w:right w:val="none" w:sz="0" w:space="0" w:color="auto"/>
          </w:divBdr>
          <w:divsChild>
            <w:div w:id="229270001">
              <w:marLeft w:val="0"/>
              <w:marRight w:val="0"/>
              <w:marTop w:val="0"/>
              <w:marBottom w:val="0"/>
              <w:divBdr>
                <w:top w:val="none" w:sz="0" w:space="0" w:color="auto"/>
                <w:left w:val="none" w:sz="0" w:space="0" w:color="auto"/>
                <w:bottom w:val="none" w:sz="0" w:space="0" w:color="auto"/>
                <w:right w:val="none" w:sz="0" w:space="0" w:color="auto"/>
              </w:divBdr>
            </w:div>
          </w:divsChild>
        </w:div>
        <w:div w:id="325911010">
          <w:marLeft w:val="0"/>
          <w:marRight w:val="0"/>
          <w:marTop w:val="0"/>
          <w:marBottom w:val="0"/>
          <w:divBdr>
            <w:top w:val="none" w:sz="0" w:space="0" w:color="auto"/>
            <w:left w:val="none" w:sz="0" w:space="0" w:color="auto"/>
            <w:bottom w:val="none" w:sz="0" w:space="0" w:color="auto"/>
            <w:right w:val="none" w:sz="0" w:space="0" w:color="auto"/>
          </w:divBdr>
          <w:divsChild>
            <w:div w:id="2140369735">
              <w:marLeft w:val="0"/>
              <w:marRight w:val="0"/>
              <w:marTop w:val="0"/>
              <w:marBottom w:val="0"/>
              <w:divBdr>
                <w:top w:val="none" w:sz="0" w:space="0" w:color="auto"/>
                <w:left w:val="none" w:sz="0" w:space="0" w:color="auto"/>
                <w:bottom w:val="none" w:sz="0" w:space="0" w:color="auto"/>
                <w:right w:val="none" w:sz="0" w:space="0" w:color="auto"/>
              </w:divBdr>
            </w:div>
          </w:divsChild>
        </w:div>
        <w:div w:id="435565375">
          <w:marLeft w:val="0"/>
          <w:marRight w:val="0"/>
          <w:marTop w:val="0"/>
          <w:marBottom w:val="0"/>
          <w:divBdr>
            <w:top w:val="none" w:sz="0" w:space="0" w:color="auto"/>
            <w:left w:val="none" w:sz="0" w:space="0" w:color="auto"/>
            <w:bottom w:val="none" w:sz="0" w:space="0" w:color="auto"/>
            <w:right w:val="none" w:sz="0" w:space="0" w:color="auto"/>
          </w:divBdr>
          <w:divsChild>
            <w:div w:id="1237671313">
              <w:marLeft w:val="0"/>
              <w:marRight w:val="0"/>
              <w:marTop w:val="0"/>
              <w:marBottom w:val="0"/>
              <w:divBdr>
                <w:top w:val="none" w:sz="0" w:space="0" w:color="auto"/>
                <w:left w:val="none" w:sz="0" w:space="0" w:color="auto"/>
                <w:bottom w:val="none" w:sz="0" w:space="0" w:color="auto"/>
                <w:right w:val="none" w:sz="0" w:space="0" w:color="auto"/>
              </w:divBdr>
            </w:div>
          </w:divsChild>
        </w:div>
        <w:div w:id="462309336">
          <w:marLeft w:val="0"/>
          <w:marRight w:val="0"/>
          <w:marTop w:val="0"/>
          <w:marBottom w:val="0"/>
          <w:divBdr>
            <w:top w:val="none" w:sz="0" w:space="0" w:color="auto"/>
            <w:left w:val="none" w:sz="0" w:space="0" w:color="auto"/>
            <w:bottom w:val="none" w:sz="0" w:space="0" w:color="auto"/>
            <w:right w:val="none" w:sz="0" w:space="0" w:color="auto"/>
          </w:divBdr>
          <w:divsChild>
            <w:div w:id="1865709841">
              <w:marLeft w:val="0"/>
              <w:marRight w:val="0"/>
              <w:marTop w:val="0"/>
              <w:marBottom w:val="0"/>
              <w:divBdr>
                <w:top w:val="none" w:sz="0" w:space="0" w:color="auto"/>
                <w:left w:val="none" w:sz="0" w:space="0" w:color="auto"/>
                <w:bottom w:val="none" w:sz="0" w:space="0" w:color="auto"/>
                <w:right w:val="none" w:sz="0" w:space="0" w:color="auto"/>
              </w:divBdr>
            </w:div>
          </w:divsChild>
        </w:div>
        <w:div w:id="468942193">
          <w:marLeft w:val="0"/>
          <w:marRight w:val="0"/>
          <w:marTop w:val="0"/>
          <w:marBottom w:val="0"/>
          <w:divBdr>
            <w:top w:val="none" w:sz="0" w:space="0" w:color="auto"/>
            <w:left w:val="none" w:sz="0" w:space="0" w:color="auto"/>
            <w:bottom w:val="none" w:sz="0" w:space="0" w:color="auto"/>
            <w:right w:val="none" w:sz="0" w:space="0" w:color="auto"/>
          </w:divBdr>
          <w:divsChild>
            <w:div w:id="1495297556">
              <w:marLeft w:val="0"/>
              <w:marRight w:val="0"/>
              <w:marTop w:val="0"/>
              <w:marBottom w:val="0"/>
              <w:divBdr>
                <w:top w:val="none" w:sz="0" w:space="0" w:color="auto"/>
                <w:left w:val="none" w:sz="0" w:space="0" w:color="auto"/>
                <w:bottom w:val="none" w:sz="0" w:space="0" w:color="auto"/>
                <w:right w:val="none" w:sz="0" w:space="0" w:color="auto"/>
              </w:divBdr>
            </w:div>
          </w:divsChild>
        </w:div>
        <w:div w:id="511115361">
          <w:marLeft w:val="0"/>
          <w:marRight w:val="0"/>
          <w:marTop w:val="0"/>
          <w:marBottom w:val="0"/>
          <w:divBdr>
            <w:top w:val="none" w:sz="0" w:space="0" w:color="auto"/>
            <w:left w:val="none" w:sz="0" w:space="0" w:color="auto"/>
            <w:bottom w:val="none" w:sz="0" w:space="0" w:color="auto"/>
            <w:right w:val="none" w:sz="0" w:space="0" w:color="auto"/>
          </w:divBdr>
          <w:divsChild>
            <w:div w:id="1071583557">
              <w:marLeft w:val="0"/>
              <w:marRight w:val="0"/>
              <w:marTop w:val="0"/>
              <w:marBottom w:val="0"/>
              <w:divBdr>
                <w:top w:val="none" w:sz="0" w:space="0" w:color="auto"/>
                <w:left w:val="none" w:sz="0" w:space="0" w:color="auto"/>
                <w:bottom w:val="none" w:sz="0" w:space="0" w:color="auto"/>
                <w:right w:val="none" w:sz="0" w:space="0" w:color="auto"/>
              </w:divBdr>
            </w:div>
          </w:divsChild>
        </w:div>
        <w:div w:id="512375407">
          <w:marLeft w:val="0"/>
          <w:marRight w:val="0"/>
          <w:marTop w:val="0"/>
          <w:marBottom w:val="0"/>
          <w:divBdr>
            <w:top w:val="none" w:sz="0" w:space="0" w:color="auto"/>
            <w:left w:val="none" w:sz="0" w:space="0" w:color="auto"/>
            <w:bottom w:val="none" w:sz="0" w:space="0" w:color="auto"/>
            <w:right w:val="none" w:sz="0" w:space="0" w:color="auto"/>
          </w:divBdr>
          <w:divsChild>
            <w:div w:id="278923699">
              <w:marLeft w:val="0"/>
              <w:marRight w:val="0"/>
              <w:marTop w:val="0"/>
              <w:marBottom w:val="0"/>
              <w:divBdr>
                <w:top w:val="none" w:sz="0" w:space="0" w:color="auto"/>
                <w:left w:val="none" w:sz="0" w:space="0" w:color="auto"/>
                <w:bottom w:val="none" w:sz="0" w:space="0" w:color="auto"/>
                <w:right w:val="none" w:sz="0" w:space="0" w:color="auto"/>
              </w:divBdr>
            </w:div>
          </w:divsChild>
        </w:div>
        <w:div w:id="935138637">
          <w:marLeft w:val="0"/>
          <w:marRight w:val="0"/>
          <w:marTop w:val="0"/>
          <w:marBottom w:val="0"/>
          <w:divBdr>
            <w:top w:val="none" w:sz="0" w:space="0" w:color="auto"/>
            <w:left w:val="none" w:sz="0" w:space="0" w:color="auto"/>
            <w:bottom w:val="none" w:sz="0" w:space="0" w:color="auto"/>
            <w:right w:val="none" w:sz="0" w:space="0" w:color="auto"/>
          </w:divBdr>
          <w:divsChild>
            <w:div w:id="1969242548">
              <w:marLeft w:val="0"/>
              <w:marRight w:val="0"/>
              <w:marTop w:val="0"/>
              <w:marBottom w:val="0"/>
              <w:divBdr>
                <w:top w:val="none" w:sz="0" w:space="0" w:color="auto"/>
                <w:left w:val="none" w:sz="0" w:space="0" w:color="auto"/>
                <w:bottom w:val="none" w:sz="0" w:space="0" w:color="auto"/>
                <w:right w:val="none" w:sz="0" w:space="0" w:color="auto"/>
              </w:divBdr>
            </w:div>
          </w:divsChild>
        </w:div>
        <w:div w:id="1054544480">
          <w:marLeft w:val="0"/>
          <w:marRight w:val="0"/>
          <w:marTop w:val="0"/>
          <w:marBottom w:val="0"/>
          <w:divBdr>
            <w:top w:val="none" w:sz="0" w:space="0" w:color="auto"/>
            <w:left w:val="none" w:sz="0" w:space="0" w:color="auto"/>
            <w:bottom w:val="none" w:sz="0" w:space="0" w:color="auto"/>
            <w:right w:val="none" w:sz="0" w:space="0" w:color="auto"/>
          </w:divBdr>
          <w:divsChild>
            <w:div w:id="1461800473">
              <w:marLeft w:val="0"/>
              <w:marRight w:val="0"/>
              <w:marTop w:val="0"/>
              <w:marBottom w:val="0"/>
              <w:divBdr>
                <w:top w:val="none" w:sz="0" w:space="0" w:color="auto"/>
                <w:left w:val="none" w:sz="0" w:space="0" w:color="auto"/>
                <w:bottom w:val="none" w:sz="0" w:space="0" w:color="auto"/>
                <w:right w:val="none" w:sz="0" w:space="0" w:color="auto"/>
              </w:divBdr>
            </w:div>
          </w:divsChild>
        </w:div>
        <w:div w:id="1064527317">
          <w:marLeft w:val="0"/>
          <w:marRight w:val="0"/>
          <w:marTop w:val="0"/>
          <w:marBottom w:val="0"/>
          <w:divBdr>
            <w:top w:val="none" w:sz="0" w:space="0" w:color="auto"/>
            <w:left w:val="none" w:sz="0" w:space="0" w:color="auto"/>
            <w:bottom w:val="none" w:sz="0" w:space="0" w:color="auto"/>
            <w:right w:val="none" w:sz="0" w:space="0" w:color="auto"/>
          </w:divBdr>
          <w:divsChild>
            <w:div w:id="198250372">
              <w:marLeft w:val="0"/>
              <w:marRight w:val="0"/>
              <w:marTop w:val="0"/>
              <w:marBottom w:val="0"/>
              <w:divBdr>
                <w:top w:val="none" w:sz="0" w:space="0" w:color="auto"/>
                <w:left w:val="none" w:sz="0" w:space="0" w:color="auto"/>
                <w:bottom w:val="none" w:sz="0" w:space="0" w:color="auto"/>
                <w:right w:val="none" w:sz="0" w:space="0" w:color="auto"/>
              </w:divBdr>
            </w:div>
          </w:divsChild>
        </w:div>
        <w:div w:id="1207330087">
          <w:marLeft w:val="0"/>
          <w:marRight w:val="0"/>
          <w:marTop w:val="0"/>
          <w:marBottom w:val="0"/>
          <w:divBdr>
            <w:top w:val="none" w:sz="0" w:space="0" w:color="auto"/>
            <w:left w:val="none" w:sz="0" w:space="0" w:color="auto"/>
            <w:bottom w:val="none" w:sz="0" w:space="0" w:color="auto"/>
            <w:right w:val="none" w:sz="0" w:space="0" w:color="auto"/>
          </w:divBdr>
          <w:divsChild>
            <w:div w:id="561865350">
              <w:marLeft w:val="0"/>
              <w:marRight w:val="0"/>
              <w:marTop w:val="0"/>
              <w:marBottom w:val="0"/>
              <w:divBdr>
                <w:top w:val="none" w:sz="0" w:space="0" w:color="auto"/>
                <w:left w:val="none" w:sz="0" w:space="0" w:color="auto"/>
                <w:bottom w:val="none" w:sz="0" w:space="0" w:color="auto"/>
                <w:right w:val="none" w:sz="0" w:space="0" w:color="auto"/>
              </w:divBdr>
            </w:div>
          </w:divsChild>
        </w:div>
        <w:div w:id="1436900676">
          <w:marLeft w:val="0"/>
          <w:marRight w:val="0"/>
          <w:marTop w:val="0"/>
          <w:marBottom w:val="0"/>
          <w:divBdr>
            <w:top w:val="none" w:sz="0" w:space="0" w:color="auto"/>
            <w:left w:val="none" w:sz="0" w:space="0" w:color="auto"/>
            <w:bottom w:val="none" w:sz="0" w:space="0" w:color="auto"/>
            <w:right w:val="none" w:sz="0" w:space="0" w:color="auto"/>
          </w:divBdr>
          <w:divsChild>
            <w:div w:id="1526216783">
              <w:marLeft w:val="0"/>
              <w:marRight w:val="0"/>
              <w:marTop w:val="0"/>
              <w:marBottom w:val="0"/>
              <w:divBdr>
                <w:top w:val="none" w:sz="0" w:space="0" w:color="auto"/>
                <w:left w:val="none" w:sz="0" w:space="0" w:color="auto"/>
                <w:bottom w:val="none" w:sz="0" w:space="0" w:color="auto"/>
                <w:right w:val="none" w:sz="0" w:space="0" w:color="auto"/>
              </w:divBdr>
            </w:div>
          </w:divsChild>
        </w:div>
        <w:div w:id="1571306291">
          <w:marLeft w:val="0"/>
          <w:marRight w:val="0"/>
          <w:marTop w:val="0"/>
          <w:marBottom w:val="0"/>
          <w:divBdr>
            <w:top w:val="none" w:sz="0" w:space="0" w:color="auto"/>
            <w:left w:val="none" w:sz="0" w:space="0" w:color="auto"/>
            <w:bottom w:val="none" w:sz="0" w:space="0" w:color="auto"/>
            <w:right w:val="none" w:sz="0" w:space="0" w:color="auto"/>
          </w:divBdr>
          <w:divsChild>
            <w:div w:id="346449362">
              <w:marLeft w:val="0"/>
              <w:marRight w:val="0"/>
              <w:marTop w:val="0"/>
              <w:marBottom w:val="0"/>
              <w:divBdr>
                <w:top w:val="none" w:sz="0" w:space="0" w:color="auto"/>
                <w:left w:val="none" w:sz="0" w:space="0" w:color="auto"/>
                <w:bottom w:val="none" w:sz="0" w:space="0" w:color="auto"/>
                <w:right w:val="none" w:sz="0" w:space="0" w:color="auto"/>
              </w:divBdr>
            </w:div>
          </w:divsChild>
        </w:div>
        <w:div w:id="1647972049">
          <w:marLeft w:val="0"/>
          <w:marRight w:val="0"/>
          <w:marTop w:val="0"/>
          <w:marBottom w:val="0"/>
          <w:divBdr>
            <w:top w:val="none" w:sz="0" w:space="0" w:color="auto"/>
            <w:left w:val="none" w:sz="0" w:space="0" w:color="auto"/>
            <w:bottom w:val="none" w:sz="0" w:space="0" w:color="auto"/>
            <w:right w:val="none" w:sz="0" w:space="0" w:color="auto"/>
          </w:divBdr>
          <w:divsChild>
            <w:div w:id="1221554330">
              <w:marLeft w:val="0"/>
              <w:marRight w:val="0"/>
              <w:marTop w:val="0"/>
              <w:marBottom w:val="0"/>
              <w:divBdr>
                <w:top w:val="none" w:sz="0" w:space="0" w:color="auto"/>
                <w:left w:val="none" w:sz="0" w:space="0" w:color="auto"/>
                <w:bottom w:val="none" w:sz="0" w:space="0" w:color="auto"/>
                <w:right w:val="none" w:sz="0" w:space="0" w:color="auto"/>
              </w:divBdr>
            </w:div>
          </w:divsChild>
        </w:div>
        <w:div w:id="1678851150">
          <w:marLeft w:val="0"/>
          <w:marRight w:val="0"/>
          <w:marTop w:val="0"/>
          <w:marBottom w:val="0"/>
          <w:divBdr>
            <w:top w:val="none" w:sz="0" w:space="0" w:color="auto"/>
            <w:left w:val="none" w:sz="0" w:space="0" w:color="auto"/>
            <w:bottom w:val="none" w:sz="0" w:space="0" w:color="auto"/>
            <w:right w:val="none" w:sz="0" w:space="0" w:color="auto"/>
          </w:divBdr>
          <w:divsChild>
            <w:div w:id="559172946">
              <w:marLeft w:val="0"/>
              <w:marRight w:val="0"/>
              <w:marTop w:val="0"/>
              <w:marBottom w:val="0"/>
              <w:divBdr>
                <w:top w:val="none" w:sz="0" w:space="0" w:color="auto"/>
                <w:left w:val="none" w:sz="0" w:space="0" w:color="auto"/>
                <w:bottom w:val="none" w:sz="0" w:space="0" w:color="auto"/>
                <w:right w:val="none" w:sz="0" w:space="0" w:color="auto"/>
              </w:divBdr>
            </w:div>
          </w:divsChild>
        </w:div>
        <w:div w:id="1758096739">
          <w:marLeft w:val="0"/>
          <w:marRight w:val="0"/>
          <w:marTop w:val="0"/>
          <w:marBottom w:val="0"/>
          <w:divBdr>
            <w:top w:val="none" w:sz="0" w:space="0" w:color="auto"/>
            <w:left w:val="none" w:sz="0" w:space="0" w:color="auto"/>
            <w:bottom w:val="none" w:sz="0" w:space="0" w:color="auto"/>
            <w:right w:val="none" w:sz="0" w:space="0" w:color="auto"/>
          </w:divBdr>
          <w:divsChild>
            <w:div w:id="46420600">
              <w:marLeft w:val="0"/>
              <w:marRight w:val="0"/>
              <w:marTop w:val="0"/>
              <w:marBottom w:val="0"/>
              <w:divBdr>
                <w:top w:val="none" w:sz="0" w:space="0" w:color="auto"/>
                <w:left w:val="none" w:sz="0" w:space="0" w:color="auto"/>
                <w:bottom w:val="none" w:sz="0" w:space="0" w:color="auto"/>
                <w:right w:val="none" w:sz="0" w:space="0" w:color="auto"/>
              </w:divBdr>
            </w:div>
          </w:divsChild>
        </w:div>
        <w:div w:id="1803383124">
          <w:marLeft w:val="0"/>
          <w:marRight w:val="0"/>
          <w:marTop w:val="0"/>
          <w:marBottom w:val="0"/>
          <w:divBdr>
            <w:top w:val="none" w:sz="0" w:space="0" w:color="auto"/>
            <w:left w:val="none" w:sz="0" w:space="0" w:color="auto"/>
            <w:bottom w:val="none" w:sz="0" w:space="0" w:color="auto"/>
            <w:right w:val="none" w:sz="0" w:space="0" w:color="auto"/>
          </w:divBdr>
          <w:divsChild>
            <w:div w:id="1961915049">
              <w:marLeft w:val="0"/>
              <w:marRight w:val="0"/>
              <w:marTop w:val="0"/>
              <w:marBottom w:val="0"/>
              <w:divBdr>
                <w:top w:val="none" w:sz="0" w:space="0" w:color="auto"/>
                <w:left w:val="none" w:sz="0" w:space="0" w:color="auto"/>
                <w:bottom w:val="none" w:sz="0" w:space="0" w:color="auto"/>
                <w:right w:val="none" w:sz="0" w:space="0" w:color="auto"/>
              </w:divBdr>
            </w:div>
          </w:divsChild>
        </w:div>
        <w:div w:id="1810708954">
          <w:marLeft w:val="0"/>
          <w:marRight w:val="0"/>
          <w:marTop w:val="0"/>
          <w:marBottom w:val="0"/>
          <w:divBdr>
            <w:top w:val="none" w:sz="0" w:space="0" w:color="auto"/>
            <w:left w:val="none" w:sz="0" w:space="0" w:color="auto"/>
            <w:bottom w:val="none" w:sz="0" w:space="0" w:color="auto"/>
            <w:right w:val="none" w:sz="0" w:space="0" w:color="auto"/>
          </w:divBdr>
          <w:divsChild>
            <w:div w:id="1059859115">
              <w:marLeft w:val="0"/>
              <w:marRight w:val="0"/>
              <w:marTop w:val="0"/>
              <w:marBottom w:val="0"/>
              <w:divBdr>
                <w:top w:val="none" w:sz="0" w:space="0" w:color="auto"/>
                <w:left w:val="none" w:sz="0" w:space="0" w:color="auto"/>
                <w:bottom w:val="none" w:sz="0" w:space="0" w:color="auto"/>
                <w:right w:val="none" w:sz="0" w:space="0" w:color="auto"/>
              </w:divBdr>
            </w:div>
          </w:divsChild>
        </w:div>
        <w:div w:id="1832018148">
          <w:marLeft w:val="0"/>
          <w:marRight w:val="0"/>
          <w:marTop w:val="0"/>
          <w:marBottom w:val="0"/>
          <w:divBdr>
            <w:top w:val="none" w:sz="0" w:space="0" w:color="auto"/>
            <w:left w:val="none" w:sz="0" w:space="0" w:color="auto"/>
            <w:bottom w:val="none" w:sz="0" w:space="0" w:color="auto"/>
            <w:right w:val="none" w:sz="0" w:space="0" w:color="auto"/>
          </w:divBdr>
          <w:divsChild>
            <w:div w:id="517239182">
              <w:marLeft w:val="0"/>
              <w:marRight w:val="0"/>
              <w:marTop w:val="0"/>
              <w:marBottom w:val="0"/>
              <w:divBdr>
                <w:top w:val="none" w:sz="0" w:space="0" w:color="auto"/>
                <w:left w:val="none" w:sz="0" w:space="0" w:color="auto"/>
                <w:bottom w:val="none" w:sz="0" w:space="0" w:color="auto"/>
                <w:right w:val="none" w:sz="0" w:space="0" w:color="auto"/>
              </w:divBdr>
            </w:div>
          </w:divsChild>
        </w:div>
        <w:div w:id="1923106301">
          <w:marLeft w:val="0"/>
          <w:marRight w:val="0"/>
          <w:marTop w:val="0"/>
          <w:marBottom w:val="0"/>
          <w:divBdr>
            <w:top w:val="none" w:sz="0" w:space="0" w:color="auto"/>
            <w:left w:val="none" w:sz="0" w:space="0" w:color="auto"/>
            <w:bottom w:val="none" w:sz="0" w:space="0" w:color="auto"/>
            <w:right w:val="none" w:sz="0" w:space="0" w:color="auto"/>
          </w:divBdr>
          <w:divsChild>
            <w:div w:id="433399360">
              <w:marLeft w:val="0"/>
              <w:marRight w:val="0"/>
              <w:marTop w:val="0"/>
              <w:marBottom w:val="0"/>
              <w:divBdr>
                <w:top w:val="none" w:sz="0" w:space="0" w:color="auto"/>
                <w:left w:val="none" w:sz="0" w:space="0" w:color="auto"/>
                <w:bottom w:val="none" w:sz="0" w:space="0" w:color="auto"/>
                <w:right w:val="none" w:sz="0" w:space="0" w:color="auto"/>
              </w:divBdr>
            </w:div>
          </w:divsChild>
        </w:div>
        <w:div w:id="2103985758">
          <w:marLeft w:val="0"/>
          <w:marRight w:val="0"/>
          <w:marTop w:val="0"/>
          <w:marBottom w:val="0"/>
          <w:divBdr>
            <w:top w:val="none" w:sz="0" w:space="0" w:color="auto"/>
            <w:left w:val="none" w:sz="0" w:space="0" w:color="auto"/>
            <w:bottom w:val="none" w:sz="0" w:space="0" w:color="auto"/>
            <w:right w:val="none" w:sz="0" w:space="0" w:color="auto"/>
          </w:divBdr>
          <w:divsChild>
            <w:div w:id="100496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018398">
      <w:bodyDiv w:val="1"/>
      <w:marLeft w:val="0"/>
      <w:marRight w:val="0"/>
      <w:marTop w:val="0"/>
      <w:marBottom w:val="0"/>
      <w:divBdr>
        <w:top w:val="none" w:sz="0" w:space="0" w:color="auto"/>
        <w:left w:val="none" w:sz="0" w:space="0" w:color="auto"/>
        <w:bottom w:val="none" w:sz="0" w:space="0" w:color="auto"/>
        <w:right w:val="none" w:sz="0" w:space="0" w:color="auto"/>
      </w:divBdr>
      <w:divsChild>
        <w:div w:id="1206409342">
          <w:marLeft w:val="0"/>
          <w:marRight w:val="90"/>
          <w:marTop w:val="0"/>
          <w:marBottom w:val="120"/>
          <w:divBdr>
            <w:top w:val="none" w:sz="0" w:space="0" w:color="auto"/>
            <w:left w:val="none" w:sz="0" w:space="0" w:color="auto"/>
            <w:bottom w:val="none" w:sz="0" w:space="0" w:color="auto"/>
            <w:right w:val="none" w:sz="0" w:space="0" w:color="auto"/>
          </w:divBdr>
        </w:div>
      </w:divsChild>
    </w:div>
    <w:div w:id="1851484190">
      <w:bodyDiv w:val="1"/>
      <w:marLeft w:val="0"/>
      <w:marRight w:val="0"/>
      <w:marTop w:val="0"/>
      <w:marBottom w:val="0"/>
      <w:divBdr>
        <w:top w:val="none" w:sz="0" w:space="0" w:color="auto"/>
        <w:left w:val="none" w:sz="0" w:space="0" w:color="auto"/>
        <w:bottom w:val="none" w:sz="0" w:space="0" w:color="auto"/>
        <w:right w:val="none" w:sz="0" w:space="0" w:color="auto"/>
      </w:divBdr>
      <w:divsChild>
        <w:div w:id="48189794">
          <w:marLeft w:val="0"/>
          <w:marRight w:val="0"/>
          <w:marTop w:val="0"/>
          <w:marBottom w:val="0"/>
          <w:divBdr>
            <w:top w:val="none" w:sz="0" w:space="0" w:color="auto"/>
            <w:left w:val="none" w:sz="0" w:space="0" w:color="auto"/>
            <w:bottom w:val="none" w:sz="0" w:space="0" w:color="auto"/>
            <w:right w:val="none" w:sz="0" w:space="0" w:color="auto"/>
          </w:divBdr>
          <w:divsChild>
            <w:div w:id="138695741">
              <w:marLeft w:val="0"/>
              <w:marRight w:val="0"/>
              <w:marTop w:val="0"/>
              <w:marBottom w:val="0"/>
              <w:divBdr>
                <w:top w:val="none" w:sz="0" w:space="0" w:color="auto"/>
                <w:left w:val="none" w:sz="0" w:space="0" w:color="auto"/>
                <w:bottom w:val="none" w:sz="0" w:space="0" w:color="auto"/>
                <w:right w:val="none" w:sz="0" w:space="0" w:color="auto"/>
              </w:divBdr>
            </w:div>
            <w:div w:id="692994429">
              <w:marLeft w:val="0"/>
              <w:marRight w:val="0"/>
              <w:marTop w:val="0"/>
              <w:marBottom w:val="0"/>
              <w:divBdr>
                <w:top w:val="none" w:sz="0" w:space="0" w:color="auto"/>
                <w:left w:val="none" w:sz="0" w:space="0" w:color="auto"/>
                <w:bottom w:val="none" w:sz="0" w:space="0" w:color="auto"/>
                <w:right w:val="none" w:sz="0" w:space="0" w:color="auto"/>
              </w:divBdr>
            </w:div>
            <w:div w:id="1037898081">
              <w:marLeft w:val="0"/>
              <w:marRight w:val="0"/>
              <w:marTop w:val="0"/>
              <w:marBottom w:val="0"/>
              <w:divBdr>
                <w:top w:val="none" w:sz="0" w:space="0" w:color="auto"/>
                <w:left w:val="none" w:sz="0" w:space="0" w:color="auto"/>
                <w:bottom w:val="none" w:sz="0" w:space="0" w:color="auto"/>
                <w:right w:val="none" w:sz="0" w:space="0" w:color="auto"/>
              </w:divBdr>
            </w:div>
            <w:div w:id="1384674686">
              <w:marLeft w:val="0"/>
              <w:marRight w:val="0"/>
              <w:marTop w:val="0"/>
              <w:marBottom w:val="0"/>
              <w:divBdr>
                <w:top w:val="none" w:sz="0" w:space="0" w:color="auto"/>
                <w:left w:val="none" w:sz="0" w:space="0" w:color="auto"/>
                <w:bottom w:val="none" w:sz="0" w:space="0" w:color="auto"/>
                <w:right w:val="none" w:sz="0" w:space="0" w:color="auto"/>
              </w:divBdr>
            </w:div>
            <w:div w:id="1555501442">
              <w:marLeft w:val="0"/>
              <w:marRight w:val="0"/>
              <w:marTop w:val="0"/>
              <w:marBottom w:val="0"/>
              <w:divBdr>
                <w:top w:val="none" w:sz="0" w:space="0" w:color="auto"/>
                <w:left w:val="none" w:sz="0" w:space="0" w:color="auto"/>
                <w:bottom w:val="none" w:sz="0" w:space="0" w:color="auto"/>
                <w:right w:val="none" w:sz="0" w:space="0" w:color="auto"/>
              </w:divBdr>
            </w:div>
            <w:div w:id="1768312284">
              <w:marLeft w:val="0"/>
              <w:marRight w:val="0"/>
              <w:marTop w:val="0"/>
              <w:marBottom w:val="0"/>
              <w:divBdr>
                <w:top w:val="none" w:sz="0" w:space="0" w:color="auto"/>
                <w:left w:val="none" w:sz="0" w:space="0" w:color="auto"/>
                <w:bottom w:val="none" w:sz="0" w:space="0" w:color="auto"/>
                <w:right w:val="none" w:sz="0" w:space="0" w:color="auto"/>
              </w:divBdr>
            </w:div>
            <w:div w:id="2130272119">
              <w:marLeft w:val="0"/>
              <w:marRight w:val="0"/>
              <w:marTop w:val="0"/>
              <w:marBottom w:val="0"/>
              <w:divBdr>
                <w:top w:val="none" w:sz="0" w:space="0" w:color="auto"/>
                <w:left w:val="none" w:sz="0" w:space="0" w:color="auto"/>
                <w:bottom w:val="none" w:sz="0" w:space="0" w:color="auto"/>
                <w:right w:val="none" w:sz="0" w:space="0" w:color="auto"/>
              </w:divBdr>
            </w:div>
          </w:divsChild>
        </w:div>
        <w:div w:id="49692308">
          <w:marLeft w:val="0"/>
          <w:marRight w:val="0"/>
          <w:marTop w:val="0"/>
          <w:marBottom w:val="0"/>
          <w:divBdr>
            <w:top w:val="none" w:sz="0" w:space="0" w:color="auto"/>
            <w:left w:val="none" w:sz="0" w:space="0" w:color="auto"/>
            <w:bottom w:val="none" w:sz="0" w:space="0" w:color="auto"/>
            <w:right w:val="none" w:sz="0" w:space="0" w:color="auto"/>
          </w:divBdr>
          <w:divsChild>
            <w:div w:id="1842544730">
              <w:marLeft w:val="0"/>
              <w:marRight w:val="0"/>
              <w:marTop w:val="0"/>
              <w:marBottom w:val="0"/>
              <w:divBdr>
                <w:top w:val="none" w:sz="0" w:space="0" w:color="auto"/>
                <w:left w:val="none" w:sz="0" w:space="0" w:color="auto"/>
                <w:bottom w:val="none" w:sz="0" w:space="0" w:color="auto"/>
                <w:right w:val="none" w:sz="0" w:space="0" w:color="auto"/>
              </w:divBdr>
            </w:div>
          </w:divsChild>
        </w:div>
        <w:div w:id="137310713">
          <w:marLeft w:val="0"/>
          <w:marRight w:val="0"/>
          <w:marTop w:val="0"/>
          <w:marBottom w:val="0"/>
          <w:divBdr>
            <w:top w:val="none" w:sz="0" w:space="0" w:color="auto"/>
            <w:left w:val="none" w:sz="0" w:space="0" w:color="auto"/>
            <w:bottom w:val="none" w:sz="0" w:space="0" w:color="auto"/>
            <w:right w:val="none" w:sz="0" w:space="0" w:color="auto"/>
          </w:divBdr>
          <w:divsChild>
            <w:div w:id="34084218">
              <w:marLeft w:val="0"/>
              <w:marRight w:val="0"/>
              <w:marTop w:val="0"/>
              <w:marBottom w:val="0"/>
              <w:divBdr>
                <w:top w:val="none" w:sz="0" w:space="0" w:color="auto"/>
                <w:left w:val="none" w:sz="0" w:space="0" w:color="auto"/>
                <w:bottom w:val="none" w:sz="0" w:space="0" w:color="auto"/>
                <w:right w:val="none" w:sz="0" w:space="0" w:color="auto"/>
              </w:divBdr>
            </w:div>
            <w:div w:id="311100376">
              <w:marLeft w:val="0"/>
              <w:marRight w:val="0"/>
              <w:marTop w:val="0"/>
              <w:marBottom w:val="0"/>
              <w:divBdr>
                <w:top w:val="none" w:sz="0" w:space="0" w:color="auto"/>
                <w:left w:val="none" w:sz="0" w:space="0" w:color="auto"/>
                <w:bottom w:val="none" w:sz="0" w:space="0" w:color="auto"/>
                <w:right w:val="none" w:sz="0" w:space="0" w:color="auto"/>
              </w:divBdr>
            </w:div>
            <w:div w:id="366100552">
              <w:marLeft w:val="0"/>
              <w:marRight w:val="0"/>
              <w:marTop w:val="0"/>
              <w:marBottom w:val="0"/>
              <w:divBdr>
                <w:top w:val="none" w:sz="0" w:space="0" w:color="auto"/>
                <w:left w:val="none" w:sz="0" w:space="0" w:color="auto"/>
                <w:bottom w:val="none" w:sz="0" w:space="0" w:color="auto"/>
                <w:right w:val="none" w:sz="0" w:space="0" w:color="auto"/>
              </w:divBdr>
            </w:div>
            <w:div w:id="661396448">
              <w:marLeft w:val="0"/>
              <w:marRight w:val="0"/>
              <w:marTop w:val="0"/>
              <w:marBottom w:val="0"/>
              <w:divBdr>
                <w:top w:val="none" w:sz="0" w:space="0" w:color="auto"/>
                <w:left w:val="none" w:sz="0" w:space="0" w:color="auto"/>
                <w:bottom w:val="none" w:sz="0" w:space="0" w:color="auto"/>
                <w:right w:val="none" w:sz="0" w:space="0" w:color="auto"/>
              </w:divBdr>
            </w:div>
            <w:div w:id="1420564115">
              <w:marLeft w:val="0"/>
              <w:marRight w:val="0"/>
              <w:marTop w:val="0"/>
              <w:marBottom w:val="0"/>
              <w:divBdr>
                <w:top w:val="none" w:sz="0" w:space="0" w:color="auto"/>
                <w:left w:val="none" w:sz="0" w:space="0" w:color="auto"/>
                <w:bottom w:val="none" w:sz="0" w:space="0" w:color="auto"/>
                <w:right w:val="none" w:sz="0" w:space="0" w:color="auto"/>
              </w:divBdr>
            </w:div>
          </w:divsChild>
        </w:div>
        <w:div w:id="148789285">
          <w:marLeft w:val="0"/>
          <w:marRight w:val="0"/>
          <w:marTop w:val="0"/>
          <w:marBottom w:val="0"/>
          <w:divBdr>
            <w:top w:val="none" w:sz="0" w:space="0" w:color="auto"/>
            <w:left w:val="none" w:sz="0" w:space="0" w:color="auto"/>
            <w:bottom w:val="none" w:sz="0" w:space="0" w:color="auto"/>
            <w:right w:val="none" w:sz="0" w:space="0" w:color="auto"/>
          </w:divBdr>
          <w:divsChild>
            <w:div w:id="740955454">
              <w:marLeft w:val="0"/>
              <w:marRight w:val="0"/>
              <w:marTop w:val="0"/>
              <w:marBottom w:val="0"/>
              <w:divBdr>
                <w:top w:val="none" w:sz="0" w:space="0" w:color="auto"/>
                <w:left w:val="none" w:sz="0" w:space="0" w:color="auto"/>
                <w:bottom w:val="none" w:sz="0" w:space="0" w:color="auto"/>
                <w:right w:val="none" w:sz="0" w:space="0" w:color="auto"/>
              </w:divBdr>
            </w:div>
            <w:div w:id="1167549831">
              <w:marLeft w:val="0"/>
              <w:marRight w:val="0"/>
              <w:marTop w:val="0"/>
              <w:marBottom w:val="0"/>
              <w:divBdr>
                <w:top w:val="none" w:sz="0" w:space="0" w:color="auto"/>
                <w:left w:val="none" w:sz="0" w:space="0" w:color="auto"/>
                <w:bottom w:val="none" w:sz="0" w:space="0" w:color="auto"/>
                <w:right w:val="none" w:sz="0" w:space="0" w:color="auto"/>
              </w:divBdr>
            </w:div>
            <w:div w:id="1218276533">
              <w:marLeft w:val="0"/>
              <w:marRight w:val="0"/>
              <w:marTop w:val="0"/>
              <w:marBottom w:val="0"/>
              <w:divBdr>
                <w:top w:val="none" w:sz="0" w:space="0" w:color="auto"/>
                <w:left w:val="none" w:sz="0" w:space="0" w:color="auto"/>
                <w:bottom w:val="none" w:sz="0" w:space="0" w:color="auto"/>
                <w:right w:val="none" w:sz="0" w:space="0" w:color="auto"/>
              </w:divBdr>
            </w:div>
            <w:div w:id="1795632077">
              <w:marLeft w:val="0"/>
              <w:marRight w:val="0"/>
              <w:marTop w:val="0"/>
              <w:marBottom w:val="0"/>
              <w:divBdr>
                <w:top w:val="none" w:sz="0" w:space="0" w:color="auto"/>
                <w:left w:val="none" w:sz="0" w:space="0" w:color="auto"/>
                <w:bottom w:val="none" w:sz="0" w:space="0" w:color="auto"/>
                <w:right w:val="none" w:sz="0" w:space="0" w:color="auto"/>
              </w:divBdr>
            </w:div>
          </w:divsChild>
        </w:div>
        <w:div w:id="168256062">
          <w:marLeft w:val="0"/>
          <w:marRight w:val="0"/>
          <w:marTop w:val="0"/>
          <w:marBottom w:val="0"/>
          <w:divBdr>
            <w:top w:val="none" w:sz="0" w:space="0" w:color="auto"/>
            <w:left w:val="none" w:sz="0" w:space="0" w:color="auto"/>
            <w:bottom w:val="none" w:sz="0" w:space="0" w:color="auto"/>
            <w:right w:val="none" w:sz="0" w:space="0" w:color="auto"/>
          </w:divBdr>
          <w:divsChild>
            <w:div w:id="275606229">
              <w:marLeft w:val="0"/>
              <w:marRight w:val="0"/>
              <w:marTop w:val="0"/>
              <w:marBottom w:val="0"/>
              <w:divBdr>
                <w:top w:val="none" w:sz="0" w:space="0" w:color="auto"/>
                <w:left w:val="none" w:sz="0" w:space="0" w:color="auto"/>
                <w:bottom w:val="none" w:sz="0" w:space="0" w:color="auto"/>
                <w:right w:val="none" w:sz="0" w:space="0" w:color="auto"/>
              </w:divBdr>
            </w:div>
          </w:divsChild>
        </w:div>
        <w:div w:id="247420373">
          <w:marLeft w:val="0"/>
          <w:marRight w:val="0"/>
          <w:marTop w:val="0"/>
          <w:marBottom w:val="0"/>
          <w:divBdr>
            <w:top w:val="none" w:sz="0" w:space="0" w:color="auto"/>
            <w:left w:val="none" w:sz="0" w:space="0" w:color="auto"/>
            <w:bottom w:val="none" w:sz="0" w:space="0" w:color="auto"/>
            <w:right w:val="none" w:sz="0" w:space="0" w:color="auto"/>
          </w:divBdr>
          <w:divsChild>
            <w:div w:id="1945916692">
              <w:marLeft w:val="0"/>
              <w:marRight w:val="0"/>
              <w:marTop w:val="0"/>
              <w:marBottom w:val="0"/>
              <w:divBdr>
                <w:top w:val="none" w:sz="0" w:space="0" w:color="auto"/>
                <w:left w:val="none" w:sz="0" w:space="0" w:color="auto"/>
                <w:bottom w:val="none" w:sz="0" w:space="0" w:color="auto"/>
                <w:right w:val="none" w:sz="0" w:space="0" w:color="auto"/>
              </w:divBdr>
            </w:div>
          </w:divsChild>
        </w:div>
        <w:div w:id="251476247">
          <w:marLeft w:val="0"/>
          <w:marRight w:val="0"/>
          <w:marTop w:val="0"/>
          <w:marBottom w:val="0"/>
          <w:divBdr>
            <w:top w:val="none" w:sz="0" w:space="0" w:color="auto"/>
            <w:left w:val="none" w:sz="0" w:space="0" w:color="auto"/>
            <w:bottom w:val="none" w:sz="0" w:space="0" w:color="auto"/>
            <w:right w:val="none" w:sz="0" w:space="0" w:color="auto"/>
          </w:divBdr>
          <w:divsChild>
            <w:div w:id="311521237">
              <w:marLeft w:val="0"/>
              <w:marRight w:val="0"/>
              <w:marTop w:val="0"/>
              <w:marBottom w:val="0"/>
              <w:divBdr>
                <w:top w:val="none" w:sz="0" w:space="0" w:color="auto"/>
                <w:left w:val="none" w:sz="0" w:space="0" w:color="auto"/>
                <w:bottom w:val="none" w:sz="0" w:space="0" w:color="auto"/>
                <w:right w:val="none" w:sz="0" w:space="0" w:color="auto"/>
              </w:divBdr>
            </w:div>
            <w:div w:id="645167395">
              <w:marLeft w:val="0"/>
              <w:marRight w:val="0"/>
              <w:marTop w:val="0"/>
              <w:marBottom w:val="0"/>
              <w:divBdr>
                <w:top w:val="none" w:sz="0" w:space="0" w:color="auto"/>
                <w:left w:val="none" w:sz="0" w:space="0" w:color="auto"/>
                <w:bottom w:val="none" w:sz="0" w:space="0" w:color="auto"/>
                <w:right w:val="none" w:sz="0" w:space="0" w:color="auto"/>
              </w:divBdr>
            </w:div>
            <w:div w:id="903445721">
              <w:marLeft w:val="0"/>
              <w:marRight w:val="0"/>
              <w:marTop w:val="0"/>
              <w:marBottom w:val="0"/>
              <w:divBdr>
                <w:top w:val="none" w:sz="0" w:space="0" w:color="auto"/>
                <w:left w:val="none" w:sz="0" w:space="0" w:color="auto"/>
                <w:bottom w:val="none" w:sz="0" w:space="0" w:color="auto"/>
                <w:right w:val="none" w:sz="0" w:space="0" w:color="auto"/>
              </w:divBdr>
            </w:div>
            <w:div w:id="1458375504">
              <w:marLeft w:val="0"/>
              <w:marRight w:val="0"/>
              <w:marTop w:val="0"/>
              <w:marBottom w:val="0"/>
              <w:divBdr>
                <w:top w:val="none" w:sz="0" w:space="0" w:color="auto"/>
                <w:left w:val="none" w:sz="0" w:space="0" w:color="auto"/>
                <w:bottom w:val="none" w:sz="0" w:space="0" w:color="auto"/>
                <w:right w:val="none" w:sz="0" w:space="0" w:color="auto"/>
              </w:divBdr>
            </w:div>
            <w:div w:id="1559511943">
              <w:marLeft w:val="0"/>
              <w:marRight w:val="0"/>
              <w:marTop w:val="0"/>
              <w:marBottom w:val="0"/>
              <w:divBdr>
                <w:top w:val="none" w:sz="0" w:space="0" w:color="auto"/>
                <w:left w:val="none" w:sz="0" w:space="0" w:color="auto"/>
                <w:bottom w:val="none" w:sz="0" w:space="0" w:color="auto"/>
                <w:right w:val="none" w:sz="0" w:space="0" w:color="auto"/>
              </w:divBdr>
            </w:div>
            <w:div w:id="1641767619">
              <w:marLeft w:val="0"/>
              <w:marRight w:val="0"/>
              <w:marTop w:val="0"/>
              <w:marBottom w:val="0"/>
              <w:divBdr>
                <w:top w:val="none" w:sz="0" w:space="0" w:color="auto"/>
                <w:left w:val="none" w:sz="0" w:space="0" w:color="auto"/>
                <w:bottom w:val="none" w:sz="0" w:space="0" w:color="auto"/>
                <w:right w:val="none" w:sz="0" w:space="0" w:color="auto"/>
              </w:divBdr>
            </w:div>
            <w:div w:id="1658076564">
              <w:marLeft w:val="0"/>
              <w:marRight w:val="0"/>
              <w:marTop w:val="0"/>
              <w:marBottom w:val="0"/>
              <w:divBdr>
                <w:top w:val="none" w:sz="0" w:space="0" w:color="auto"/>
                <w:left w:val="none" w:sz="0" w:space="0" w:color="auto"/>
                <w:bottom w:val="none" w:sz="0" w:space="0" w:color="auto"/>
                <w:right w:val="none" w:sz="0" w:space="0" w:color="auto"/>
              </w:divBdr>
            </w:div>
            <w:div w:id="2070764721">
              <w:marLeft w:val="0"/>
              <w:marRight w:val="0"/>
              <w:marTop w:val="0"/>
              <w:marBottom w:val="0"/>
              <w:divBdr>
                <w:top w:val="none" w:sz="0" w:space="0" w:color="auto"/>
                <w:left w:val="none" w:sz="0" w:space="0" w:color="auto"/>
                <w:bottom w:val="none" w:sz="0" w:space="0" w:color="auto"/>
                <w:right w:val="none" w:sz="0" w:space="0" w:color="auto"/>
              </w:divBdr>
            </w:div>
          </w:divsChild>
        </w:div>
        <w:div w:id="298148963">
          <w:marLeft w:val="0"/>
          <w:marRight w:val="0"/>
          <w:marTop w:val="0"/>
          <w:marBottom w:val="0"/>
          <w:divBdr>
            <w:top w:val="none" w:sz="0" w:space="0" w:color="auto"/>
            <w:left w:val="none" w:sz="0" w:space="0" w:color="auto"/>
            <w:bottom w:val="none" w:sz="0" w:space="0" w:color="auto"/>
            <w:right w:val="none" w:sz="0" w:space="0" w:color="auto"/>
          </w:divBdr>
          <w:divsChild>
            <w:div w:id="350842431">
              <w:marLeft w:val="0"/>
              <w:marRight w:val="0"/>
              <w:marTop w:val="0"/>
              <w:marBottom w:val="0"/>
              <w:divBdr>
                <w:top w:val="none" w:sz="0" w:space="0" w:color="auto"/>
                <w:left w:val="none" w:sz="0" w:space="0" w:color="auto"/>
                <w:bottom w:val="none" w:sz="0" w:space="0" w:color="auto"/>
                <w:right w:val="none" w:sz="0" w:space="0" w:color="auto"/>
              </w:divBdr>
            </w:div>
            <w:div w:id="409928051">
              <w:marLeft w:val="0"/>
              <w:marRight w:val="0"/>
              <w:marTop w:val="0"/>
              <w:marBottom w:val="0"/>
              <w:divBdr>
                <w:top w:val="none" w:sz="0" w:space="0" w:color="auto"/>
                <w:left w:val="none" w:sz="0" w:space="0" w:color="auto"/>
                <w:bottom w:val="none" w:sz="0" w:space="0" w:color="auto"/>
                <w:right w:val="none" w:sz="0" w:space="0" w:color="auto"/>
              </w:divBdr>
            </w:div>
            <w:div w:id="743450033">
              <w:marLeft w:val="0"/>
              <w:marRight w:val="0"/>
              <w:marTop w:val="0"/>
              <w:marBottom w:val="0"/>
              <w:divBdr>
                <w:top w:val="none" w:sz="0" w:space="0" w:color="auto"/>
                <w:left w:val="none" w:sz="0" w:space="0" w:color="auto"/>
                <w:bottom w:val="none" w:sz="0" w:space="0" w:color="auto"/>
                <w:right w:val="none" w:sz="0" w:space="0" w:color="auto"/>
              </w:divBdr>
            </w:div>
            <w:div w:id="1506940342">
              <w:marLeft w:val="0"/>
              <w:marRight w:val="0"/>
              <w:marTop w:val="0"/>
              <w:marBottom w:val="0"/>
              <w:divBdr>
                <w:top w:val="none" w:sz="0" w:space="0" w:color="auto"/>
                <w:left w:val="none" w:sz="0" w:space="0" w:color="auto"/>
                <w:bottom w:val="none" w:sz="0" w:space="0" w:color="auto"/>
                <w:right w:val="none" w:sz="0" w:space="0" w:color="auto"/>
              </w:divBdr>
            </w:div>
            <w:div w:id="1746879728">
              <w:marLeft w:val="0"/>
              <w:marRight w:val="0"/>
              <w:marTop w:val="0"/>
              <w:marBottom w:val="0"/>
              <w:divBdr>
                <w:top w:val="none" w:sz="0" w:space="0" w:color="auto"/>
                <w:left w:val="none" w:sz="0" w:space="0" w:color="auto"/>
                <w:bottom w:val="none" w:sz="0" w:space="0" w:color="auto"/>
                <w:right w:val="none" w:sz="0" w:space="0" w:color="auto"/>
              </w:divBdr>
            </w:div>
            <w:div w:id="2097819505">
              <w:marLeft w:val="0"/>
              <w:marRight w:val="0"/>
              <w:marTop w:val="0"/>
              <w:marBottom w:val="0"/>
              <w:divBdr>
                <w:top w:val="none" w:sz="0" w:space="0" w:color="auto"/>
                <w:left w:val="none" w:sz="0" w:space="0" w:color="auto"/>
                <w:bottom w:val="none" w:sz="0" w:space="0" w:color="auto"/>
                <w:right w:val="none" w:sz="0" w:space="0" w:color="auto"/>
              </w:divBdr>
            </w:div>
          </w:divsChild>
        </w:div>
        <w:div w:id="409272686">
          <w:marLeft w:val="0"/>
          <w:marRight w:val="0"/>
          <w:marTop w:val="0"/>
          <w:marBottom w:val="0"/>
          <w:divBdr>
            <w:top w:val="none" w:sz="0" w:space="0" w:color="auto"/>
            <w:left w:val="none" w:sz="0" w:space="0" w:color="auto"/>
            <w:bottom w:val="none" w:sz="0" w:space="0" w:color="auto"/>
            <w:right w:val="none" w:sz="0" w:space="0" w:color="auto"/>
          </w:divBdr>
          <w:divsChild>
            <w:div w:id="1327632346">
              <w:marLeft w:val="0"/>
              <w:marRight w:val="0"/>
              <w:marTop w:val="0"/>
              <w:marBottom w:val="0"/>
              <w:divBdr>
                <w:top w:val="none" w:sz="0" w:space="0" w:color="auto"/>
                <w:left w:val="none" w:sz="0" w:space="0" w:color="auto"/>
                <w:bottom w:val="none" w:sz="0" w:space="0" w:color="auto"/>
                <w:right w:val="none" w:sz="0" w:space="0" w:color="auto"/>
              </w:divBdr>
            </w:div>
            <w:div w:id="1539048804">
              <w:marLeft w:val="0"/>
              <w:marRight w:val="0"/>
              <w:marTop w:val="0"/>
              <w:marBottom w:val="0"/>
              <w:divBdr>
                <w:top w:val="none" w:sz="0" w:space="0" w:color="auto"/>
                <w:left w:val="none" w:sz="0" w:space="0" w:color="auto"/>
                <w:bottom w:val="none" w:sz="0" w:space="0" w:color="auto"/>
                <w:right w:val="none" w:sz="0" w:space="0" w:color="auto"/>
              </w:divBdr>
            </w:div>
            <w:div w:id="1971082591">
              <w:marLeft w:val="0"/>
              <w:marRight w:val="0"/>
              <w:marTop w:val="0"/>
              <w:marBottom w:val="0"/>
              <w:divBdr>
                <w:top w:val="none" w:sz="0" w:space="0" w:color="auto"/>
                <w:left w:val="none" w:sz="0" w:space="0" w:color="auto"/>
                <w:bottom w:val="none" w:sz="0" w:space="0" w:color="auto"/>
                <w:right w:val="none" w:sz="0" w:space="0" w:color="auto"/>
              </w:divBdr>
            </w:div>
          </w:divsChild>
        </w:div>
        <w:div w:id="531773578">
          <w:marLeft w:val="0"/>
          <w:marRight w:val="0"/>
          <w:marTop w:val="0"/>
          <w:marBottom w:val="0"/>
          <w:divBdr>
            <w:top w:val="none" w:sz="0" w:space="0" w:color="auto"/>
            <w:left w:val="none" w:sz="0" w:space="0" w:color="auto"/>
            <w:bottom w:val="none" w:sz="0" w:space="0" w:color="auto"/>
            <w:right w:val="none" w:sz="0" w:space="0" w:color="auto"/>
          </w:divBdr>
          <w:divsChild>
            <w:div w:id="1365521819">
              <w:marLeft w:val="0"/>
              <w:marRight w:val="0"/>
              <w:marTop w:val="0"/>
              <w:marBottom w:val="0"/>
              <w:divBdr>
                <w:top w:val="none" w:sz="0" w:space="0" w:color="auto"/>
                <w:left w:val="none" w:sz="0" w:space="0" w:color="auto"/>
                <w:bottom w:val="none" w:sz="0" w:space="0" w:color="auto"/>
                <w:right w:val="none" w:sz="0" w:space="0" w:color="auto"/>
              </w:divBdr>
            </w:div>
            <w:div w:id="1375501478">
              <w:marLeft w:val="0"/>
              <w:marRight w:val="0"/>
              <w:marTop w:val="0"/>
              <w:marBottom w:val="0"/>
              <w:divBdr>
                <w:top w:val="none" w:sz="0" w:space="0" w:color="auto"/>
                <w:left w:val="none" w:sz="0" w:space="0" w:color="auto"/>
                <w:bottom w:val="none" w:sz="0" w:space="0" w:color="auto"/>
                <w:right w:val="none" w:sz="0" w:space="0" w:color="auto"/>
              </w:divBdr>
            </w:div>
            <w:div w:id="1497064128">
              <w:marLeft w:val="0"/>
              <w:marRight w:val="0"/>
              <w:marTop w:val="0"/>
              <w:marBottom w:val="0"/>
              <w:divBdr>
                <w:top w:val="none" w:sz="0" w:space="0" w:color="auto"/>
                <w:left w:val="none" w:sz="0" w:space="0" w:color="auto"/>
                <w:bottom w:val="none" w:sz="0" w:space="0" w:color="auto"/>
                <w:right w:val="none" w:sz="0" w:space="0" w:color="auto"/>
              </w:divBdr>
            </w:div>
            <w:div w:id="1633367109">
              <w:marLeft w:val="0"/>
              <w:marRight w:val="0"/>
              <w:marTop w:val="0"/>
              <w:marBottom w:val="0"/>
              <w:divBdr>
                <w:top w:val="none" w:sz="0" w:space="0" w:color="auto"/>
                <w:left w:val="none" w:sz="0" w:space="0" w:color="auto"/>
                <w:bottom w:val="none" w:sz="0" w:space="0" w:color="auto"/>
                <w:right w:val="none" w:sz="0" w:space="0" w:color="auto"/>
              </w:divBdr>
            </w:div>
            <w:div w:id="2136484309">
              <w:marLeft w:val="0"/>
              <w:marRight w:val="0"/>
              <w:marTop w:val="0"/>
              <w:marBottom w:val="0"/>
              <w:divBdr>
                <w:top w:val="none" w:sz="0" w:space="0" w:color="auto"/>
                <w:left w:val="none" w:sz="0" w:space="0" w:color="auto"/>
                <w:bottom w:val="none" w:sz="0" w:space="0" w:color="auto"/>
                <w:right w:val="none" w:sz="0" w:space="0" w:color="auto"/>
              </w:divBdr>
            </w:div>
          </w:divsChild>
        </w:div>
        <w:div w:id="633948888">
          <w:marLeft w:val="0"/>
          <w:marRight w:val="0"/>
          <w:marTop w:val="0"/>
          <w:marBottom w:val="0"/>
          <w:divBdr>
            <w:top w:val="none" w:sz="0" w:space="0" w:color="auto"/>
            <w:left w:val="none" w:sz="0" w:space="0" w:color="auto"/>
            <w:bottom w:val="none" w:sz="0" w:space="0" w:color="auto"/>
            <w:right w:val="none" w:sz="0" w:space="0" w:color="auto"/>
          </w:divBdr>
          <w:divsChild>
            <w:div w:id="88547919">
              <w:marLeft w:val="0"/>
              <w:marRight w:val="0"/>
              <w:marTop w:val="0"/>
              <w:marBottom w:val="0"/>
              <w:divBdr>
                <w:top w:val="none" w:sz="0" w:space="0" w:color="auto"/>
                <w:left w:val="none" w:sz="0" w:space="0" w:color="auto"/>
                <w:bottom w:val="none" w:sz="0" w:space="0" w:color="auto"/>
                <w:right w:val="none" w:sz="0" w:space="0" w:color="auto"/>
              </w:divBdr>
            </w:div>
            <w:div w:id="794257678">
              <w:marLeft w:val="0"/>
              <w:marRight w:val="0"/>
              <w:marTop w:val="0"/>
              <w:marBottom w:val="0"/>
              <w:divBdr>
                <w:top w:val="none" w:sz="0" w:space="0" w:color="auto"/>
                <w:left w:val="none" w:sz="0" w:space="0" w:color="auto"/>
                <w:bottom w:val="none" w:sz="0" w:space="0" w:color="auto"/>
                <w:right w:val="none" w:sz="0" w:space="0" w:color="auto"/>
              </w:divBdr>
            </w:div>
            <w:div w:id="1214544369">
              <w:marLeft w:val="0"/>
              <w:marRight w:val="0"/>
              <w:marTop w:val="0"/>
              <w:marBottom w:val="0"/>
              <w:divBdr>
                <w:top w:val="none" w:sz="0" w:space="0" w:color="auto"/>
                <w:left w:val="none" w:sz="0" w:space="0" w:color="auto"/>
                <w:bottom w:val="none" w:sz="0" w:space="0" w:color="auto"/>
                <w:right w:val="none" w:sz="0" w:space="0" w:color="auto"/>
              </w:divBdr>
            </w:div>
            <w:div w:id="1614750376">
              <w:marLeft w:val="0"/>
              <w:marRight w:val="0"/>
              <w:marTop w:val="0"/>
              <w:marBottom w:val="0"/>
              <w:divBdr>
                <w:top w:val="none" w:sz="0" w:space="0" w:color="auto"/>
                <w:left w:val="none" w:sz="0" w:space="0" w:color="auto"/>
                <w:bottom w:val="none" w:sz="0" w:space="0" w:color="auto"/>
                <w:right w:val="none" w:sz="0" w:space="0" w:color="auto"/>
              </w:divBdr>
            </w:div>
            <w:div w:id="1703095233">
              <w:marLeft w:val="0"/>
              <w:marRight w:val="0"/>
              <w:marTop w:val="0"/>
              <w:marBottom w:val="0"/>
              <w:divBdr>
                <w:top w:val="none" w:sz="0" w:space="0" w:color="auto"/>
                <w:left w:val="none" w:sz="0" w:space="0" w:color="auto"/>
                <w:bottom w:val="none" w:sz="0" w:space="0" w:color="auto"/>
                <w:right w:val="none" w:sz="0" w:space="0" w:color="auto"/>
              </w:divBdr>
            </w:div>
          </w:divsChild>
        </w:div>
        <w:div w:id="644893794">
          <w:marLeft w:val="0"/>
          <w:marRight w:val="0"/>
          <w:marTop w:val="0"/>
          <w:marBottom w:val="0"/>
          <w:divBdr>
            <w:top w:val="none" w:sz="0" w:space="0" w:color="auto"/>
            <w:left w:val="none" w:sz="0" w:space="0" w:color="auto"/>
            <w:bottom w:val="none" w:sz="0" w:space="0" w:color="auto"/>
            <w:right w:val="none" w:sz="0" w:space="0" w:color="auto"/>
          </w:divBdr>
          <w:divsChild>
            <w:div w:id="737358926">
              <w:marLeft w:val="0"/>
              <w:marRight w:val="0"/>
              <w:marTop w:val="0"/>
              <w:marBottom w:val="0"/>
              <w:divBdr>
                <w:top w:val="none" w:sz="0" w:space="0" w:color="auto"/>
                <w:left w:val="none" w:sz="0" w:space="0" w:color="auto"/>
                <w:bottom w:val="none" w:sz="0" w:space="0" w:color="auto"/>
                <w:right w:val="none" w:sz="0" w:space="0" w:color="auto"/>
              </w:divBdr>
            </w:div>
            <w:div w:id="1586837731">
              <w:marLeft w:val="0"/>
              <w:marRight w:val="0"/>
              <w:marTop w:val="0"/>
              <w:marBottom w:val="0"/>
              <w:divBdr>
                <w:top w:val="none" w:sz="0" w:space="0" w:color="auto"/>
                <w:left w:val="none" w:sz="0" w:space="0" w:color="auto"/>
                <w:bottom w:val="none" w:sz="0" w:space="0" w:color="auto"/>
                <w:right w:val="none" w:sz="0" w:space="0" w:color="auto"/>
              </w:divBdr>
            </w:div>
            <w:div w:id="1718317699">
              <w:marLeft w:val="0"/>
              <w:marRight w:val="0"/>
              <w:marTop w:val="0"/>
              <w:marBottom w:val="0"/>
              <w:divBdr>
                <w:top w:val="none" w:sz="0" w:space="0" w:color="auto"/>
                <w:left w:val="none" w:sz="0" w:space="0" w:color="auto"/>
                <w:bottom w:val="none" w:sz="0" w:space="0" w:color="auto"/>
                <w:right w:val="none" w:sz="0" w:space="0" w:color="auto"/>
              </w:divBdr>
            </w:div>
          </w:divsChild>
        </w:div>
        <w:div w:id="760759573">
          <w:marLeft w:val="0"/>
          <w:marRight w:val="0"/>
          <w:marTop w:val="0"/>
          <w:marBottom w:val="0"/>
          <w:divBdr>
            <w:top w:val="none" w:sz="0" w:space="0" w:color="auto"/>
            <w:left w:val="none" w:sz="0" w:space="0" w:color="auto"/>
            <w:bottom w:val="none" w:sz="0" w:space="0" w:color="auto"/>
            <w:right w:val="none" w:sz="0" w:space="0" w:color="auto"/>
          </w:divBdr>
          <w:divsChild>
            <w:div w:id="1911580123">
              <w:marLeft w:val="0"/>
              <w:marRight w:val="0"/>
              <w:marTop w:val="0"/>
              <w:marBottom w:val="0"/>
              <w:divBdr>
                <w:top w:val="none" w:sz="0" w:space="0" w:color="auto"/>
                <w:left w:val="none" w:sz="0" w:space="0" w:color="auto"/>
                <w:bottom w:val="none" w:sz="0" w:space="0" w:color="auto"/>
                <w:right w:val="none" w:sz="0" w:space="0" w:color="auto"/>
              </w:divBdr>
            </w:div>
          </w:divsChild>
        </w:div>
        <w:div w:id="780877250">
          <w:marLeft w:val="0"/>
          <w:marRight w:val="0"/>
          <w:marTop w:val="0"/>
          <w:marBottom w:val="0"/>
          <w:divBdr>
            <w:top w:val="none" w:sz="0" w:space="0" w:color="auto"/>
            <w:left w:val="none" w:sz="0" w:space="0" w:color="auto"/>
            <w:bottom w:val="none" w:sz="0" w:space="0" w:color="auto"/>
            <w:right w:val="none" w:sz="0" w:space="0" w:color="auto"/>
          </w:divBdr>
          <w:divsChild>
            <w:div w:id="51537901">
              <w:marLeft w:val="0"/>
              <w:marRight w:val="0"/>
              <w:marTop w:val="0"/>
              <w:marBottom w:val="0"/>
              <w:divBdr>
                <w:top w:val="none" w:sz="0" w:space="0" w:color="auto"/>
                <w:left w:val="none" w:sz="0" w:space="0" w:color="auto"/>
                <w:bottom w:val="none" w:sz="0" w:space="0" w:color="auto"/>
                <w:right w:val="none" w:sz="0" w:space="0" w:color="auto"/>
              </w:divBdr>
            </w:div>
            <w:div w:id="456071927">
              <w:marLeft w:val="0"/>
              <w:marRight w:val="0"/>
              <w:marTop w:val="0"/>
              <w:marBottom w:val="0"/>
              <w:divBdr>
                <w:top w:val="none" w:sz="0" w:space="0" w:color="auto"/>
                <w:left w:val="none" w:sz="0" w:space="0" w:color="auto"/>
                <w:bottom w:val="none" w:sz="0" w:space="0" w:color="auto"/>
                <w:right w:val="none" w:sz="0" w:space="0" w:color="auto"/>
              </w:divBdr>
            </w:div>
            <w:div w:id="877662041">
              <w:marLeft w:val="0"/>
              <w:marRight w:val="0"/>
              <w:marTop w:val="0"/>
              <w:marBottom w:val="0"/>
              <w:divBdr>
                <w:top w:val="none" w:sz="0" w:space="0" w:color="auto"/>
                <w:left w:val="none" w:sz="0" w:space="0" w:color="auto"/>
                <w:bottom w:val="none" w:sz="0" w:space="0" w:color="auto"/>
                <w:right w:val="none" w:sz="0" w:space="0" w:color="auto"/>
              </w:divBdr>
            </w:div>
            <w:div w:id="953556813">
              <w:marLeft w:val="0"/>
              <w:marRight w:val="0"/>
              <w:marTop w:val="0"/>
              <w:marBottom w:val="0"/>
              <w:divBdr>
                <w:top w:val="none" w:sz="0" w:space="0" w:color="auto"/>
                <w:left w:val="none" w:sz="0" w:space="0" w:color="auto"/>
                <w:bottom w:val="none" w:sz="0" w:space="0" w:color="auto"/>
                <w:right w:val="none" w:sz="0" w:space="0" w:color="auto"/>
              </w:divBdr>
            </w:div>
            <w:div w:id="1295789495">
              <w:marLeft w:val="0"/>
              <w:marRight w:val="0"/>
              <w:marTop w:val="0"/>
              <w:marBottom w:val="0"/>
              <w:divBdr>
                <w:top w:val="none" w:sz="0" w:space="0" w:color="auto"/>
                <w:left w:val="none" w:sz="0" w:space="0" w:color="auto"/>
                <w:bottom w:val="none" w:sz="0" w:space="0" w:color="auto"/>
                <w:right w:val="none" w:sz="0" w:space="0" w:color="auto"/>
              </w:divBdr>
            </w:div>
            <w:div w:id="1418598225">
              <w:marLeft w:val="0"/>
              <w:marRight w:val="0"/>
              <w:marTop w:val="0"/>
              <w:marBottom w:val="0"/>
              <w:divBdr>
                <w:top w:val="none" w:sz="0" w:space="0" w:color="auto"/>
                <w:left w:val="none" w:sz="0" w:space="0" w:color="auto"/>
                <w:bottom w:val="none" w:sz="0" w:space="0" w:color="auto"/>
                <w:right w:val="none" w:sz="0" w:space="0" w:color="auto"/>
              </w:divBdr>
            </w:div>
            <w:div w:id="1780755780">
              <w:marLeft w:val="0"/>
              <w:marRight w:val="0"/>
              <w:marTop w:val="0"/>
              <w:marBottom w:val="0"/>
              <w:divBdr>
                <w:top w:val="none" w:sz="0" w:space="0" w:color="auto"/>
                <w:left w:val="none" w:sz="0" w:space="0" w:color="auto"/>
                <w:bottom w:val="none" w:sz="0" w:space="0" w:color="auto"/>
                <w:right w:val="none" w:sz="0" w:space="0" w:color="auto"/>
              </w:divBdr>
            </w:div>
          </w:divsChild>
        </w:div>
        <w:div w:id="782071040">
          <w:marLeft w:val="0"/>
          <w:marRight w:val="0"/>
          <w:marTop w:val="0"/>
          <w:marBottom w:val="0"/>
          <w:divBdr>
            <w:top w:val="none" w:sz="0" w:space="0" w:color="auto"/>
            <w:left w:val="none" w:sz="0" w:space="0" w:color="auto"/>
            <w:bottom w:val="none" w:sz="0" w:space="0" w:color="auto"/>
            <w:right w:val="none" w:sz="0" w:space="0" w:color="auto"/>
          </w:divBdr>
          <w:divsChild>
            <w:div w:id="1315259335">
              <w:marLeft w:val="0"/>
              <w:marRight w:val="0"/>
              <w:marTop w:val="0"/>
              <w:marBottom w:val="0"/>
              <w:divBdr>
                <w:top w:val="none" w:sz="0" w:space="0" w:color="auto"/>
                <w:left w:val="none" w:sz="0" w:space="0" w:color="auto"/>
                <w:bottom w:val="none" w:sz="0" w:space="0" w:color="auto"/>
                <w:right w:val="none" w:sz="0" w:space="0" w:color="auto"/>
              </w:divBdr>
            </w:div>
            <w:div w:id="1352684791">
              <w:marLeft w:val="0"/>
              <w:marRight w:val="0"/>
              <w:marTop w:val="0"/>
              <w:marBottom w:val="0"/>
              <w:divBdr>
                <w:top w:val="none" w:sz="0" w:space="0" w:color="auto"/>
                <w:left w:val="none" w:sz="0" w:space="0" w:color="auto"/>
                <w:bottom w:val="none" w:sz="0" w:space="0" w:color="auto"/>
                <w:right w:val="none" w:sz="0" w:space="0" w:color="auto"/>
              </w:divBdr>
            </w:div>
          </w:divsChild>
        </w:div>
        <w:div w:id="893272007">
          <w:marLeft w:val="0"/>
          <w:marRight w:val="0"/>
          <w:marTop w:val="0"/>
          <w:marBottom w:val="0"/>
          <w:divBdr>
            <w:top w:val="none" w:sz="0" w:space="0" w:color="auto"/>
            <w:left w:val="none" w:sz="0" w:space="0" w:color="auto"/>
            <w:bottom w:val="none" w:sz="0" w:space="0" w:color="auto"/>
            <w:right w:val="none" w:sz="0" w:space="0" w:color="auto"/>
          </w:divBdr>
          <w:divsChild>
            <w:div w:id="726218851">
              <w:marLeft w:val="0"/>
              <w:marRight w:val="0"/>
              <w:marTop w:val="0"/>
              <w:marBottom w:val="0"/>
              <w:divBdr>
                <w:top w:val="none" w:sz="0" w:space="0" w:color="auto"/>
                <w:left w:val="none" w:sz="0" w:space="0" w:color="auto"/>
                <w:bottom w:val="none" w:sz="0" w:space="0" w:color="auto"/>
                <w:right w:val="none" w:sz="0" w:space="0" w:color="auto"/>
              </w:divBdr>
            </w:div>
          </w:divsChild>
        </w:div>
        <w:div w:id="910626839">
          <w:marLeft w:val="0"/>
          <w:marRight w:val="0"/>
          <w:marTop w:val="0"/>
          <w:marBottom w:val="0"/>
          <w:divBdr>
            <w:top w:val="none" w:sz="0" w:space="0" w:color="auto"/>
            <w:left w:val="none" w:sz="0" w:space="0" w:color="auto"/>
            <w:bottom w:val="none" w:sz="0" w:space="0" w:color="auto"/>
            <w:right w:val="none" w:sz="0" w:space="0" w:color="auto"/>
          </w:divBdr>
          <w:divsChild>
            <w:div w:id="1339194498">
              <w:marLeft w:val="0"/>
              <w:marRight w:val="0"/>
              <w:marTop w:val="0"/>
              <w:marBottom w:val="0"/>
              <w:divBdr>
                <w:top w:val="none" w:sz="0" w:space="0" w:color="auto"/>
                <w:left w:val="none" w:sz="0" w:space="0" w:color="auto"/>
                <w:bottom w:val="none" w:sz="0" w:space="0" w:color="auto"/>
                <w:right w:val="none" w:sz="0" w:space="0" w:color="auto"/>
              </w:divBdr>
            </w:div>
            <w:div w:id="1380015118">
              <w:marLeft w:val="0"/>
              <w:marRight w:val="0"/>
              <w:marTop w:val="0"/>
              <w:marBottom w:val="0"/>
              <w:divBdr>
                <w:top w:val="none" w:sz="0" w:space="0" w:color="auto"/>
                <w:left w:val="none" w:sz="0" w:space="0" w:color="auto"/>
                <w:bottom w:val="none" w:sz="0" w:space="0" w:color="auto"/>
                <w:right w:val="none" w:sz="0" w:space="0" w:color="auto"/>
              </w:divBdr>
            </w:div>
            <w:div w:id="1453935539">
              <w:marLeft w:val="0"/>
              <w:marRight w:val="0"/>
              <w:marTop w:val="0"/>
              <w:marBottom w:val="0"/>
              <w:divBdr>
                <w:top w:val="none" w:sz="0" w:space="0" w:color="auto"/>
                <w:left w:val="none" w:sz="0" w:space="0" w:color="auto"/>
                <w:bottom w:val="none" w:sz="0" w:space="0" w:color="auto"/>
                <w:right w:val="none" w:sz="0" w:space="0" w:color="auto"/>
              </w:divBdr>
            </w:div>
          </w:divsChild>
        </w:div>
        <w:div w:id="1065447136">
          <w:marLeft w:val="0"/>
          <w:marRight w:val="0"/>
          <w:marTop w:val="0"/>
          <w:marBottom w:val="0"/>
          <w:divBdr>
            <w:top w:val="none" w:sz="0" w:space="0" w:color="auto"/>
            <w:left w:val="none" w:sz="0" w:space="0" w:color="auto"/>
            <w:bottom w:val="none" w:sz="0" w:space="0" w:color="auto"/>
            <w:right w:val="none" w:sz="0" w:space="0" w:color="auto"/>
          </w:divBdr>
          <w:divsChild>
            <w:div w:id="1212618623">
              <w:marLeft w:val="0"/>
              <w:marRight w:val="0"/>
              <w:marTop w:val="0"/>
              <w:marBottom w:val="0"/>
              <w:divBdr>
                <w:top w:val="none" w:sz="0" w:space="0" w:color="auto"/>
                <w:left w:val="none" w:sz="0" w:space="0" w:color="auto"/>
                <w:bottom w:val="none" w:sz="0" w:space="0" w:color="auto"/>
                <w:right w:val="none" w:sz="0" w:space="0" w:color="auto"/>
              </w:divBdr>
            </w:div>
            <w:div w:id="1425420270">
              <w:marLeft w:val="0"/>
              <w:marRight w:val="0"/>
              <w:marTop w:val="0"/>
              <w:marBottom w:val="0"/>
              <w:divBdr>
                <w:top w:val="none" w:sz="0" w:space="0" w:color="auto"/>
                <w:left w:val="none" w:sz="0" w:space="0" w:color="auto"/>
                <w:bottom w:val="none" w:sz="0" w:space="0" w:color="auto"/>
                <w:right w:val="none" w:sz="0" w:space="0" w:color="auto"/>
              </w:divBdr>
            </w:div>
            <w:div w:id="1491365272">
              <w:marLeft w:val="0"/>
              <w:marRight w:val="0"/>
              <w:marTop w:val="0"/>
              <w:marBottom w:val="0"/>
              <w:divBdr>
                <w:top w:val="none" w:sz="0" w:space="0" w:color="auto"/>
                <w:left w:val="none" w:sz="0" w:space="0" w:color="auto"/>
                <w:bottom w:val="none" w:sz="0" w:space="0" w:color="auto"/>
                <w:right w:val="none" w:sz="0" w:space="0" w:color="auto"/>
              </w:divBdr>
            </w:div>
            <w:div w:id="1924601539">
              <w:marLeft w:val="0"/>
              <w:marRight w:val="0"/>
              <w:marTop w:val="0"/>
              <w:marBottom w:val="0"/>
              <w:divBdr>
                <w:top w:val="none" w:sz="0" w:space="0" w:color="auto"/>
                <w:left w:val="none" w:sz="0" w:space="0" w:color="auto"/>
                <w:bottom w:val="none" w:sz="0" w:space="0" w:color="auto"/>
                <w:right w:val="none" w:sz="0" w:space="0" w:color="auto"/>
              </w:divBdr>
            </w:div>
          </w:divsChild>
        </w:div>
        <w:div w:id="1115782988">
          <w:marLeft w:val="0"/>
          <w:marRight w:val="0"/>
          <w:marTop w:val="0"/>
          <w:marBottom w:val="0"/>
          <w:divBdr>
            <w:top w:val="none" w:sz="0" w:space="0" w:color="auto"/>
            <w:left w:val="none" w:sz="0" w:space="0" w:color="auto"/>
            <w:bottom w:val="none" w:sz="0" w:space="0" w:color="auto"/>
            <w:right w:val="none" w:sz="0" w:space="0" w:color="auto"/>
          </w:divBdr>
          <w:divsChild>
            <w:div w:id="1951820062">
              <w:marLeft w:val="0"/>
              <w:marRight w:val="0"/>
              <w:marTop w:val="0"/>
              <w:marBottom w:val="0"/>
              <w:divBdr>
                <w:top w:val="none" w:sz="0" w:space="0" w:color="auto"/>
                <w:left w:val="none" w:sz="0" w:space="0" w:color="auto"/>
                <w:bottom w:val="none" w:sz="0" w:space="0" w:color="auto"/>
                <w:right w:val="none" w:sz="0" w:space="0" w:color="auto"/>
              </w:divBdr>
            </w:div>
          </w:divsChild>
        </w:div>
        <w:div w:id="1182820690">
          <w:marLeft w:val="0"/>
          <w:marRight w:val="0"/>
          <w:marTop w:val="0"/>
          <w:marBottom w:val="0"/>
          <w:divBdr>
            <w:top w:val="none" w:sz="0" w:space="0" w:color="auto"/>
            <w:left w:val="none" w:sz="0" w:space="0" w:color="auto"/>
            <w:bottom w:val="none" w:sz="0" w:space="0" w:color="auto"/>
            <w:right w:val="none" w:sz="0" w:space="0" w:color="auto"/>
          </w:divBdr>
          <w:divsChild>
            <w:div w:id="29771542">
              <w:marLeft w:val="0"/>
              <w:marRight w:val="0"/>
              <w:marTop w:val="0"/>
              <w:marBottom w:val="0"/>
              <w:divBdr>
                <w:top w:val="none" w:sz="0" w:space="0" w:color="auto"/>
                <w:left w:val="none" w:sz="0" w:space="0" w:color="auto"/>
                <w:bottom w:val="none" w:sz="0" w:space="0" w:color="auto"/>
                <w:right w:val="none" w:sz="0" w:space="0" w:color="auto"/>
              </w:divBdr>
            </w:div>
            <w:div w:id="116457498">
              <w:marLeft w:val="0"/>
              <w:marRight w:val="0"/>
              <w:marTop w:val="0"/>
              <w:marBottom w:val="0"/>
              <w:divBdr>
                <w:top w:val="none" w:sz="0" w:space="0" w:color="auto"/>
                <w:left w:val="none" w:sz="0" w:space="0" w:color="auto"/>
                <w:bottom w:val="none" w:sz="0" w:space="0" w:color="auto"/>
                <w:right w:val="none" w:sz="0" w:space="0" w:color="auto"/>
              </w:divBdr>
            </w:div>
            <w:div w:id="446194490">
              <w:marLeft w:val="0"/>
              <w:marRight w:val="0"/>
              <w:marTop w:val="0"/>
              <w:marBottom w:val="0"/>
              <w:divBdr>
                <w:top w:val="none" w:sz="0" w:space="0" w:color="auto"/>
                <w:left w:val="none" w:sz="0" w:space="0" w:color="auto"/>
                <w:bottom w:val="none" w:sz="0" w:space="0" w:color="auto"/>
                <w:right w:val="none" w:sz="0" w:space="0" w:color="auto"/>
              </w:divBdr>
            </w:div>
            <w:div w:id="610279424">
              <w:marLeft w:val="0"/>
              <w:marRight w:val="0"/>
              <w:marTop w:val="0"/>
              <w:marBottom w:val="0"/>
              <w:divBdr>
                <w:top w:val="none" w:sz="0" w:space="0" w:color="auto"/>
                <w:left w:val="none" w:sz="0" w:space="0" w:color="auto"/>
                <w:bottom w:val="none" w:sz="0" w:space="0" w:color="auto"/>
                <w:right w:val="none" w:sz="0" w:space="0" w:color="auto"/>
              </w:divBdr>
            </w:div>
            <w:div w:id="1196119982">
              <w:marLeft w:val="0"/>
              <w:marRight w:val="0"/>
              <w:marTop w:val="0"/>
              <w:marBottom w:val="0"/>
              <w:divBdr>
                <w:top w:val="none" w:sz="0" w:space="0" w:color="auto"/>
                <w:left w:val="none" w:sz="0" w:space="0" w:color="auto"/>
                <w:bottom w:val="none" w:sz="0" w:space="0" w:color="auto"/>
                <w:right w:val="none" w:sz="0" w:space="0" w:color="auto"/>
              </w:divBdr>
            </w:div>
            <w:div w:id="1203329812">
              <w:marLeft w:val="0"/>
              <w:marRight w:val="0"/>
              <w:marTop w:val="0"/>
              <w:marBottom w:val="0"/>
              <w:divBdr>
                <w:top w:val="none" w:sz="0" w:space="0" w:color="auto"/>
                <w:left w:val="none" w:sz="0" w:space="0" w:color="auto"/>
                <w:bottom w:val="none" w:sz="0" w:space="0" w:color="auto"/>
                <w:right w:val="none" w:sz="0" w:space="0" w:color="auto"/>
              </w:divBdr>
            </w:div>
            <w:div w:id="1291981572">
              <w:marLeft w:val="0"/>
              <w:marRight w:val="0"/>
              <w:marTop w:val="0"/>
              <w:marBottom w:val="0"/>
              <w:divBdr>
                <w:top w:val="none" w:sz="0" w:space="0" w:color="auto"/>
                <w:left w:val="none" w:sz="0" w:space="0" w:color="auto"/>
                <w:bottom w:val="none" w:sz="0" w:space="0" w:color="auto"/>
                <w:right w:val="none" w:sz="0" w:space="0" w:color="auto"/>
              </w:divBdr>
            </w:div>
            <w:div w:id="1370102693">
              <w:marLeft w:val="0"/>
              <w:marRight w:val="0"/>
              <w:marTop w:val="0"/>
              <w:marBottom w:val="0"/>
              <w:divBdr>
                <w:top w:val="none" w:sz="0" w:space="0" w:color="auto"/>
                <w:left w:val="none" w:sz="0" w:space="0" w:color="auto"/>
                <w:bottom w:val="none" w:sz="0" w:space="0" w:color="auto"/>
                <w:right w:val="none" w:sz="0" w:space="0" w:color="auto"/>
              </w:divBdr>
            </w:div>
            <w:div w:id="1451783089">
              <w:marLeft w:val="0"/>
              <w:marRight w:val="0"/>
              <w:marTop w:val="0"/>
              <w:marBottom w:val="0"/>
              <w:divBdr>
                <w:top w:val="none" w:sz="0" w:space="0" w:color="auto"/>
                <w:left w:val="none" w:sz="0" w:space="0" w:color="auto"/>
                <w:bottom w:val="none" w:sz="0" w:space="0" w:color="auto"/>
                <w:right w:val="none" w:sz="0" w:space="0" w:color="auto"/>
              </w:divBdr>
            </w:div>
            <w:div w:id="1557401128">
              <w:marLeft w:val="0"/>
              <w:marRight w:val="0"/>
              <w:marTop w:val="0"/>
              <w:marBottom w:val="0"/>
              <w:divBdr>
                <w:top w:val="none" w:sz="0" w:space="0" w:color="auto"/>
                <w:left w:val="none" w:sz="0" w:space="0" w:color="auto"/>
                <w:bottom w:val="none" w:sz="0" w:space="0" w:color="auto"/>
                <w:right w:val="none" w:sz="0" w:space="0" w:color="auto"/>
              </w:divBdr>
            </w:div>
            <w:div w:id="1721007310">
              <w:marLeft w:val="0"/>
              <w:marRight w:val="0"/>
              <w:marTop w:val="0"/>
              <w:marBottom w:val="0"/>
              <w:divBdr>
                <w:top w:val="none" w:sz="0" w:space="0" w:color="auto"/>
                <w:left w:val="none" w:sz="0" w:space="0" w:color="auto"/>
                <w:bottom w:val="none" w:sz="0" w:space="0" w:color="auto"/>
                <w:right w:val="none" w:sz="0" w:space="0" w:color="auto"/>
              </w:divBdr>
            </w:div>
            <w:div w:id="1913275842">
              <w:marLeft w:val="0"/>
              <w:marRight w:val="0"/>
              <w:marTop w:val="0"/>
              <w:marBottom w:val="0"/>
              <w:divBdr>
                <w:top w:val="none" w:sz="0" w:space="0" w:color="auto"/>
                <w:left w:val="none" w:sz="0" w:space="0" w:color="auto"/>
                <w:bottom w:val="none" w:sz="0" w:space="0" w:color="auto"/>
                <w:right w:val="none" w:sz="0" w:space="0" w:color="auto"/>
              </w:divBdr>
            </w:div>
            <w:div w:id="1949582414">
              <w:marLeft w:val="0"/>
              <w:marRight w:val="0"/>
              <w:marTop w:val="0"/>
              <w:marBottom w:val="0"/>
              <w:divBdr>
                <w:top w:val="none" w:sz="0" w:space="0" w:color="auto"/>
                <w:left w:val="none" w:sz="0" w:space="0" w:color="auto"/>
                <w:bottom w:val="none" w:sz="0" w:space="0" w:color="auto"/>
                <w:right w:val="none" w:sz="0" w:space="0" w:color="auto"/>
              </w:divBdr>
            </w:div>
            <w:div w:id="2051029956">
              <w:marLeft w:val="0"/>
              <w:marRight w:val="0"/>
              <w:marTop w:val="0"/>
              <w:marBottom w:val="0"/>
              <w:divBdr>
                <w:top w:val="none" w:sz="0" w:space="0" w:color="auto"/>
                <w:left w:val="none" w:sz="0" w:space="0" w:color="auto"/>
                <w:bottom w:val="none" w:sz="0" w:space="0" w:color="auto"/>
                <w:right w:val="none" w:sz="0" w:space="0" w:color="auto"/>
              </w:divBdr>
            </w:div>
          </w:divsChild>
        </w:div>
        <w:div w:id="1268194432">
          <w:marLeft w:val="0"/>
          <w:marRight w:val="0"/>
          <w:marTop w:val="0"/>
          <w:marBottom w:val="0"/>
          <w:divBdr>
            <w:top w:val="none" w:sz="0" w:space="0" w:color="auto"/>
            <w:left w:val="none" w:sz="0" w:space="0" w:color="auto"/>
            <w:bottom w:val="none" w:sz="0" w:space="0" w:color="auto"/>
            <w:right w:val="none" w:sz="0" w:space="0" w:color="auto"/>
          </w:divBdr>
          <w:divsChild>
            <w:div w:id="709382800">
              <w:marLeft w:val="0"/>
              <w:marRight w:val="0"/>
              <w:marTop w:val="0"/>
              <w:marBottom w:val="0"/>
              <w:divBdr>
                <w:top w:val="none" w:sz="0" w:space="0" w:color="auto"/>
                <w:left w:val="none" w:sz="0" w:space="0" w:color="auto"/>
                <w:bottom w:val="none" w:sz="0" w:space="0" w:color="auto"/>
                <w:right w:val="none" w:sz="0" w:space="0" w:color="auto"/>
              </w:divBdr>
            </w:div>
            <w:div w:id="738285168">
              <w:marLeft w:val="0"/>
              <w:marRight w:val="0"/>
              <w:marTop w:val="0"/>
              <w:marBottom w:val="0"/>
              <w:divBdr>
                <w:top w:val="none" w:sz="0" w:space="0" w:color="auto"/>
                <w:left w:val="none" w:sz="0" w:space="0" w:color="auto"/>
                <w:bottom w:val="none" w:sz="0" w:space="0" w:color="auto"/>
                <w:right w:val="none" w:sz="0" w:space="0" w:color="auto"/>
              </w:divBdr>
            </w:div>
            <w:div w:id="868025655">
              <w:marLeft w:val="0"/>
              <w:marRight w:val="0"/>
              <w:marTop w:val="0"/>
              <w:marBottom w:val="0"/>
              <w:divBdr>
                <w:top w:val="none" w:sz="0" w:space="0" w:color="auto"/>
                <w:left w:val="none" w:sz="0" w:space="0" w:color="auto"/>
                <w:bottom w:val="none" w:sz="0" w:space="0" w:color="auto"/>
                <w:right w:val="none" w:sz="0" w:space="0" w:color="auto"/>
              </w:divBdr>
            </w:div>
            <w:div w:id="1108427129">
              <w:marLeft w:val="0"/>
              <w:marRight w:val="0"/>
              <w:marTop w:val="0"/>
              <w:marBottom w:val="0"/>
              <w:divBdr>
                <w:top w:val="none" w:sz="0" w:space="0" w:color="auto"/>
                <w:left w:val="none" w:sz="0" w:space="0" w:color="auto"/>
                <w:bottom w:val="none" w:sz="0" w:space="0" w:color="auto"/>
                <w:right w:val="none" w:sz="0" w:space="0" w:color="auto"/>
              </w:divBdr>
            </w:div>
            <w:div w:id="1164197385">
              <w:marLeft w:val="0"/>
              <w:marRight w:val="0"/>
              <w:marTop w:val="0"/>
              <w:marBottom w:val="0"/>
              <w:divBdr>
                <w:top w:val="none" w:sz="0" w:space="0" w:color="auto"/>
                <w:left w:val="none" w:sz="0" w:space="0" w:color="auto"/>
                <w:bottom w:val="none" w:sz="0" w:space="0" w:color="auto"/>
                <w:right w:val="none" w:sz="0" w:space="0" w:color="auto"/>
              </w:divBdr>
            </w:div>
            <w:div w:id="1267039656">
              <w:marLeft w:val="0"/>
              <w:marRight w:val="0"/>
              <w:marTop w:val="0"/>
              <w:marBottom w:val="0"/>
              <w:divBdr>
                <w:top w:val="none" w:sz="0" w:space="0" w:color="auto"/>
                <w:left w:val="none" w:sz="0" w:space="0" w:color="auto"/>
                <w:bottom w:val="none" w:sz="0" w:space="0" w:color="auto"/>
                <w:right w:val="none" w:sz="0" w:space="0" w:color="auto"/>
              </w:divBdr>
            </w:div>
            <w:div w:id="1454979665">
              <w:marLeft w:val="0"/>
              <w:marRight w:val="0"/>
              <w:marTop w:val="0"/>
              <w:marBottom w:val="0"/>
              <w:divBdr>
                <w:top w:val="none" w:sz="0" w:space="0" w:color="auto"/>
                <w:left w:val="none" w:sz="0" w:space="0" w:color="auto"/>
                <w:bottom w:val="none" w:sz="0" w:space="0" w:color="auto"/>
                <w:right w:val="none" w:sz="0" w:space="0" w:color="auto"/>
              </w:divBdr>
            </w:div>
            <w:div w:id="1729693149">
              <w:marLeft w:val="0"/>
              <w:marRight w:val="0"/>
              <w:marTop w:val="0"/>
              <w:marBottom w:val="0"/>
              <w:divBdr>
                <w:top w:val="none" w:sz="0" w:space="0" w:color="auto"/>
                <w:left w:val="none" w:sz="0" w:space="0" w:color="auto"/>
                <w:bottom w:val="none" w:sz="0" w:space="0" w:color="auto"/>
                <w:right w:val="none" w:sz="0" w:space="0" w:color="auto"/>
              </w:divBdr>
            </w:div>
          </w:divsChild>
        </w:div>
        <w:div w:id="1282498917">
          <w:marLeft w:val="0"/>
          <w:marRight w:val="0"/>
          <w:marTop w:val="0"/>
          <w:marBottom w:val="0"/>
          <w:divBdr>
            <w:top w:val="none" w:sz="0" w:space="0" w:color="auto"/>
            <w:left w:val="none" w:sz="0" w:space="0" w:color="auto"/>
            <w:bottom w:val="none" w:sz="0" w:space="0" w:color="auto"/>
            <w:right w:val="none" w:sz="0" w:space="0" w:color="auto"/>
          </w:divBdr>
          <w:divsChild>
            <w:div w:id="139620378">
              <w:marLeft w:val="0"/>
              <w:marRight w:val="0"/>
              <w:marTop w:val="0"/>
              <w:marBottom w:val="0"/>
              <w:divBdr>
                <w:top w:val="none" w:sz="0" w:space="0" w:color="auto"/>
                <w:left w:val="none" w:sz="0" w:space="0" w:color="auto"/>
                <w:bottom w:val="none" w:sz="0" w:space="0" w:color="auto"/>
                <w:right w:val="none" w:sz="0" w:space="0" w:color="auto"/>
              </w:divBdr>
            </w:div>
          </w:divsChild>
        </w:div>
        <w:div w:id="1358003221">
          <w:marLeft w:val="0"/>
          <w:marRight w:val="0"/>
          <w:marTop w:val="0"/>
          <w:marBottom w:val="0"/>
          <w:divBdr>
            <w:top w:val="none" w:sz="0" w:space="0" w:color="auto"/>
            <w:left w:val="none" w:sz="0" w:space="0" w:color="auto"/>
            <w:bottom w:val="none" w:sz="0" w:space="0" w:color="auto"/>
            <w:right w:val="none" w:sz="0" w:space="0" w:color="auto"/>
          </w:divBdr>
          <w:divsChild>
            <w:div w:id="109516918">
              <w:marLeft w:val="0"/>
              <w:marRight w:val="0"/>
              <w:marTop w:val="0"/>
              <w:marBottom w:val="0"/>
              <w:divBdr>
                <w:top w:val="none" w:sz="0" w:space="0" w:color="auto"/>
                <w:left w:val="none" w:sz="0" w:space="0" w:color="auto"/>
                <w:bottom w:val="none" w:sz="0" w:space="0" w:color="auto"/>
                <w:right w:val="none" w:sz="0" w:space="0" w:color="auto"/>
              </w:divBdr>
            </w:div>
            <w:div w:id="293410918">
              <w:marLeft w:val="0"/>
              <w:marRight w:val="0"/>
              <w:marTop w:val="0"/>
              <w:marBottom w:val="0"/>
              <w:divBdr>
                <w:top w:val="none" w:sz="0" w:space="0" w:color="auto"/>
                <w:left w:val="none" w:sz="0" w:space="0" w:color="auto"/>
                <w:bottom w:val="none" w:sz="0" w:space="0" w:color="auto"/>
                <w:right w:val="none" w:sz="0" w:space="0" w:color="auto"/>
              </w:divBdr>
            </w:div>
            <w:div w:id="1458640987">
              <w:marLeft w:val="0"/>
              <w:marRight w:val="0"/>
              <w:marTop w:val="0"/>
              <w:marBottom w:val="0"/>
              <w:divBdr>
                <w:top w:val="none" w:sz="0" w:space="0" w:color="auto"/>
                <w:left w:val="none" w:sz="0" w:space="0" w:color="auto"/>
                <w:bottom w:val="none" w:sz="0" w:space="0" w:color="auto"/>
                <w:right w:val="none" w:sz="0" w:space="0" w:color="auto"/>
              </w:divBdr>
            </w:div>
            <w:div w:id="1658193915">
              <w:marLeft w:val="0"/>
              <w:marRight w:val="0"/>
              <w:marTop w:val="0"/>
              <w:marBottom w:val="0"/>
              <w:divBdr>
                <w:top w:val="none" w:sz="0" w:space="0" w:color="auto"/>
                <w:left w:val="none" w:sz="0" w:space="0" w:color="auto"/>
                <w:bottom w:val="none" w:sz="0" w:space="0" w:color="auto"/>
                <w:right w:val="none" w:sz="0" w:space="0" w:color="auto"/>
              </w:divBdr>
            </w:div>
            <w:div w:id="1975989113">
              <w:marLeft w:val="0"/>
              <w:marRight w:val="0"/>
              <w:marTop w:val="0"/>
              <w:marBottom w:val="0"/>
              <w:divBdr>
                <w:top w:val="none" w:sz="0" w:space="0" w:color="auto"/>
                <w:left w:val="none" w:sz="0" w:space="0" w:color="auto"/>
                <w:bottom w:val="none" w:sz="0" w:space="0" w:color="auto"/>
                <w:right w:val="none" w:sz="0" w:space="0" w:color="auto"/>
              </w:divBdr>
            </w:div>
          </w:divsChild>
        </w:div>
        <w:div w:id="1538741784">
          <w:marLeft w:val="0"/>
          <w:marRight w:val="0"/>
          <w:marTop w:val="0"/>
          <w:marBottom w:val="0"/>
          <w:divBdr>
            <w:top w:val="none" w:sz="0" w:space="0" w:color="auto"/>
            <w:left w:val="none" w:sz="0" w:space="0" w:color="auto"/>
            <w:bottom w:val="none" w:sz="0" w:space="0" w:color="auto"/>
            <w:right w:val="none" w:sz="0" w:space="0" w:color="auto"/>
          </w:divBdr>
          <w:divsChild>
            <w:div w:id="89395828">
              <w:marLeft w:val="0"/>
              <w:marRight w:val="0"/>
              <w:marTop w:val="0"/>
              <w:marBottom w:val="0"/>
              <w:divBdr>
                <w:top w:val="none" w:sz="0" w:space="0" w:color="auto"/>
                <w:left w:val="none" w:sz="0" w:space="0" w:color="auto"/>
                <w:bottom w:val="none" w:sz="0" w:space="0" w:color="auto"/>
                <w:right w:val="none" w:sz="0" w:space="0" w:color="auto"/>
              </w:divBdr>
            </w:div>
            <w:div w:id="632829728">
              <w:marLeft w:val="0"/>
              <w:marRight w:val="0"/>
              <w:marTop w:val="0"/>
              <w:marBottom w:val="0"/>
              <w:divBdr>
                <w:top w:val="none" w:sz="0" w:space="0" w:color="auto"/>
                <w:left w:val="none" w:sz="0" w:space="0" w:color="auto"/>
                <w:bottom w:val="none" w:sz="0" w:space="0" w:color="auto"/>
                <w:right w:val="none" w:sz="0" w:space="0" w:color="auto"/>
              </w:divBdr>
            </w:div>
            <w:div w:id="740563933">
              <w:marLeft w:val="0"/>
              <w:marRight w:val="0"/>
              <w:marTop w:val="0"/>
              <w:marBottom w:val="0"/>
              <w:divBdr>
                <w:top w:val="none" w:sz="0" w:space="0" w:color="auto"/>
                <w:left w:val="none" w:sz="0" w:space="0" w:color="auto"/>
                <w:bottom w:val="none" w:sz="0" w:space="0" w:color="auto"/>
                <w:right w:val="none" w:sz="0" w:space="0" w:color="auto"/>
              </w:divBdr>
            </w:div>
            <w:div w:id="911622919">
              <w:marLeft w:val="0"/>
              <w:marRight w:val="0"/>
              <w:marTop w:val="0"/>
              <w:marBottom w:val="0"/>
              <w:divBdr>
                <w:top w:val="none" w:sz="0" w:space="0" w:color="auto"/>
                <w:left w:val="none" w:sz="0" w:space="0" w:color="auto"/>
                <w:bottom w:val="none" w:sz="0" w:space="0" w:color="auto"/>
                <w:right w:val="none" w:sz="0" w:space="0" w:color="auto"/>
              </w:divBdr>
            </w:div>
            <w:div w:id="1960644299">
              <w:marLeft w:val="0"/>
              <w:marRight w:val="0"/>
              <w:marTop w:val="0"/>
              <w:marBottom w:val="0"/>
              <w:divBdr>
                <w:top w:val="none" w:sz="0" w:space="0" w:color="auto"/>
                <w:left w:val="none" w:sz="0" w:space="0" w:color="auto"/>
                <w:bottom w:val="none" w:sz="0" w:space="0" w:color="auto"/>
                <w:right w:val="none" w:sz="0" w:space="0" w:color="auto"/>
              </w:divBdr>
            </w:div>
          </w:divsChild>
        </w:div>
        <w:div w:id="1556235538">
          <w:marLeft w:val="0"/>
          <w:marRight w:val="0"/>
          <w:marTop w:val="0"/>
          <w:marBottom w:val="0"/>
          <w:divBdr>
            <w:top w:val="none" w:sz="0" w:space="0" w:color="auto"/>
            <w:left w:val="none" w:sz="0" w:space="0" w:color="auto"/>
            <w:bottom w:val="none" w:sz="0" w:space="0" w:color="auto"/>
            <w:right w:val="none" w:sz="0" w:space="0" w:color="auto"/>
          </w:divBdr>
          <w:divsChild>
            <w:div w:id="1826315002">
              <w:marLeft w:val="0"/>
              <w:marRight w:val="0"/>
              <w:marTop w:val="0"/>
              <w:marBottom w:val="0"/>
              <w:divBdr>
                <w:top w:val="none" w:sz="0" w:space="0" w:color="auto"/>
                <w:left w:val="none" w:sz="0" w:space="0" w:color="auto"/>
                <w:bottom w:val="none" w:sz="0" w:space="0" w:color="auto"/>
                <w:right w:val="none" w:sz="0" w:space="0" w:color="auto"/>
              </w:divBdr>
            </w:div>
          </w:divsChild>
        </w:div>
        <w:div w:id="1560631345">
          <w:marLeft w:val="0"/>
          <w:marRight w:val="0"/>
          <w:marTop w:val="0"/>
          <w:marBottom w:val="0"/>
          <w:divBdr>
            <w:top w:val="none" w:sz="0" w:space="0" w:color="auto"/>
            <w:left w:val="none" w:sz="0" w:space="0" w:color="auto"/>
            <w:bottom w:val="none" w:sz="0" w:space="0" w:color="auto"/>
            <w:right w:val="none" w:sz="0" w:space="0" w:color="auto"/>
          </w:divBdr>
          <w:divsChild>
            <w:div w:id="404767773">
              <w:marLeft w:val="0"/>
              <w:marRight w:val="0"/>
              <w:marTop w:val="0"/>
              <w:marBottom w:val="0"/>
              <w:divBdr>
                <w:top w:val="none" w:sz="0" w:space="0" w:color="auto"/>
                <w:left w:val="none" w:sz="0" w:space="0" w:color="auto"/>
                <w:bottom w:val="none" w:sz="0" w:space="0" w:color="auto"/>
                <w:right w:val="none" w:sz="0" w:space="0" w:color="auto"/>
              </w:divBdr>
            </w:div>
            <w:div w:id="536116879">
              <w:marLeft w:val="0"/>
              <w:marRight w:val="0"/>
              <w:marTop w:val="0"/>
              <w:marBottom w:val="0"/>
              <w:divBdr>
                <w:top w:val="none" w:sz="0" w:space="0" w:color="auto"/>
                <w:left w:val="none" w:sz="0" w:space="0" w:color="auto"/>
                <w:bottom w:val="none" w:sz="0" w:space="0" w:color="auto"/>
                <w:right w:val="none" w:sz="0" w:space="0" w:color="auto"/>
              </w:divBdr>
            </w:div>
            <w:div w:id="747001345">
              <w:marLeft w:val="0"/>
              <w:marRight w:val="0"/>
              <w:marTop w:val="0"/>
              <w:marBottom w:val="0"/>
              <w:divBdr>
                <w:top w:val="none" w:sz="0" w:space="0" w:color="auto"/>
                <w:left w:val="none" w:sz="0" w:space="0" w:color="auto"/>
                <w:bottom w:val="none" w:sz="0" w:space="0" w:color="auto"/>
                <w:right w:val="none" w:sz="0" w:space="0" w:color="auto"/>
              </w:divBdr>
            </w:div>
            <w:div w:id="1017853974">
              <w:marLeft w:val="0"/>
              <w:marRight w:val="0"/>
              <w:marTop w:val="0"/>
              <w:marBottom w:val="0"/>
              <w:divBdr>
                <w:top w:val="none" w:sz="0" w:space="0" w:color="auto"/>
                <w:left w:val="none" w:sz="0" w:space="0" w:color="auto"/>
                <w:bottom w:val="none" w:sz="0" w:space="0" w:color="auto"/>
                <w:right w:val="none" w:sz="0" w:space="0" w:color="auto"/>
              </w:divBdr>
            </w:div>
            <w:div w:id="1135492370">
              <w:marLeft w:val="0"/>
              <w:marRight w:val="0"/>
              <w:marTop w:val="0"/>
              <w:marBottom w:val="0"/>
              <w:divBdr>
                <w:top w:val="none" w:sz="0" w:space="0" w:color="auto"/>
                <w:left w:val="none" w:sz="0" w:space="0" w:color="auto"/>
                <w:bottom w:val="none" w:sz="0" w:space="0" w:color="auto"/>
                <w:right w:val="none" w:sz="0" w:space="0" w:color="auto"/>
              </w:divBdr>
            </w:div>
            <w:div w:id="1215972312">
              <w:marLeft w:val="0"/>
              <w:marRight w:val="0"/>
              <w:marTop w:val="0"/>
              <w:marBottom w:val="0"/>
              <w:divBdr>
                <w:top w:val="none" w:sz="0" w:space="0" w:color="auto"/>
                <w:left w:val="none" w:sz="0" w:space="0" w:color="auto"/>
                <w:bottom w:val="none" w:sz="0" w:space="0" w:color="auto"/>
                <w:right w:val="none" w:sz="0" w:space="0" w:color="auto"/>
              </w:divBdr>
            </w:div>
            <w:div w:id="1413969450">
              <w:marLeft w:val="0"/>
              <w:marRight w:val="0"/>
              <w:marTop w:val="0"/>
              <w:marBottom w:val="0"/>
              <w:divBdr>
                <w:top w:val="none" w:sz="0" w:space="0" w:color="auto"/>
                <w:left w:val="none" w:sz="0" w:space="0" w:color="auto"/>
                <w:bottom w:val="none" w:sz="0" w:space="0" w:color="auto"/>
                <w:right w:val="none" w:sz="0" w:space="0" w:color="auto"/>
              </w:divBdr>
            </w:div>
          </w:divsChild>
        </w:div>
        <w:div w:id="1582637515">
          <w:marLeft w:val="0"/>
          <w:marRight w:val="0"/>
          <w:marTop w:val="0"/>
          <w:marBottom w:val="0"/>
          <w:divBdr>
            <w:top w:val="none" w:sz="0" w:space="0" w:color="auto"/>
            <w:left w:val="none" w:sz="0" w:space="0" w:color="auto"/>
            <w:bottom w:val="none" w:sz="0" w:space="0" w:color="auto"/>
            <w:right w:val="none" w:sz="0" w:space="0" w:color="auto"/>
          </w:divBdr>
          <w:divsChild>
            <w:div w:id="1970896070">
              <w:marLeft w:val="0"/>
              <w:marRight w:val="0"/>
              <w:marTop w:val="0"/>
              <w:marBottom w:val="0"/>
              <w:divBdr>
                <w:top w:val="none" w:sz="0" w:space="0" w:color="auto"/>
                <w:left w:val="none" w:sz="0" w:space="0" w:color="auto"/>
                <w:bottom w:val="none" w:sz="0" w:space="0" w:color="auto"/>
                <w:right w:val="none" w:sz="0" w:space="0" w:color="auto"/>
              </w:divBdr>
            </w:div>
          </w:divsChild>
        </w:div>
        <w:div w:id="1626816748">
          <w:marLeft w:val="0"/>
          <w:marRight w:val="0"/>
          <w:marTop w:val="0"/>
          <w:marBottom w:val="0"/>
          <w:divBdr>
            <w:top w:val="none" w:sz="0" w:space="0" w:color="auto"/>
            <w:left w:val="none" w:sz="0" w:space="0" w:color="auto"/>
            <w:bottom w:val="none" w:sz="0" w:space="0" w:color="auto"/>
            <w:right w:val="none" w:sz="0" w:space="0" w:color="auto"/>
          </w:divBdr>
          <w:divsChild>
            <w:div w:id="1795561606">
              <w:marLeft w:val="0"/>
              <w:marRight w:val="0"/>
              <w:marTop w:val="0"/>
              <w:marBottom w:val="0"/>
              <w:divBdr>
                <w:top w:val="none" w:sz="0" w:space="0" w:color="auto"/>
                <w:left w:val="none" w:sz="0" w:space="0" w:color="auto"/>
                <w:bottom w:val="none" w:sz="0" w:space="0" w:color="auto"/>
                <w:right w:val="none" w:sz="0" w:space="0" w:color="auto"/>
              </w:divBdr>
            </w:div>
          </w:divsChild>
        </w:div>
        <w:div w:id="1680354482">
          <w:marLeft w:val="0"/>
          <w:marRight w:val="0"/>
          <w:marTop w:val="0"/>
          <w:marBottom w:val="0"/>
          <w:divBdr>
            <w:top w:val="none" w:sz="0" w:space="0" w:color="auto"/>
            <w:left w:val="none" w:sz="0" w:space="0" w:color="auto"/>
            <w:bottom w:val="none" w:sz="0" w:space="0" w:color="auto"/>
            <w:right w:val="none" w:sz="0" w:space="0" w:color="auto"/>
          </w:divBdr>
          <w:divsChild>
            <w:div w:id="1379625220">
              <w:marLeft w:val="0"/>
              <w:marRight w:val="0"/>
              <w:marTop w:val="0"/>
              <w:marBottom w:val="0"/>
              <w:divBdr>
                <w:top w:val="none" w:sz="0" w:space="0" w:color="auto"/>
                <w:left w:val="none" w:sz="0" w:space="0" w:color="auto"/>
                <w:bottom w:val="none" w:sz="0" w:space="0" w:color="auto"/>
                <w:right w:val="none" w:sz="0" w:space="0" w:color="auto"/>
              </w:divBdr>
            </w:div>
            <w:div w:id="1421636936">
              <w:marLeft w:val="0"/>
              <w:marRight w:val="0"/>
              <w:marTop w:val="0"/>
              <w:marBottom w:val="0"/>
              <w:divBdr>
                <w:top w:val="none" w:sz="0" w:space="0" w:color="auto"/>
                <w:left w:val="none" w:sz="0" w:space="0" w:color="auto"/>
                <w:bottom w:val="none" w:sz="0" w:space="0" w:color="auto"/>
                <w:right w:val="none" w:sz="0" w:space="0" w:color="auto"/>
              </w:divBdr>
            </w:div>
            <w:div w:id="1938948459">
              <w:marLeft w:val="0"/>
              <w:marRight w:val="0"/>
              <w:marTop w:val="0"/>
              <w:marBottom w:val="0"/>
              <w:divBdr>
                <w:top w:val="none" w:sz="0" w:space="0" w:color="auto"/>
                <w:left w:val="none" w:sz="0" w:space="0" w:color="auto"/>
                <w:bottom w:val="none" w:sz="0" w:space="0" w:color="auto"/>
                <w:right w:val="none" w:sz="0" w:space="0" w:color="auto"/>
              </w:divBdr>
            </w:div>
          </w:divsChild>
        </w:div>
        <w:div w:id="1745445724">
          <w:marLeft w:val="0"/>
          <w:marRight w:val="0"/>
          <w:marTop w:val="0"/>
          <w:marBottom w:val="0"/>
          <w:divBdr>
            <w:top w:val="none" w:sz="0" w:space="0" w:color="auto"/>
            <w:left w:val="none" w:sz="0" w:space="0" w:color="auto"/>
            <w:bottom w:val="none" w:sz="0" w:space="0" w:color="auto"/>
            <w:right w:val="none" w:sz="0" w:space="0" w:color="auto"/>
          </w:divBdr>
          <w:divsChild>
            <w:div w:id="1462069818">
              <w:marLeft w:val="0"/>
              <w:marRight w:val="0"/>
              <w:marTop w:val="0"/>
              <w:marBottom w:val="0"/>
              <w:divBdr>
                <w:top w:val="none" w:sz="0" w:space="0" w:color="auto"/>
                <w:left w:val="none" w:sz="0" w:space="0" w:color="auto"/>
                <w:bottom w:val="none" w:sz="0" w:space="0" w:color="auto"/>
                <w:right w:val="none" w:sz="0" w:space="0" w:color="auto"/>
              </w:divBdr>
            </w:div>
          </w:divsChild>
        </w:div>
        <w:div w:id="1757364309">
          <w:marLeft w:val="0"/>
          <w:marRight w:val="0"/>
          <w:marTop w:val="0"/>
          <w:marBottom w:val="0"/>
          <w:divBdr>
            <w:top w:val="none" w:sz="0" w:space="0" w:color="auto"/>
            <w:left w:val="none" w:sz="0" w:space="0" w:color="auto"/>
            <w:bottom w:val="none" w:sz="0" w:space="0" w:color="auto"/>
            <w:right w:val="none" w:sz="0" w:space="0" w:color="auto"/>
          </w:divBdr>
          <w:divsChild>
            <w:div w:id="58602299">
              <w:marLeft w:val="0"/>
              <w:marRight w:val="0"/>
              <w:marTop w:val="0"/>
              <w:marBottom w:val="0"/>
              <w:divBdr>
                <w:top w:val="none" w:sz="0" w:space="0" w:color="auto"/>
                <w:left w:val="none" w:sz="0" w:space="0" w:color="auto"/>
                <w:bottom w:val="none" w:sz="0" w:space="0" w:color="auto"/>
                <w:right w:val="none" w:sz="0" w:space="0" w:color="auto"/>
              </w:divBdr>
            </w:div>
            <w:div w:id="1848402533">
              <w:marLeft w:val="0"/>
              <w:marRight w:val="0"/>
              <w:marTop w:val="0"/>
              <w:marBottom w:val="0"/>
              <w:divBdr>
                <w:top w:val="none" w:sz="0" w:space="0" w:color="auto"/>
                <w:left w:val="none" w:sz="0" w:space="0" w:color="auto"/>
                <w:bottom w:val="none" w:sz="0" w:space="0" w:color="auto"/>
                <w:right w:val="none" w:sz="0" w:space="0" w:color="auto"/>
              </w:divBdr>
            </w:div>
          </w:divsChild>
        </w:div>
        <w:div w:id="1775788099">
          <w:marLeft w:val="0"/>
          <w:marRight w:val="0"/>
          <w:marTop w:val="0"/>
          <w:marBottom w:val="0"/>
          <w:divBdr>
            <w:top w:val="none" w:sz="0" w:space="0" w:color="auto"/>
            <w:left w:val="none" w:sz="0" w:space="0" w:color="auto"/>
            <w:bottom w:val="none" w:sz="0" w:space="0" w:color="auto"/>
            <w:right w:val="none" w:sz="0" w:space="0" w:color="auto"/>
          </w:divBdr>
          <w:divsChild>
            <w:div w:id="344140854">
              <w:marLeft w:val="0"/>
              <w:marRight w:val="0"/>
              <w:marTop w:val="0"/>
              <w:marBottom w:val="0"/>
              <w:divBdr>
                <w:top w:val="none" w:sz="0" w:space="0" w:color="auto"/>
                <w:left w:val="none" w:sz="0" w:space="0" w:color="auto"/>
                <w:bottom w:val="none" w:sz="0" w:space="0" w:color="auto"/>
                <w:right w:val="none" w:sz="0" w:space="0" w:color="auto"/>
              </w:divBdr>
            </w:div>
            <w:div w:id="1099179106">
              <w:marLeft w:val="0"/>
              <w:marRight w:val="0"/>
              <w:marTop w:val="0"/>
              <w:marBottom w:val="0"/>
              <w:divBdr>
                <w:top w:val="none" w:sz="0" w:space="0" w:color="auto"/>
                <w:left w:val="none" w:sz="0" w:space="0" w:color="auto"/>
                <w:bottom w:val="none" w:sz="0" w:space="0" w:color="auto"/>
                <w:right w:val="none" w:sz="0" w:space="0" w:color="auto"/>
              </w:divBdr>
            </w:div>
            <w:div w:id="1415207673">
              <w:marLeft w:val="0"/>
              <w:marRight w:val="0"/>
              <w:marTop w:val="0"/>
              <w:marBottom w:val="0"/>
              <w:divBdr>
                <w:top w:val="none" w:sz="0" w:space="0" w:color="auto"/>
                <w:left w:val="none" w:sz="0" w:space="0" w:color="auto"/>
                <w:bottom w:val="none" w:sz="0" w:space="0" w:color="auto"/>
                <w:right w:val="none" w:sz="0" w:space="0" w:color="auto"/>
              </w:divBdr>
            </w:div>
            <w:div w:id="1724284256">
              <w:marLeft w:val="0"/>
              <w:marRight w:val="0"/>
              <w:marTop w:val="0"/>
              <w:marBottom w:val="0"/>
              <w:divBdr>
                <w:top w:val="none" w:sz="0" w:space="0" w:color="auto"/>
                <w:left w:val="none" w:sz="0" w:space="0" w:color="auto"/>
                <w:bottom w:val="none" w:sz="0" w:space="0" w:color="auto"/>
                <w:right w:val="none" w:sz="0" w:space="0" w:color="auto"/>
              </w:divBdr>
            </w:div>
          </w:divsChild>
        </w:div>
        <w:div w:id="1803231741">
          <w:marLeft w:val="0"/>
          <w:marRight w:val="0"/>
          <w:marTop w:val="0"/>
          <w:marBottom w:val="0"/>
          <w:divBdr>
            <w:top w:val="none" w:sz="0" w:space="0" w:color="auto"/>
            <w:left w:val="none" w:sz="0" w:space="0" w:color="auto"/>
            <w:bottom w:val="none" w:sz="0" w:space="0" w:color="auto"/>
            <w:right w:val="none" w:sz="0" w:space="0" w:color="auto"/>
          </w:divBdr>
          <w:divsChild>
            <w:div w:id="48650859">
              <w:marLeft w:val="0"/>
              <w:marRight w:val="0"/>
              <w:marTop w:val="0"/>
              <w:marBottom w:val="0"/>
              <w:divBdr>
                <w:top w:val="none" w:sz="0" w:space="0" w:color="auto"/>
                <w:left w:val="none" w:sz="0" w:space="0" w:color="auto"/>
                <w:bottom w:val="none" w:sz="0" w:space="0" w:color="auto"/>
                <w:right w:val="none" w:sz="0" w:space="0" w:color="auto"/>
              </w:divBdr>
            </w:div>
            <w:div w:id="205920794">
              <w:marLeft w:val="0"/>
              <w:marRight w:val="0"/>
              <w:marTop w:val="0"/>
              <w:marBottom w:val="0"/>
              <w:divBdr>
                <w:top w:val="none" w:sz="0" w:space="0" w:color="auto"/>
                <w:left w:val="none" w:sz="0" w:space="0" w:color="auto"/>
                <w:bottom w:val="none" w:sz="0" w:space="0" w:color="auto"/>
                <w:right w:val="none" w:sz="0" w:space="0" w:color="auto"/>
              </w:divBdr>
            </w:div>
            <w:div w:id="979727271">
              <w:marLeft w:val="0"/>
              <w:marRight w:val="0"/>
              <w:marTop w:val="0"/>
              <w:marBottom w:val="0"/>
              <w:divBdr>
                <w:top w:val="none" w:sz="0" w:space="0" w:color="auto"/>
                <w:left w:val="none" w:sz="0" w:space="0" w:color="auto"/>
                <w:bottom w:val="none" w:sz="0" w:space="0" w:color="auto"/>
                <w:right w:val="none" w:sz="0" w:space="0" w:color="auto"/>
              </w:divBdr>
            </w:div>
            <w:div w:id="1134062578">
              <w:marLeft w:val="0"/>
              <w:marRight w:val="0"/>
              <w:marTop w:val="0"/>
              <w:marBottom w:val="0"/>
              <w:divBdr>
                <w:top w:val="none" w:sz="0" w:space="0" w:color="auto"/>
                <w:left w:val="none" w:sz="0" w:space="0" w:color="auto"/>
                <w:bottom w:val="none" w:sz="0" w:space="0" w:color="auto"/>
                <w:right w:val="none" w:sz="0" w:space="0" w:color="auto"/>
              </w:divBdr>
            </w:div>
            <w:div w:id="1439177487">
              <w:marLeft w:val="0"/>
              <w:marRight w:val="0"/>
              <w:marTop w:val="0"/>
              <w:marBottom w:val="0"/>
              <w:divBdr>
                <w:top w:val="none" w:sz="0" w:space="0" w:color="auto"/>
                <w:left w:val="none" w:sz="0" w:space="0" w:color="auto"/>
                <w:bottom w:val="none" w:sz="0" w:space="0" w:color="auto"/>
                <w:right w:val="none" w:sz="0" w:space="0" w:color="auto"/>
              </w:divBdr>
            </w:div>
          </w:divsChild>
        </w:div>
        <w:div w:id="1851211867">
          <w:marLeft w:val="0"/>
          <w:marRight w:val="0"/>
          <w:marTop w:val="0"/>
          <w:marBottom w:val="0"/>
          <w:divBdr>
            <w:top w:val="none" w:sz="0" w:space="0" w:color="auto"/>
            <w:left w:val="none" w:sz="0" w:space="0" w:color="auto"/>
            <w:bottom w:val="none" w:sz="0" w:space="0" w:color="auto"/>
            <w:right w:val="none" w:sz="0" w:space="0" w:color="auto"/>
          </w:divBdr>
          <w:divsChild>
            <w:div w:id="1283027402">
              <w:marLeft w:val="0"/>
              <w:marRight w:val="0"/>
              <w:marTop w:val="0"/>
              <w:marBottom w:val="0"/>
              <w:divBdr>
                <w:top w:val="none" w:sz="0" w:space="0" w:color="auto"/>
                <w:left w:val="none" w:sz="0" w:space="0" w:color="auto"/>
                <w:bottom w:val="none" w:sz="0" w:space="0" w:color="auto"/>
                <w:right w:val="none" w:sz="0" w:space="0" w:color="auto"/>
              </w:divBdr>
            </w:div>
          </w:divsChild>
        </w:div>
        <w:div w:id="1915316224">
          <w:marLeft w:val="0"/>
          <w:marRight w:val="0"/>
          <w:marTop w:val="0"/>
          <w:marBottom w:val="0"/>
          <w:divBdr>
            <w:top w:val="none" w:sz="0" w:space="0" w:color="auto"/>
            <w:left w:val="none" w:sz="0" w:space="0" w:color="auto"/>
            <w:bottom w:val="none" w:sz="0" w:space="0" w:color="auto"/>
            <w:right w:val="none" w:sz="0" w:space="0" w:color="auto"/>
          </w:divBdr>
          <w:divsChild>
            <w:div w:id="240260473">
              <w:marLeft w:val="0"/>
              <w:marRight w:val="0"/>
              <w:marTop w:val="0"/>
              <w:marBottom w:val="0"/>
              <w:divBdr>
                <w:top w:val="none" w:sz="0" w:space="0" w:color="auto"/>
                <w:left w:val="none" w:sz="0" w:space="0" w:color="auto"/>
                <w:bottom w:val="none" w:sz="0" w:space="0" w:color="auto"/>
                <w:right w:val="none" w:sz="0" w:space="0" w:color="auto"/>
              </w:divBdr>
            </w:div>
            <w:div w:id="261258389">
              <w:marLeft w:val="0"/>
              <w:marRight w:val="0"/>
              <w:marTop w:val="0"/>
              <w:marBottom w:val="0"/>
              <w:divBdr>
                <w:top w:val="none" w:sz="0" w:space="0" w:color="auto"/>
                <w:left w:val="none" w:sz="0" w:space="0" w:color="auto"/>
                <w:bottom w:val="none" w:sz="0" w:space="0" w:color="auto"/>
                <w:right w:val="none" w:sz="0" w:space="0" w:color="auto"/>
              </w:divBdr>
            </w:div>
            <w:div w:id="695471245">
              <w:marLeft w:val="0"/>
              <w:marRight w:val="0"/>
              <w:marTop w:val="0"/>
              <w:marBottom w:val="0"/>
              <w:divBdr>
                <w:top w:val="none" w:sz="0" w:space="0" w:color="auto"/>
                <w:left w:val="none" w:sz="0" w:space="0" w:color="auto"/>
                <w:bottom w:val="none" w:sz="0" w:space="0" w:color="auto"/>
                <w:right w:val="none" w:sz="0" w:space="0" w:color="auto"/>
              </w:divBdr>
            </w:div>
            <w:div w:id="1390416426">
              <w:marLeft w:val="0"/>
              <w:marRight w:val="0"/>
              <w:marTop w:val="0"/>
              <w:marBottom w:val="0"/>
              <w:divBdr>
                <w:top w:val="none" w:sz="0" w:space="0" w:color="auto"/>
                <w:left w:val="none" w:sz="0" w:space="0" w:color="auto"/>
                <w:bottom w:val="none" w:sz="0" w:space="0" w:color="auto"/>
                <w:right w:val="none" w:sz="0" w:space="0" w:color="auto"/>
              </w:divBdr>
            </w:div>
            <w:div w:id="1490754552">
              <w:marLeft w:val="0"/>
              <w:marRight w:val="0"/>
              <w:marTop w:val="0"/>
              <w:marBottom w:val="0"/>
              <w:divBdr>
                <w:top w:val="none" w:sz="0" w:space="0" w:color="auto"/>
                <w:left w:val="none" w:sz="0" w:space="0" w:color="auto"/>
                <w:bottom w:val="none" w:sz="0" w:space="0" w:color="auto"/>
                <w:right w:val="none" w:sz="0" w:space="0" w:color="auto"/>
              </w:divBdr>
            </w:div>
            <w:div w:id="2120483983">
              <w:marLeft w:val="0"/>
              <w:marRight w:val="0"/>
              <w:marTop w:val="0"/>
              <w:marBottom w:val="0"/>
              <w:divBdr>
                <w:top w:val="none" w:sz="0" w:space="0" w:color="auto"/>
                <w:left w:val="none" w:sz="0" w:space="0" w:color="auto"/>
                <w:bottom w:val="none" w:sz="0" w:space="0" w:color="auto"/>
                <w:right w:val="none" w:sz="0" w:space="0" w:color="auto"/>
              </w:divBdr>
            </w:div>
          </w:divsChild>
        </w:div>
        <w:div w:id="1939749885">
          <w:marLeft w:val="0"/>
          <w:marRight w:val="0"/>
          <w:marTop w:val="0"/>
          <w:marBottom w:val="0"/>
          <w:divBdr>
            <w:top w:val="none" w:sz="0" w:space="0" w:color="auto"/>
            <w:left w:val="none" w:sz="0" w:space="0" w:color="auto"/>
            <w:bottom w:val="none" w:sz="0" w:space="0" w:color="auto"/>
            <w:right w:val="none" w:sz="0" w:space="0" w:color="auto"/>
          </w:divBdr>
          <w:divsChild>
            <w:div w:id="589389677">
              <w:marLeft w:val="0"/>
              <w:marRight w:val="0"/>
              <w:marTop w:val="0"/>
              <w:marBottom w:val="0"/>
              <w:divBdr>
                <w:top w:val="none" w:sz="0" w:space="0" w:color="auto"/>
                <w:left w:val="none" w:sz="0" w:space="0" w:color="auto"/>
                <w:bottom w:val="none" w:sz="0" w:space="0" w:color="auto"/>
                <w:right w:val="none" w:sz="0" w:space="0" w:color="auto"/>
              </w:divBdr>
            </w:div>
          </w:divsChild>
        </w:div>
        <w:div w:id="1944604064">
          <w:marLeft w:val="0"/>
          <w:marRight w:val="0"/>
          <w:marTop w:val="0"/>
          <w:marBottom w:val="0"/>
          <w:divBdr>
            <w:top w:val="none" w:sz="0" w:space="0" w:color="auto"/>
            <w:left w:val="none" w:sz="0" w:space="0" w:color="auto"/>
            <w:bottom w:val="none" w:sz="0" w:space="0" w:color="auto"/>
            <w:right w:val="none" w:sz="0" w:space="0" w:color="auto"/>
          </w:divBdr>
          <w:divsChild>
            <w:div w:id="727731582">
              <w:marLeft w:val="0"/>
              <w:marRight w:val="0"/>
              <w:marTop w:val="0"/>
              <w:marBottom w:val="0"/>
              <w:divBdr>
                <w:top w:val="none" w:sz="0" w:space="0" w:color="auto"/>
                <w:left w:val="none" w:sz="0" w:space="0" w:color="auto"/>
                <w:bottom w:val="none" w:sz="0" w:space="0" w:color="auto"/>
                <w:right w:val="none" w:sz="0" w:space="0" w:color="auto"/>
              </w:divBdr>
            </w:div>
            <w:div w:id="1308514375">
              <w:marLeft w:val="0"/>
              <w:marRight w:val="0"/>
              <w:marTop w:val="0"/>
              <w:marBottom w:val="0"/>
              <w:divBdr>
                <w:top w:val="none" w:sz="0" w:space="0" w:color="auto"/>
                <w:left w:val="none" w:sz="0" w:space="0" w:color="auto"/>
                <w:bottom w:val="none" w:sz="0" w:space="0" w:color="auto"/>
                <w:right w:val="none" w:sz="0" w:space="0" w:color="auto"/>
              </w:divBdr>
            </w:div>
            <w:div w:id="1439056919">
              <w:marLeft w:val="0"/>
              <w:marRight w:val="0"/>
              <w:marTop w:val="0"/>
              <w:marBottom w:val="0"/>
              <w:divBdr>
                <w:top w:val="none" w:sz="0" w:space="0" w:color="auto"/>
                <w:left w:val="none" w:sz="0" w:space="0" w:color="auto"/>
                <w:bottom w:val="none" w:sz="0" w:space="0" w:color="auto"/>
                <w:right w:val="none" w:sz="0" w:space="0" w:color="auto"/>
              </w:divBdr>
            </w:div>
          </w:divsChild>
        </w:div>
        <w:div w:id="1963608558">
          <w:marLeft w:val="0"/>
          <w:marRight w:val="0"/>
          <w:marTop w:val="0"/>
          <w:marBottom w:val="0"/>
          <w:divBdr>
            <w:top w:val="none" w:sz="0" w:space="0" w:color="auto"/>
            <w:left w:val="none" w:sz="0" w:space="0" w:color="auto"/>
            <w:bottom w:val="none" w:sz="0" w:space="0" w:color="auto"/>
            <w:right w:val="none" w:sz="0" w:space="0" w:color="auto"/>
          </w:divBdr>
          <w:divsChild>
            <w:div w:id="1908608487">
              <w:marLeft w:val="0"/>
              <w:marRight w:val="0"/>
              <w:marTop w:val="0"/>
              <w:marBottom w:val="0"/>
              <w:divBdr>
                <w:top w:val="none" w:sz="0" w:space="0" w:color="auto"/>
                <w:left w:val="none" w:sz="0" w:space="0" w:color="auto"/>
                <w:bottom w:val="none" w:sz="0" w:space="0" w:color="auto"/>
                <w:right w:val="none" w:sz="0" w:space="0" w:color="auto"/>
              </w:divBdr>
            </w:div>
          </w:divsChild>
        </w:div>
        <w:div w:id="1978752858">
          <w:marLeft w:val="0"/>
          <w:marRight w:val="0"/>
          <w:marTop w:val="0"/>
          <w:marBottom w:val="0"/>
          <w:divBdr>
            <w:top w:val="none" w:sz="0" w:space="0" w:color="auto"/>
            <w:left w:val="none" w:sz="0" w:space="0" w:color="auto"/>
            <w:bottom w:val="none" w:sz="0" w:space="0" w:color="auto"/>
            <w:right w:val="none" w:sz="0" w:space="0" w:color="auto"/>
          </w:divBdr>
          <w:divsChild>
            <w:div w:id="234972127">
              <w:marLeft w:val="0"/>
              <w:marRight w:val="0"/>
              <w:marTop w:val="0"/>
              <w:marBottom w:val="0"/>
              <w:divBdr>
                <w:top w:val="none" w:sz="0" w:space="0" w:color="auto"/>
                <w:left w:val="none" w:sz="0" w:space="0" w:color="auto"/>
                <w:bottom w:val="none" w:sz="0" w:space="0" w:color="auto"/>
                <w:right w:val="none" w:sz="0" w:space="0" w:color="auto"/>
              </w:divBdr>
            </w:div>
          </w:divsChild>
        </w:div>
        <w:div w:id="2029676234">
          <w:marLeft w:val="0"/>
          <w:marRight w:val="0"/>
          <w:marTop w:val="0"/>
          <w:marBottom w:val="0"/>
          <w:divBdr>
            <w:top w:val="none" w:sz="0" w:space="0" w:color="auto"/>
            <w:left w:val="none" w:sz="0" w:space="0" w:color="auto"/>
            <w:bottom w:val="none" w:sz="0" w:space="0" w:color="auto"/>
            <w:right w:val="none" w:sz="0" w:space="0" w:color="auto"/>
          </w:divBdr>
          <w:divsChild>
            <w:div w:id="1165970487">
              <w:marLeft w:val="0"/>
              <w:marRight w:val="0"/>
              <w:marTop w:val="0"/>
              <w:marBottom w:val="0"/>
              <w:divBdr>
                <w:top w:val="none" w:sz="0" w:space="0" w:color="auto"/>
                <w:left w:val="none" w:sz="0" w:space="0" w:color="auto"/>
                <w:bottom w:val="none" w:sz="0" w:space="0" w:color="auto"/>
                <w:right w:val="none" w:sz="0" w:space="0" w:color="auto"/>
              </w:divBdr>
            </w:div>
          </w:divsChild>
        </w:div>
        <w:div w:id="2118715405">
          <w:marLeft w:val="0"/>
          <w:marRight w:val="0"/>
          <w:marTop w:val="0"/>
          <w:marBottom w:val="0"/>
          <w:divBdr>
            <w:top w:val="none" w:sz="0" w:space="0" w:color="auto"/>
            <w:left w:val="none" w:sz="0" w:space="0" w:color="auto"/>
            <w:bottom w:val="none" w:sz="0" w:space="0" w:color="auto"/>
            <w:right w:val="none" w:sz="0" w:space="0" w:color="auto"/>
          </w:divBdr>
          <w:divsChild>
            <w:div w:id="1094204320">
              <w:marLeft w:val="0"/>
              <w:marRight w:val="0"/>
              <w:marTop w:val="0"/>
              <w:marBottom w:val="0"/>
              <w:divBdr>
                <w:top w:val="none" w:sz="0" w:space="0" w:color="auto"/>
                <w:left w:val="none" w:sz="0" w:space="0" w:color="auto"/>
                <w:bottom w:val="none" w:sz="0" w:space="0" w:color="auto"/>
                <w:right w:val="none" w:sz="0" w:space="0" w:color="auto"/>
              </w:divBdr>
            </w:div>
            <w:div w:id="1244684539">
              <w:marLeft w:val="0"/>
              <w:marRight w:val="0"/>
              <w:marTop w:val="0"/>
              <w:marBottom w:val="0"/>
              <w:divBdr>
                <w:top w:val="none" w:sz="0" w:space="0" w:color="auto"/>
                <w:left w:val="none" w:sz="0" w:space="0" w:color="auto"/>
                <w:bottom w:val="none" w:sz="0" w:space="0" w:color="auto"/>
                <w:right w:val="none" w:sz="0" w:space="0" w:color="auto"/>
              </w:divBdr>
            </w:div>
            <w:div w:id="154240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014904">
      <w:bodyDiv w:val="1"/>
      <w:marLeft w:val="0"/>
      <w:marRight w:val="0"/>
      <w:marTop w:val="0"/>
      <w:marBottom w:val="0"/>
      <w:divBdr>
        <w:top w:val="none" w:sz="0" w:space="0" w:color="auto"/>
        <w:left w:val="none" w:sz="0" w:space="0" w:color="auto"/>
        <w:bottom w:val="none" w:sz="0" w:space="0" w:color="auto"/>
        <w:right w:val="none" w:sz="0" w:space="0" w:color="auto"/>
      </w:divBdr>
      <w:divsChild>
        <w:div w:id="104271348">
          <w:marLeft w:val="0"/>
          <w:marRight w:val="0"/>
          <w:marTop w:val="0"/>
          <w:marBottom w:val="0"/>
          <w:divBdr>
            <w:top w:val="none" w:sz="0" w:space="0" w:color="auto"/>
            <w:left w:val="none" w:sz="0" w:space="0" w:color="auto"/>
            <w:bottom w:val="none" w:sz="0" w:space="0" w:color="auto"/>
            <w:right w:val="none" w:sz="0" w:space="0" w:color="auto"/>
          </w:divBdr>
          <w:divsChild>
            <w:div w:id="1574437688">
              <w:marLeft w:val="0"/>
              <w:marRight w:val="0"/>
              <w:marTop w:val="0"/>
              <w:marBottom w:val="0"/>
              <w:divBdr>
                <w:top w:val="none" w:sz="0" w:space="0" w:color="auto"/>
                <w:left w:val="none" w:sz="0" w:space="0" w:color="auto"/>
                <w:bottom w:val="none" w:sz="0" w:space="0" w:color="auto"/>
                <w:right w:val="none" w:sz="0" w:space="0" w:color="auto"/>
              </w:divBdr>
            </w:div>
          </w:divsChild>
        </w:div>
        <w:div w:id="331760423">
          <w:marLeft w:val="0"/>
          <w:marRight w:val="0"/>
          <w:marTop w:val="0"/>
          <w:marBottom w:val="0"/>
          <w:divBdr>
            <w:top w:val="none" w:sz="0" w:space="0" w:color="auto"/>
            <w:left w:val="none" w:sz="0" w:space="0" w:color="auto"/>
            <w:bottom w:val="none" w:sz="0" w:space="0" w:color="auto"/>
            <w:right w:val="none" w:sz="0" w:space="0" w:color="auto"/>
          </w:divBdr>
          <w:divsChild>
            <w:div w:id="1813404342">
              <w:marLeft w:val="0"/>
              <w:marRight w:val="0"/>
              <w:marTop w:val="0"/>
              <w:marBottom w:val="0"/>
              <w:divBdr>
                <w:top w:val="none" w:sz="0" w:space="0" w:color="auto"/>
                <w:left w:val="none" w:sz="0" w:space="0" w:color="auto"/>
                <w:bottom w:val="none" w:sz="0" w:space="0" w:color="auto"/>
                <w:right w:val="none" w:sz="0" w:space="0" w:color="auto"/>
              </w:divBdr>
            </w:div>
          </w:divsChild>
        </w:div>
        <w:div w:id="445783103">
          <w:marLeft w:val="0"/>
          <w:marRight w:val="0"/>
          <w:marTop w:val="0"/>
          <w:marBottom w:val="0"/>
          <w:divBdr>
            <w:top w:val="none" w:sz="0" w:space="0" w:color="auto"/>
            <w:left w:val="none" w:sz="0" w:space="0" w:color="auto"/>
            <w:bottom w:val="none" w:sz="0" w:space="0" w:color="auto"/>
            <w:right w:val="none" w:sz="0" w:space="0" w:color="auto"/>
          </w:divBdr>
          <w:divsChild>
            <w:div w:id="1366908398">
              <w:marLeft w:val="0"/>
              <w:marRight w:val="0"/>
              <w:marTop w:val="0"/>
              <w:marBottom w:val="0"/>
              <w:divBdr>
                <w:top w:val="none" w:sz="0" w:space="0" w:color="auto"/>
                <w:left w:val="none" w:sz="0" w:space="0" w:color="auto"/>
                <w:bottom w:val="none" w:sz="0" w:space="0" w:color="auto"/>
                <w:right w:val="none" w:sz="0" w:space="0" w:color="auto"/>
              </w:divBdr>
            </w:div>
          </w:divsChild>
        </w:div>
        <w:div w:id="461458344">
          <w:marLeft w:val="0"/>
          <w:marRight w:val="0"/>
          <w:marTop w:val="0"/>
          <w:marBottom w:val="0"/>
          <w:divBdr>
            <w:top w:val="none" w:sz="0" w:space="0" w:color="auto"/>
            <w:left w:val="none" w:sz="0" w:space="0" w:color="auto"/>
            <w:bottom w:val="none" w:sz="0" w:space="0" w:color="auto"/>
            <w:right w:val="none" w:sz="0" w:space="0" w:color="auto"/>
          </w:divBdr>
          <w:divsChild>
            <w:div w:id="171645497">
              <w:marLeft w:val="0"/>
              <w:marRight w:val="0"/>
              <w:marTop w:val="0"/>
              <w:marBottom w:val="0"/>
              <w:divBdr>
                <w:top w:val="none" w:sz="0" w:space="0" w:color="auto"/>
                <w:left w:val="none" w:sz="0" w:space="0" w:color="auto"/>
                <w:bottom w:val="none" w:sz="0" w:space="0" w:color="auto"/>
                <w:right w:val="none" w:sz="0" w:space="0" w:color="auto"/>
              </w:divBdr>
            </w:div>
          </w:divsChild>
        </w:div>
        <w:div w:id="743114017">
          <w:marLeft w:val="0"/>
          <w:marRight w:val="0"/>
          <w:marTop w:val="0"/>
          <w:marBottom w:val="0"/>
          <w:divBdr>
            <w:top w:val="none" w:sz="0" w:space="0" w:color="auto"/>
            <w:left w:val="none" w:sz="0" w:space="0" w:color="auto"/>
            <w:bottom w:val="none" w:sz="0" w:space="0" w:color="auto"/>
            <w:right w:val="none" w:sz="0" w:space="0" w:color="auto"/>
          </w:divBdr>
          <w:divsChild>
            <w:div w:id="142897131">
              <w:marLeft w:val="0"/>
              <w:marRight w:val="0"/>
              <w:marTop w:val="0"/>
              <w:marBottom w:val="0"/>
              <w:divBdr>
                <w:top w:val="none" w:sz="0" w:space="0" w:color="auto"/>
                <w:left w:val="none" w:sz="0" w:space="0" w:color="auto"/>
                <w:bottom w:val="none" w:sz="0" w:space="0" w:color="auto"/>
                <w:right w:val="none" w:sz="0" w:space="0" w:color="auto"/>
              </w:divBdr>
            </w:div>
          </w:divsChild>
        </w:div>
        <w:div w:id="873083166">
          <w:marLeft w:val="0"/>
          <w:marRight w:val="0"/>
          <w:marTop w:val="0"/>
          <w:marBottom w:val="0"/>
          <w:divBdr>
            <w:top w:val="none" w:sz="0" w:space="0" w:color="auto"/>
            <w:left w:val="none" w:sz="0" w:space="0" w:color="auto"/>
            <w:bottom w:val="none" w:sz="0" w:space="0" w:color="auto"/>
            <w:right w:val="none" w:sz="0" w:space="0" w:color="auto"/>
          </w:divBdr>
          <w:divsChild>
            <w:div w:id="318315546">
              <w:marLeft w:val="0"/>
              <w:marRight w:val="0"/>
              <w:marTop w:val="0"/>
              <w:marBottom w:val="0"/>
              <w:divBdr>
                <w:top w:val="none" w:sz="0" w:space="0" w:color="auto"/>
                <w:left w:val="none" w:sz="0" w:space="0" w:color="auto"/>
                <w:bottom w:val="none" w:sz="0" w:space="0" w:color="auto"/>
                <w:right w:val="none" w:sz="0" w:space="0" w:color="auto"/>
              </w:divBdr>
            </w:div>
          </w:divsChild>
        </w:div>
        <w:div w:id="880287783">
          <w:marLeft w:val="0"/>
          <w:marRight w:val="0"/>
          <w:marTop w:val="0"/>
          <w:marBottom w:val="0"/>
          <w:divBdr>
            <w:top w:val="none" w:sz="0" w:space="0" w:color="auto"/>
            <w:left w:val="none" w:sz="0" w:space="0" w:color="auto"/>
            <w:bottom w:val="none" w:sz="0" w:space="0" w:color="auto"/>
            <w:right w:val="none" w:sz="0" w:space="0" w:color="auto"/>
          </w:divBdr>
          <w:divsChild>
            <w:div w:id="991979599">
              <w:marLeft w:val="0"/>
              <w:marRight w:val="0"/>
              <w:marTop w:val="0"/>
              <w:marBottom w:val="0"/>
              <w:divBdr>
                <w:top w:val="none" w:sz="0" w:space="0" w:color="auto"/>
                <w:left w:val="none" w:sz="0" w:space="0" w:color="auto"/>
                <w:bottom w:val="none" w:sz="0" w:space="0" w:color="auto"/>
                <w:right w:val="none" w:sz="0" w:space="0" w:color="auto"/>
              </w:divBdr>
            </w:div>
          </w:divsChild>
        </w:div>
        <w:div w:id="960460426">
          <w:marLeft w:val="0"/>
          <w:marRight w:val="0"/>
          <w:marTop w:val="0"/>
          <w:marBottom w:val="0"/>
          <w:divBdr>
            <w:top w:val="none" w:sz="0" w:space="0" w:color="auto"/>
            <w:left w:val="none" w:sz="0" w:space="0" w:color="auto"/>
            <w:bottom w:val="none" w:sz="0" w:space="0" w:color="auto"/>
            <w:right w:val="none" w:sz="0" w:space="0" w:color="auto"/>
          </w:divBdr>
          <w:divsChild>
            <w:div w:id="313217258">
              <w:marLeft w:val="0"/>
              <w:marRight w:val="0"/>
              <w:marTop w:val="0"/>
              <w:marBottom w:val="0"/>
              <w:divBdr>
                <w:top w:val="none" w:sz="0" w:space="0" w:color="auto"/>
                <w:left w:val="none" w:sz="0" w:space="0" w:color="auto"/>
                <w:bottom w:val="none" w:sz="0" w:space="0" w:color="auto"/>
                <w:right w:val="none" w:sz="0" w:space="0" w:color="auto"/>
              </w:divBdr>
            </w:div>
          </w:divsChild>
        </w:div>
        <w:div w:id="1270505398">
          <w:marLeft w:val="0"/>
          <w:marRight w:val="0"/>
          <w:marTop w:val="0"/>
          <w:marBottom w:val="0"/>
          <w:divBdr>
            <w:top w:val="none" w:sz="0" w:space="0" w:color="auto"/>
            <w:left w:val="none" w:sz="0" w:space="0" w:color="auto"/>
            <w:bottom w:val="none" w:sz="0" w:space="0" w:color="auto"/>
            <w:right w:val="none" w:sz="0" w:space="0" w:color="auto"/>
          </w:divBdr>
          <w:divsChild>
            <w:div w:id="90514183">
              <w:marLeft w:val="0"/>
              <w:marRight w:val="0"/>
              <w:marTop w:val="0"/>
              <w:marBottom w:val="0"/>
              <w:divBdr>
                <w:top w:val="none" w:sz="0" w:space="0" w:color="auto"/>
                <w:left w:val="none" w:sz="0" w:space="0" w:color="auto"/>
                <w:bottom w:val="none" w:sz="0" w:space="0" w:color="auto"/>
                <w:right w:val="none" w:sz="0" w:space="0" w:color="auto"/>
              </w:divBdr>
            </w:div>
          </w:divsChild>
        </w:div>
        <w:div w:id="1283804102">
          <w:marLeft w:val="0"/>
          <w:marRight w:val="0"/>
          <w:marTop w:val="0"/>
          <w:marBottom w:val="0"/>
          <w:divBdr>
            <w:top w:val="none" w:sz="0" w:space="0" w:color="auto"/>
            <w:left w:val="none" w:sz="0" w:space="0" w:color="auto"/>
            <w:bottom w:val="none" w:sz="0" w:space="0" w:color="auto"/>
            <w:right w:val="none" w:sz="0" w:space="0" w:color="auto"/>
          </w:divBdr>
          <w:divsChild>
            <w:div w:id="705837215">
              <w:marLeft w:val="0"/>
              <w:marRight w:val="0"/>
              <w:marTop w:val="0"/>
              <w:marBottom w:val="0"/>
              <w:divBdr>
                <w:top w:val="none" w:sz="0" w:space="0" w:color="auto"/>
                <w:left w:val="none" w:sz="0" w:space="0" w:color="auto"/>
                <w:bottom w:val="none" w:sz="0" w:space="0" w:color="auto"/>
                <w:right w:val="none" w:sz="0" w:space="0" w:color="auto"/>
              </w:divBdr>
            </w:div>
          </w:divsChild>
        </w:div>
        <w:div w:id="1589387692">
          <w:marLeft w:val="0"/>
          <w:marRight w:val="0"/>
          <w:marTop w:val="0"/>
          <w:marBottom w:val="0"/>
          <w:divBdr>
            <w:top w:val="none" w:sz="0" w:space="0" w:color="auto"/>
            <w:left w:val="none" w:sz="0" w:space="0" w:color="auto"/>
            <w:bottom w:val="none" w:sz="0" w:space="0" w:color="auto"/>
            <w:right w:val="none" w:sz="0" w:space="0" w:color="auto"/>
          </w:divBdr>
          <w:divsChild>
            <w:div w:id="1024551492">
              <w:marLeft w:val="0"/>
              <w:marRight w:val="0"/>
              <w:marTop w:val="0"/>
              <w:marBottom w:val="0"/>
              <w:divBdr>
                <w:top w:val="none" w:sz="0" w:space="0" w:color="auto"/>
                <w:left w:val="none" w:sz="0" w:space="0" w:color="auto"/>
                <w:bottom w:val="none" w:sz="0" w:space="0" w:color="auto"/>
                <w:right w:val="none" w:sz="0" w:space="0" w:color="auto"/>
              </w:divBdr>
            </w:div>
          </w:divsChild>
        </w:div>
        <w:div w:id="1683782781">
          <w:marLeft w:val="0"/>
          <w:marRight w:val="0"/>
          <w:marTop w:val="0"/>
          <w:marBottom w:val="0"/>
          <w:divBdr>
            <w:top w:val="none" w:sz="0" w:space="0" w:color="auto"/>
            <w:left w:val="none" w:sz="0" w:space="0" w:color="auto"/>
            <w:bottom w:val="none" w:sz="0" w:space="0" w:color="auto"/>
            <w:right w:val="none" w:sz="0" w:space="0" w:color="auto"/>
          </w:divBdr>
          <w:divsChild>
            <w:div w:id="1371221822">
              <w:marLeft w:val="0"/>
              <w:marRight w:val="0"/>
              <w:marTop w:val="0"/>
              <w:marBottom w:val="0"/>
              <w:divBdr>
                <w:top w:val="none" w:sz="0" w:space="0" w:color="auto"/>
                <w:left w:val="none" w:sz="0" w:space="0" w:color="auto"/>
                <w:bottom w:val="none" w:sz="0" w:space="0" w:color="auto"/>
                <w:right w:val="none" w:sz="0" w:space="0" w:color="auto"/>
              </w:divBdr>
            </w:div>
          </w:divsChild>
        </w:div>
        <w:div w:id="1720012347">
          <w:marLeft w:val="0"/>
          <w:marRight w:val="0"/>
          <w:marTop w:val="0"/>
          <w:marBottom w:val="0"/>
          <w:divBdr>
            <w:top w:val="none" w:sz="0" w:space="0" w:color="auto"/>
            <w:left w:val="none" w:sz="0" w:space="0" w:color="auto"/>
            <w:bottom w:val="none" w:sz="0" w:space="0" w:color="auto"/>
            <w:right w:val="none" w:sz="0" w:space="0" w:color="auto"/>
          </w:divBdr>
          <w:divsChild>
            <w:div w:id="1329480558">
              <w:marLeft w:val="0"/>
              <w:marRight w:val="0"/>
              <w:marTop w:val="0"/>
              <w:marBottom w:val="0"/>
              <w:divBdr>
                <w:top w:val="none" w:sz="0" w:space="0" w:color="auto"/>
                <w:left w:val="none" w:sz="0" w:space="0" w:color="auto"/>
                <w:bottom w:val="none" w:sz="0" w:space="0" w:color="auto"/>
                <w:right w:val="none" w:sz="0" w:space="0" w:color="auto"/>
              </w:divBdr>
            </w:div>
          </w:divsChild>
        </w:div>
        <w:div w:id="1835760369">
          <w:marLeft w:val="0"/>
          <w:marRight w:val="0"/>
          <w:marTop w:val="0"/>
          <w:marBottom w:val="0"/>
          <w:divBdr>
            <w:top w:val="none" w:sz="0" w:space="0" w:color="auto"/>
            <w:left w:val="none" w:sz="0" w:space="0" w:color="auto"/>
            <w:bottom w:val="none" w:sz="0" w:space="0" w:color="auto"/>
            <w:right w:val="none" w:sz="0" w:space="0" w:color="auto"/>
          </w:divBdr>
          <w:divsChild>
            <w:div w:id="464661189">
              <w:marLeft w:val="0"/>
              <w:marRight w:val="0"/>
              <w:marTop w:val="0"/>
              <w:marBottom w:val="0"/>
              <w:divBdr>
                <w:top w:val="none" w:sz="0" w:space="0" w:color="auto"/>
                <w:left w:val="none" w:sz="0" w:space="0" w:color="auto"/>
                <w:bottom w:val="none" w:sz="0" w:space="0" w:color="auto"/>
                <w:right w:val="none" w:sz="0" w:space="0" w:color="auto"/>
              </w:divBdr>
            </w:div>
          </w:divsChild>
        </w:div>
        <w:div w:id="2044280227">
          <w:marLeft w:val="0"/>
          <w:marRight w:val="0"/>
          <w:marTop w:val="0"/>
          <w:marBottom w:val="0"/>
          <w:divBdr>
            <w:top w:val="none" w:sz="0" w:space="0" w:color="auto"/>
            <w:left w:val="none" w:sz="0" w:space="0" w:color="auto"/>
            <w:bottom w:val="none" w:sz="0" w:space="0" w:color="auto"/>
            <w:right w:val="none" w:sz="0" w:space="0" w:color="auto"/>
          </w:divBdr>
          <w:divsChild>
            <w:div w:id="1282686420">
              <w:marLeft w:val="0"/>
              <w:marRight w:val="0"/>
              <w:marTop w:val="0"/>
              <w:marBottom w:val="0"/>
              <w:divBdr>
                <w:top w:val="none" w:sz="0" w:space="0" w:color="auto"/>
                <w:left w:val="none" w:sz="0" w:space="0" w:color="auto"/>
                <w:bottom w:val="none" w:sz="0" w:space="0" w:color="auto"/>
                <w:right w:val="none" w:sz="0" w:space="0" w:color="auto"/>
              </w:divBdr>
            </w:div>
          </w:divsChild>
        </w:div>
        <w:div w:id="2065106668">
          <w:marLeft w:val="0"/>
          <w:marRight w:val="0"/>
          <w:marTop w:val="0"/>
          <w:marBottom w:val="0"/>
          <w:divBdr>
            <w:top w:val="none" w:sz="0" w:space="0" w:color="auto"/>
            <w:left w:val="none" w:sz="0" w:space="0" w:color="auto"/>
            <w:bottom w:val="none" w:sz="0" w:space="0" w:color="auto"/>
            <w:right w:val="none" w:sz="0" w:space="0" w:color="auto"/>
          </w:divBdr>
          <w:divsChild>
            <w:div w:id="170236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580143">
      <w:bodyDiv w:val="1"/>
      <w:marLeft w:val="0"/>
      <w:marRight w:val="0"/>
      <w:marTop w:val="0"/>
      <w:marBottom w:val="0"/>
      <w:divBdr>
        <w:top w:val="none" w:sz="0" w:space="0" w:color="auto"/>
        <w:left w:val="none" w:sz="0" w:space="0" w:color="auto"/>
        <w:bottom w:val="none" w:sz="0" w:space="0" w:color="auto"/>
        <w:right w:val="none" w:sz="0" w:space="0" w:color="auto"/>
      </w:divBdr>
      <w:divsChild>
        <w:div w:id="2325242">
          <w:marLeft w:val="0"/>
          <w:marRight w:val="0"/>
          <w:marTop w:val="0"/>
          <w:marBottom w:val="0"/>
          <w:divBdr>
            <w:top w:val="none" w:sz="0" w:space="0" w:color="auto"/>
            <w:left w:val="none" w:sz="0" w:space="0" w:color="auto"/>
            <w:bottom w:val="none" w:sz="0" w:space="0" w:color="auto"/>
            <w:right w:val="none" w:sz="0" w:space="0" w:color="auto"/>
          </w:divBdr>
          <w:divsChild>
            <w:div w:id="446001316">
              <w:marLeft w:val="0"/>
              <w:marRight w:val="0"/>
              <w:marTop w:val="0"/>
              <w:marBottom w:val="0"/>
              <w:divBdr>
                <w:top w:val="none" w:sz="0" w:space="0" w:color="auto"/>
                <w:left w:val="none" w:sz="0" w:space="0" w:color="auto"/>
                <w:bottom w:val="none" w:sz="0" w:space="0" w:color="auto"/>
                <w:right w:val="none" w:sz="0" w:space="0" w:color="auto"/>
              </w:divBdr>
            </w:div>
          </w:divsChild>
        </w:div>
        <w:div w:id="14812410">
          <w:marLeft w:val="0"/>
          <w:marRight w:val="0"/>
          <w:marTop w:val="0"/>
          <w:marBottom w:val="0"/>
          <w:divBdr>
            <w:top w:val="none" w:sz="0" w:space="0" w:color="auto"/>
            <w:left w:val="none" w:sz="0" w:space="0" w:color="auto"/>
            <w:bottom w:val="none" w:sz="0" w:space="0" w:color="auto"/>
            <w:right w:val="none" w:sz="0" w:space="0" w:color="auto"/>
          </w:divBdr>
          <w:divsChild>
            <w:div w:id="90325367">
              <w:marLeft w:val="0"/>
              <w:marRight w:val="0"/>
              <w:marTop w:val="0"/>
              <w:marBottom w:val="0"/>
              <w:divBdr>
                <w:top w:val="none" w:sz="0" w:space="0" w:color="auto"/>
                <w:left w:val="none" w:sz="0" w:space="0" w:color="auto"/>
                <w:bottom w:val="none" w:sz="0" w:space="0" w:color="auto"/>
                <w:right w:val="none" w:sz="0" w:space="0" w:color="auto"/>
              </w:divBdr>
            </w:div>
            <w:div w:id="548807048">
              <w:marLeft w:val="0"/>
              <w:marRight w:val="0"/>
              <w:marTop w:val="0"/>
              <w:marBottom w:val="0"/>
              <w:divBdr>
                <w:top w:val="none" w:sz="0" w:space="0" w:color="auto"/>
                <w:left w:val="none" w:sz="0" w:space="0" w:color="auto"/>
                <w:bottom w:val="none" w:sz="0" w:space="0" w:color="auto"/>
                <w:right w:val="none" w:sz="0" w:space="0" w:color="auto"/>
              </w:divBdr>
            </w:div>
            <w:div w:id="1165246445">
              <w:marLeft w:val="0"/>
              <w:marRight w:val="0"/>
              <w:marTop w:val="0"/>
              <w:marBottom w:val="0"/>
              <w:divBdr>
                <w:top w:val="none" w:sz="0" w:space="0" w:color="auto"/>
                <w:left w:val="none" w:sz="0" w:space="0" w:color="auto"/>
                <w:bottom w:val="none" w:sz="0" w:space="0" w:color="auto"/>
                <w:right w:val="none" w:sz="0" w:space="0" w:color="auto"/>
              </w:divBdr>
            </w:div>
            <w:div w:id="1210260143">
              <w:marLeft w:val="0"/>
              <w:marRight w:val="0"/>
              <w:marTop w:val="0"/>
              <w:marBottom w:val="0"/>
              <w:divBdr>
                <w:top w:val="none" w:sz="0" w:space="0" w:color="auto"/>
                <w:left w:val="none" w:sz="0" w:space="0" w:color="auto"/>
                <w:bottom w:val="none" w:sz="0" w:space="0" w:color="auto"/>
                <w:right w:val="none" w:sz="0" w:space="0" w:color="auto"/>
              </w:divBdr>
            </w:div>
            <w:div w:id="1220677736">
              <w:marLeft w:val="0"/>
              <w:marRight w:val="0"/>
              <w:marTop w:val="0"/>
              <w:marBottom w:val="0"/>
              <w:divBdr>
                <w:top w:val="none" w:sz="0" w:space="0" w:color="auto"/>
                <w:left w:val="none" w:sz="0" w:space="0" w:color="auto"/>
                <w:bottom w:val="none" w:sz="0" w:space="0" w:color="auto"/>
                <w:right w:val="none" w:sz="0" w:space="0" w:color="auto"/>
              </w:divBdr>
            </w:div>
          </w:divsChild>
        </w:div>
        <w:div w:id="54545575">
          <w:marLeft w:val="0"/>
          <w:marRight w:val="0"/>
          <w:marTop w:val="0"/>
          <w:marBottom w:val="0"/>
          <w:divBdr>
            <w:top w:val="none" w:sz="0" w:space="0" w:color="auto"/>
            <w:left w:val="none" w:sz="0" w:space="0" w:color="auto"/>
            <w:bottom w:val="none" w:sz="0" w:space="0" w:color="auto"/>
            <w:right w:val="none" w:sz="0" w:space="0" w:color="auto"/>
          </w:divBdr>
          <w:divsChild>
            <w:div w:id="987708076">
              <w:marLeft w:val="0"/>
              <w:marRight w:val="0"/>
              <w:marTop w:val="0"/>
              <w:marBottom w:val="0"/>
              <w:divBdr>
                <w:top w:val="none" w:sz="0" w:space="0" w:color="auto"/>
                <w:left w:val="none" w:sz="0" w:space="0" w:color="auto"/>
                <w:bottom w:val="none" w:sz="0" w:space="0" w:color="auto"/>
                <w:right w:val="none" w:sz="0" w:space="0" w:color="auto"/>
              </w:divBdr>
            </w:div>
            <w:div w:id="1345471404">
              <w:marLeft w:val="0"/>
              <w:marRight w:val="0"/>
              <w:marTop w:val="0"/>
              <w:marBottom w:val="0"/>
              <w:divBdr>
                <w:top w:val="none" w:sz="0" w:space="0" w:color="auto"/>
                <w:left w:val="none" w:sz="0" w:space="0" w:color="auto"/>
                <w:bottom w:val="none" w:sz="0" w:space="0" w:color="auto"/>
                <w:right w:val="none" w:sz="0" w:space="0" w:color="auto"/>
              </w:divBdr>
            </w:div>
          </w:divsChild>
        </w:div>
        <w:div w:id="122431910">
          <w:marLeft w:val="0"/>
          <w:marRight w:val="0"/>
          <w:marTop w:val="0"/>
          <w:marBottom w:val="0"/>
          <w:divBdr>
            <w:top w:val="none" w:sz="0" w:space="0" w:color="auto"/>
            <w:left w:val="none" w:sz="0" w:space="0" w:color="auto"/>
            <w:bottom w:val="none" w:sz="0" w:space="0" w:color="auto"/>
            <w:right w:val="none" w:sz="0" w:space="0" w:color="auto"/>
          </w:divBdr>
          <w:divsChild>
            <w:div w:id="365299232">
              <w:marLeft w:val="0"/>
              <w:marRight w:val="0"/>
              <w:marTop w:val="0"/>
              <w:marBottom w:val="0"/>
              <w:divBdr>
                <w:top w:val="none" w:sz="0" w:space="0" w:color="auto"/>
                <w:left w:val="none" w:sz="0" w:space="0" w:color="auto"/>
                <w:bottom w:val="none" w:sz="0" w:space="0" w:color="auto"/>
                <w:right w:val="none" w:sz="0" w:space="0" w:color="auto"/>
              </w:divBdr>
            </w:div>
          </w:divsChild>
        </w:div>
        <w:div w:id="140269993">
          <w:marLeft w:val="0"/>
          <w:marRight w:val="0"/>
          <w:marTop w:val="0"/>
          <w:marBottom w:val="0"/>
          <w:divBdr>
            <w:top w:val="none" w:sz="0" w:space="0" w:color="auto"/>
            <w:left w:val="none" w:sz="0" w:space="0" w:color="auto"/>
            <w:bottom w:val="none" w:sz="0" w:space="0" w:color="auto"/>
            <w:right w:val="none" w:sz="0" w:space="0" w:color="auto"/>
          </w:divBdr>
          <w:divsChild>
            <w:div w:id="110979563">
              <w:marLeft w:val="0"/>
              <w:marRight w:val="0"/>
              <w:marTop w:val="0"/>
              <w:marBottom w:val="0"/>
              <w:divBdr>
                <w:top w:val="none" w:sz="0" w:space="0" w:color="auto"/>
                <w:left w:val="none" w:sz="0" w:space="0" w:color="auto"/>
                <w:bottom w:val="none" w:sz="0" w:space="0" w:color="auto"/>
                <w:right w:val="none" w:sz="0" w:space="0" w:color="auto"/>
              </w:divBdr>
            </w:div>
            <w:div w:id="528571978">
              <w:marLeft w:val="0"/>
              <w:marRight w:val="0"/>
              <w:marTop w:val="0"/>
              <w:marBottom w:val="0"/>
              <w:divBdr>
                <w:top w:val="none" w:sz="0" w:space="0" w:color="auto"/>
                <w:left w:val="none" w:sz="0" w:space="0" w:color="auto"/>
                <w:bottom w:val="none" w:sz="0" w:space="0" w:color="auto"/>
                <w:right w:val="none" w:sz="0" w:space="0" w:color="auto"/>
              </w:divBdr>
            </w:div>
            <w:div w:id="548883621">
              <w:marLeft w:val="0"/>
              <w:marRight w:val="0"/>
              <w:marTop w:val="0"/>
              <w:marBottom w:val="0"/>
              <w:divBdr>
                <w:top w:val="none" w:sz="0" w:space="0" w:color="auto"/>
                <w:left w:val="none" w:sz="0" w:space="0" w:color="auto"/>
                <w:bottom w:val="none" w:sz="0" w:space="0" w:color="auto"/>
                <w:right w:val="none" w:sz="0" w:space="0" w:color="auto"/>
              </w:divBdr>
            </w:div>
            <w:div w:id="1625767800">
              <w:marLeft w:val="0"/>
              <w:marRight w:val="0"/>
              <w:marTop w:val="0"/>
              <w:marBottom w:val="0"/>
              <w:divBdr>
                <w:top w:val="none" w:sz="0" w:space="0" w:color="auto"/>
                <w:left w:val="none" w:sz="0" w:space="0" w:color="auto"/>
                <w:bottom w:val="none" w:sz="0" w:space="0" w:color="auto"/>
                <w:right w:val="none" w:sz="0" w:space="0" w:color="auto"/>
              </w:divBdr>
            </w:div>
            <w:div w:id="1630817676">
              <w:marLeft w:val="0"/>
              <w:marRight w:val="0"/>
              <w:marTop w:val="0"/>
              <w:marBottom w:val="0"/>
              <w:divBdr>
                <w:top w:val="none" w:sz="0" w:space="0" w:color="auto"/>
                <w:left w:val="none" w:sz="0" w:space="0" w:color="auto"/>
                <w:bottom w:val="none" w:sz="0" w:space="0" w:color="auto"/>
                <w:right w:val="none" w:sz="0" w:space="0" w:color="auto"/>
              </w:divBdr>
            </w:div>
          </w:divsChild>
        </w:div>
        <w:div w:id="162823357">
          <w:marLeft w:val="0"/>
          <w:marRight w:val="0"/>
          <w:marTop w:val="0"/>
          <w:marBottom w:val="0"/>
          <w:divBdr>
            <w:top w:val="none" w:sz="0" w:space="0" w:color="auto"/>
            <w:left w:val="none" w:sz="0" w:space="0" w:color="auto"/>
            <w:bottom w:val="none" w:sz="0" w:space="0" w:color="auto"/>
            <w:right w:val="none" w:sz="0" w:space="0" w:color="auto"/>
          </w:divBdr>
          <w:divsChild>
            <w:div w:id="794055536">
              <w:marLeft w:val="0"/>
              <w:marRight w:val="0"/>
              <w:marTop w:val="0"/>
              <w:marBottom w:val="0"/>
              <w:divBdr>
                <w:top w:val="none" w:sz="0" w:space="0" w:color="auto"/>
                <w:left w:val="none" w:sz="0" w:space="0" w:color="auto"/>
                <w:bottom w:val="none" w:sz="0" w:space="0" w:color="auto"/>
                <w:right w:val="none" w:sz="0" w:space="0" w:color="auto"/>
              </w:divBdr>
            </w:div>
            <w:div w:id="1749305105">
              <w:marLeft w:val="0"/>
              <w:marRight w:val="0"/>
              <w:marTop w:val="0"/>
              <w:marBottom w:val="0"/>
              <w:divBdr>
                <w:top w:val="none" w:sz="0" w:space="0" w:color="auto"/>
                <w:left w:val="none" w:sz="0" w:space="0" w:color="auto"/>
                <w:bottom w:val="none" w:sz="0" w:space="0" w:color="auto"/>
                <w:right w:val="none" w:sz="0" w:space="0" w:color="auto"/>
              </w:divBdr>
            </w:div>
          </w:divsChild>
        </w:div>
        <w:div w:id="288897752">
          <w:marLeft w:val="0"/>
          <w:marRight w:val="0"/>
          <w:marTop w:val="0"/>
          <w:marBottom w:val="0"/>
          <w:divBdr>
            <w:top w:val="none" w:sz="0" w:space="0" w:color="auto"/>
            <w:left w:val="none" w:sz="0" w:space="0" w:color="auto"/>
            <w:bottom w:val="none" w:sz="0" w:space="0" w:color="auto"/>
            <w:right w:val="none" w:sz="0" w:space="0" w:color="auto"/>
          </w:divBdr>
          <w:divsChild>
            <w:div w:id="1329988836">
              <w:marLeft w:val="0"/>
              <w:marRight w:val="0"/>
              <w:marTop w:val="0"/>
              <w:marBottom w:val="0"/>
              <w:divBdr>
                <w:top w:val="none" w:sz="0" w:space="0" w:color="auto"/>
                <w:left w:val="none" w:sz="0" w:space="0" w:color="auto"/>
                <w:bottom w:val="none" w:sz="0" w:space="0" w:color="auto"/>
                <w:right w:val="none" w:sz="0" w:space="0" w:color="auto"/>
              </w:divBdr>
            </w:div>
            <w:div w:id="1824588307">
              <w:marLeft w:val="0"/>
              <w:marRight w:val="0"/>
              <w:marTop w:val="0"/>
              <w:marBottom w:val="0"/>
              <w:divBdr>
                <w:top w:val="none" w:sz="0" w:space="0" w:color="auto"/>
                <w:left w:val="none" w:sz="0" w:space="0" w:color="auto"/>
                <w:bottom w:val="none" w:sz="0" w:space="0" w:color="auto"/>
                <w:right w:val="none" w:sz="0" w:space="0" w:color="auto"/>
              </w:divBdr>
            </w:div>
          </w:divsChild>
        </w:div>
        <w:div w:id="344406450">
          <w:marLeft w:val="0"/>
          <w:marRight w:val="0"/>
          <w:marTop w:val="0"/>
          <w:marBottom w:val="0"/>
          <w:divBdr>
            <w:top w:val="none" w:sz="0" w:space="0" w:color="auto"/>
            <w:left w:val="none" w:sz="0" w:space="0" w:color="auto"/>
            <w:bottom w:val="none" w:sz="0" w:space="0" w:color="auto"/>
            <w:right w:val="none" w:sz="0" w:space="0" w:color="auto"/>
          </w:divBdr>
          <w:divsChild>
            <w:div w:id="148984160">
              <w:marLeft w:val="0"/>
              <w:marRight w:val="0"/>
              <w:marTop w:val="0"/>
              <w:marBottom w:val="0"/>
              <w:divBdr>
                <w:top w:val="none" w:sz="0" w:space="0" w:color="auto"/>
                <w:left w:val="none" w:sz="0" w:space="0" w:color="auto"/>
                <w:bottom w:val="none" w:sz="0" w:space="0" w:color="auto"/>
                <w:right w:val="none" w:sz="0" w:space="0" w:color="auto"/>
              </w:divBdr>
            </w:div>
            <w:div w:id="565533029">
              <w:marLeft w:val="0"/>
              <w:marRight w:val="0"/>
              <w:marTop w:val="0"/>
              <w:marBottom w:val="0"/>
              <w:divBdr>
                <w:top w:val="none" w:sz="0" w:space="0" w:color="auto"/>
                <w:left w:val="none" w:sz="0" w:space="0" w:color="auto"/>
                <w:bottom w:val="none" w:sz="0" w:space="0" w:color="auto"/>
                <w:right w:val="none" w:sz="0" w:space="0" w:color="auto"/>
              </w:divBdr>
            </w:div>
            <w:div w:id="1229070109">
              <w:marLeft w:val="0"/>
              <w:marRight w:val="0"/>
              <w:marTop w:val="0"/>
              <w:marBottom w:val="0"/>
              <w:divBdr>
                <w:top w:val="none" w:sz="0" w:space="0" w:color="auto"/>
                <w:left w:val="none" w:sz="0" w:space="0" w:color="auto"/>
                <w:bottom w:val="none" w:sz="0" w:space="0" w:color="auto"/>
                <w:right w:val="none" w:sz="0" w:space="0" w:color="auto"/>
              </w:divBdr>
            </w:div>
            <w:div w:id="1896113693">
              <w:marLeft w:val="0"/>
              <w:marRight w:val="0"/>
              <w:marTop w:val="0"/>
              <w:marBottom w:val="0"/>
              <w:divBdr>
                <w:top w:val="none" w:sz="0" w:space="0" w:color="auto"/>
                <w:left w:val="none" w:sz="0" w:space="0" w:color="auto"/>
                <w:bottom w:val="none" w:sz="0" w:space="0" w:color="auto"/>
                <w:right w:val="none" w:sz="0" w:space="0" w:color="auto"/>
              </w:divBdr>
            </w:div>
            <w:div w:id="1959291424">
              <w:marLeft w:val="0"/>
              <w:marRight w:val="0"/>
              <w:marTop w:val="0"/>
              <w:marBottom w:val="0"/>
              <w:divBdr>
                <w:top w:val="none" w:sz="0" w:space="0" w:color="auto"/>
                <w:left w:val="none" w:sz="0" w:space="0" w:color="auto"/>
                <w:bottom w:val="none" w:sz="0" w:space="0" w:color="auto"/>
                <w:right w:val="none" w:sz="0" w:space="0" w:color="auto"/>
              </w:divBdr>
            </w:div>
          </w:divsChild>
        </w:div>
        <w:div w:id="347144387">
          <w:marLeft w:val="0"/>
          <w:marRight w:val="0"/>
          <w:marTop w:val="0"/>
          <w:marBottom w:val="0"/>
          <w:divBdr>
            <w:top w:val="none" w:sz="0" w:space="0" w:color="auto"/>
            <w:left w:val="none" w:sz="0" w:space="0" w:color="auto"/>
            <w:bottom w:val="none" w:sz="0" w:space="0" w:color="auto"/>
            <w:right w:val="none" w:sz="0" w:space="0" w:color="auto"/>
          </w:divBdr>
          <w:divsChild>
            <w:div w:id="461046131">
              <w:marLeft w:val="0"/>
              <w:marRight w:val="0"/>
              <w:marTop w:val="0"/>
              <w:marBottom w:val="0"/>
              <w:divBdr>
                <w:top w:val="none" w:sz="0" w:space="0" w:color="auto"/>
                <w:left w:val="none" w:sz="0" w:space="0" w:color="auto"/>
                <w:bottom w:val="none" w:sz="0" w:space="0" w:color="auto"/>
                <w:right w:val="none" w:sz="0" w:space="0" w:color="auto"/>
              </w:divBdr>
            </w:div>
            <w:div w:id="540167145">
              <w:marLeft w:val="0"/>
              <w:marRight w:val="0"/>
              <w:marTop w:val="0"/>
              <w:marBottom w:val="0"/>
              <w:divBdr>
                <w:top w:val="none" w:sz="0" w:space="0" w:color="auto"/>
                <w:left w:val="none" w:sz="0" w:space="0" w:color="auto"/>
                <w:bottom w:val="none" w:sz="0" w:space="0" w:color="auto"/>
                <w:right w:val="none" w:sz="0" w:space="0" w:color="auto"/>
              </w:divBdr>
            </w:div>
            <w:div w:id="595361415">
              <w:marLeft w:val="0"/>
              <w:marRight w:val="0"/>
              <w:marTop w:val="0"/>
              <w:marBottom w:val="0"/>
              <w:divBdr>
                <w:top w:val="none" w:sz="0" w:space="0" w:color="auto"/>
                <w:left w:val="none" w:sz="0" w:space="0" w:color="auto"/>
                <w:bottom w:val="none" w:sz="0" w:space="0" w:color="auto"/>
                <w:right w:val="none" w:sz="0" w:space="0" w:color="auto"/>
              </w:divBdr>
            </w:div>
          </w:divsChild>
        </w:div>
        <w:div w:id="355229874">
          <w:marLeft w:val="0"/>
          <w:marRight w:val="0"/>
          <w:marTop w:val="0"/>
          <w:marBottom w:val="0"/>
          <w:divBdr>
            <w:top w:val="none" w:sz="0" w:space="0" w:color="auto"/>
            <w:left w:val="none" w:sz="0" w:space="0" w:color="auto"/>
            <w:bottom w:val="none" w:sz="0" w:space="0" w:color="auto"/>
            <w:right w:val="none" w:sz="0" w:space="0" w:color="auto"/>
          </w:divBdr>
          <w:divsChild>
            <w:div w:id="553808928">
              <w:marLeft w:val="0"/>
              <w:marRight w:val="0"/>
              <w:marTop w:val="0"/>
              <w:marBottom w:val="0"/>
              <w:divBdr>
                <w:top w:val="none" w:sz="0" w:space="0" w:color="auto"/>
                <w:left w:val="none" w:sz="0" w:space="0" w:color="auto"/>
                <w:bottom w:val="none" w:sz="0" w:space="0" w:color="auto"/>
                <w:right w:val="none" w:sz="0" w:space="0" w:color="auto"/>
              </w:divBdr>
            </w:div>
            <w:div w:id="572543351">
              <w:marLeft w:val="0"/>
              <w:marRight w:val="0"/>
              <w:marTop w:val="0"/>
              <w:marBottom w:val="0"/>
              <w:divBdr>
                <w:top w:val="none" w:sz="0" w:space="0" w:color="auto"/>
                <w:left w:val="none" w:sz="0" w:space="0" w:color="auto"/>
                <w:bottom w:val="none" w:sz="0" w:space="0" w:color="auto"/>
                <w:right w:val="none" w:sz="0" w:space="0" w:color="auto"/>
              </w:divBdr>
            </w:div>
          </w:divsChild>
        </w:div>
        <w:div w:id="618293569">
          <w:marLeft w:val="0"/>
          <w:marRight w:val="0"/>
          <w:marTop w:val="0"/>
          <w:marBottom w:val="0"/>
          <w:divBdr>
            <w:top w:val="none" w:sz="0" w:space="0" w:color="auto"/>
            <w:left w:val="none" w:sz="0" w:space="0" w:color="auto"/>
            <w:bottom w:val="none" w:sz="0" w:space="0" w:color="auto"/>
            <w:right w:val="none" w:sz="0" w:space="0" w:color="auto"/>
          </w:divBdr>
          <w:divsChild>
            <w:div w:id="156921964">
              <w:marLeft w:val="0"/>
              <w:marRight w:val="0"/>
              <w:marTop w:val="0"/>
              <w:marBottom w:val="0"/>
              <w:divBdr>
                <w:top w:val="none" w:sz="0" w:space="0" w:color="auto"/>
                <w:left w:val="none" w:sz="0" w:space="0" w:color="auto"/>
                <w:bottom w:val="none" w:sz="0" w:space="0" w:color="auto"/>
                <w:right w:val="none" w:sz="0" w:space="0" w:color="auto"/>
              </w:divBdr>
            </w:div>
            <w:div w:id="573853529">
              <w:marLeft w:val="0"/>
              <w:marRight w:val="0"/>
              <w:marTop w:val="0"/>
              <w:marBottom w:val="0"/>
              <w:divBdr>
                <w:top w:val="none" w:sz="0" w:space="0" w:color="auto"/>
                <w:left w:val="none" w:sz="0" w:space="0" w:color="auto"/>
                <w:bottom w:val="none" w:sz="0" w:space="0" w:color="auto"/>
                <w:right w:val="none" w:sz="0" w:space="0" w:color="auto"/>
              </w:divBdr>
            </w:div>
            <w:div w:id="1914006683">
              <w:marLeft w:val="0"/>
              <w:marRight w:val="0"/>
              <w:marTop w:val="0"/>
              <w:marBottom w:val="0"/>
              <w:divBdr>
                <w:top w:val="none" w:sz="0" w:space="0" w:color="auto"/>
                <w:left w:val="none" w:sz="0" w:space="0" w:color="auto"/>
                <w:bottom w:val="none" w:sz="0" w:space="0" w:color="auto"/>
                <w:right w:val="none" w:sz="0" w:space="0" w:color="auto"/>
              </w:divBdr>
            </w:div>
            <w:div w:id="2049329588">
              <w:marLeft w:val="0"/>
              <w:marRight w:val="0"/>
              <w:marTop w:val="0"/>
              <w:marBottom w:val="0"/>
              <w:divBdr>
                <w:top w:val="none" w:sz="0" w:space="0" w:color="auto"/>
                <w:left w:val="none" w:sz="0" w:space="0" w:color="auto"/>
                <w:bottom w:val="none" w:sz="0" w:space="0" w:color="auto"/>
                <w:right w:val="none" w:sz="0" w:space="0" w:color="auto"/>
              </w:divBdr>
            </w:div>
          </w:divsChild>
        </w:div>
        <w:div w:id="677387051">
          <w:marLeft w:val="0"/>
          <w:marRight w:val="0"/>
          <w:marTop w:val="0"/>
          <w:marBottom w:val="0"/>
          <w:divBdr>
            <w:top w:val="none" w:sz="0" w:space="0" w:color="auto"/>
            <w:left w:val="none" w:sz="0" w:space="0" w:color="auto"/>
            <w:bottom w:val="none" w:sz="0" w:space="0" w:color="auto"/>
            <w:right w:val="none" w:sz="0" w:space="0" w:color="auto"/>
          </w:divBdr>
          <w:divsChild>
            <w:div w:id="2143619964">
              <w:marLeft w:val="0"/>
              <w:marRight w:val="0"/>
              <w:marTop w:val="0"/>
              <w:marBottom w:val="0"/>
              <w:divBdr>
                <w:top w:val="none" w:sz="0" w:space="0" w:color="auto"/>
                <w:left w:val="none" w:sz="0" w:space="0" w:color="auto"/>
                <w:bottom w:val="none" w:sz="0" w:space="0" w:color="auto"/>
                <w:right w:val="none" w:sz="0" w:space="0" w:color="auto"/>
              </w:divBdr>
            </w:div>
          </w:divsChild>
        </w:div>
        <w:div w:id="730420998">
          <w:marLeft w:val="0"/>
          <w:marRight w:val="0"/>
          <w:marTop w:val="0"/>
          <w:marBottom w:val="0"/>
          <w:divBdr>
            <w:top w:val="none" w:sz="0" w:space="0" w:color="auto"/>
            <w:left w:val="none" w:sz="0" w:space="0" w:color="auto"/>
            <w:bottom w:val="none" w:sz="0" w:space="0" w:color="auto"/>
            <w:right w:val="none" w:sz="0" w:space="0" w:color="auto"/>
          </w:divBdr>
          <w:divsChild>
            <w:div w:id="1454981466">
              <w:marLeft w:val="0"/>
              <w:marRight w:val="0"/>
              <w:marTop w:val="0"/>
              <w:marBottom w:val="0"/>
              <w:divBdr>
                <w:top w:val="none" w:sz="0" w:space="0" w:color="auto"/>
                <w:left w:val="none" w:sz="0" w:space="0" w:color="auto"/>
                <w:bottom w:val="none" w:sz="0" w:space="0" w:color="auto"/>
                <w:right w:val="none" w:sz="0" w:space="0" w:color="auto"/>
              </w:divBdr>
            </w:div>
          </w:divsChild>
        </w:div>
        <w:div w:id="892354599">
          <w:marLeft w:val="0"/>
          <w:marRight w:val="0"/>
          <w:marTop w:val="0"/>
          <w:marBottom w:val="0"/>
          <w:divBdr>
            <w:top w:val="none" w:sz="0" w:space="0" w:color="auto"/>
            <w:left w:val="none" w:sz="0" w:space="0" w:color="auto"/>
            <w:bottom w:val="none" w:sz="0" w:space="0" w:color="auto"/>
            <w:right w:val="none" w:sz="0" w:space="0" w:color="auto"/>
          </w:divBdr>
          <w:divsChild>
            <w:div w:id="1855265975">
              <w:marLeft w:val="0"/>
              <w:marRight w:val="0"/>
              <w:marTop w:val="0"/>
              <w:marBottom w:val="0"/>
              <w:divBdr>
                <w:top w:val="none" w:sz="0" w:space="0" w:color="auto"/>
                <w:left w:val="none" w:sz="0" w:space="0" w:color="auto"/>
                <w:bottom w:val="none" w:sz="0" w:space="0" w:color="auto"/>
                <w:right w:val="none" w:sz="0" w:space="0" w:color="auto"/>
              </w:divBdr>
            </w:div>
          </w:divsChild>
        </w:div>
        <w:div w:id="942999998">
          <w:marLeft w:val="0"/>
          <w:marRight w:val="0"/>
          <w:marTop w:val="0"/>
          <w:marBottom w:val="0"/>
          <w:divBdr>
            <w:top w:val="none" w:sz="0" w:space="0" w:color="auto"/>
            <w:left w:val="none" w:sz="0" w:space="0" w:color="auto"/>
            <w:bottom w:val="none" w:sz="0" w:space="0" w:color="auto"/>
            <w:right w:val="none" w:sz="0" w:space="0" w:color="auto"/>
          </w:divBdr>
          <w:divsChild>
            <w:div w:id="1923026636">
              <w:marLeft w:val="0"/>
              <w:marRight w:val="0"/>
              <w:marTop w:val="0"/>
              <w:marBottom w:val="0"/>
              <w:divBdr>
                <w:top w:val="none" w:sz="0" w:space="0" w:color="auto"/>
                <w:left w:val="none" w:sz="0" w:space="0" w:color="auto"/>
                <w:bottom w:val="none" w:sz="0" w:space="0" w:color="auto"/>
                <w:right w:val="none" w:sz="0" w:space="0" w:color="auto"/>
              </w:divBdr>
            </w:div>
          </w:divsChild>
        </w:div>
        <w:div w:id="1009525892">
          <w:marLeft w:val="0"/>
          <w:marRight w:val="0"/>
          <w:marTop w:val="0"/>
          <w:marBottom w:val="0"/>
          <w:divBdr>
            <w:top w:val="none" w:sz="0" w:space="0" w:color="auto"/>
            <w:left w:val="none" w:sz="0" w:space="0" w:color="auto"/>
            <w:bottom w:val="none" w:sz="0" w:space="0" w:color="auto"/>
            <w:right w:val="none" w:sz="0" w:space="0" w:color="auto"/>
          </w:divBdr>
          <w:divsChild>
            <w:div w:id="840970825">
              <w:marLeft w:val="0"/>
              <w:marRight w:val="0"/>
              <w:marTop w:val="0"/>
              <w:marBottom w:val="0"/>
              <w:divBdr>
                <w:top w:val="none" w:sz="0" w:space="0" w:color="auto"/>
                <w:left w:val="none" w:sz="0" w:space="0" w:color="auto"/>
                <w:bottom w:val="none" w:sz="0" w:space="0" w:color="auto"/>
                <w:right w:val="none" w:sz="0" w:space="0" w:color="auto"/>
              </w:divBdr>
            </w:div>
            <w:div w:id="1231041634">
              <w:marLeft w:val="0"/>
              <w:marRight w:val="0"/>
              <w:marTop w:val="0"/>
              <w:marBottom w:val="0"/>
              <w:divBdr>
                <w:top w:val="none" w:sz="0" w:space="0" w:color="auto"/>
                <w:left w:val="none" w:sz="0" w:space="0" w:color="auto"/>
                <w:bottom w:val="none" w:sz="0" w:space="0" w:color="auto"/>
                <w:right w:val="none" w:sz="0" w:space="0" w:color="auto"/>
              </w:divBdr>
            </w:div>
            <w:div w:id="1673529705">
              <w:marLeft w:val="0"/>
              <w:marRight w:val="0"/>
              <w:marTop w:val="0"/>
              <w:marBottom w:val="0"/>
              <w:divBdr>
                <w:top w:val="none" w:sz="0" w:space="0" w:color="auto"/>
                <w:left w:val="none" w:sz="0" w:space="0" w:color="auto"/>
                <w:bottom w:val="none" w:sz="0" w:space="0" w:color="auto"/>
                <w:right w:val="none" w:sz="0" w:space="0" w:color="auto"/>
              </w:divBdr>
            </w:div>
            <w:div w:id="2038969174">
              <w:marLeft w:val="0"/>
              <w:marRight w:val="0"/>
              <w:marTop w:val="0"/>
              <w:marBottom w:val="0"/>
              <w:divBdr>
                <w:top w:val="none" w:sz="0" w:space="0" w:color="auto"/>
                <w:left w:val="none" w:sz="0" w:space="0" w:color="auto"/>
                <w:bottom w:val="none" w:sz="0" w:space="0" w:color="auto"/>
                <w:right w:val="none" w:sz="0" w:space="0" w:color="auto"/>
              </w:divBdr>
            </w:div>
            <w:div w:id="2059863469">
              <w:marLeft w:val="0"/>
              <w:marRight w:val="0"/>
              <w:marTop w:val="0"/>
              <w:marBottom w:val="0"/>
              <w:divBdr>
                <w:top w:val="none" w:sz="0" w:space="0" w:color="auto"/>
                <w:left w:val="none" w:sz="0" w:space="0" w:color="auto"/>
                <w:bottom w:val="none" w:sz="0" w:space="0" w:color="auto"/>
                <w:right w:val="none" w:sz="0" w:space="0" w:color="auto"/>
              </w:divBdr>
            </w:div>
          </w:divsChild>
        </w:div>
        <w:div w:id="1051534550">
          <w:marLeft w:val="0"/>
          <w:marRight w:val="0"/>
          <w:marTop w:val="0"/>
          <w:marBottom w:val="0"/>
          <w:divBdr>
            <w:top w:val="none" w:sz="0" w:space="0" w:color="auto"/>
            <w:left w:val="none" w:sz="0" w:space="0" w:color="auto"/>
            <w:bottom w:val="none" w:sz="0" w:space="0" w:color="auto"/>
            <w:right w:val="none" w:sz="0" w:space="0" w:color="auto"/>
          </w:divBdr>
          <w:divsChild>
            <w:div w:id="204097262">
              <w:marLeft w:val="0"/>
              <w:marRight w:val="0"/>
              <w:marTop w:val="0"/>
              <w:marBottom w:val="0"/>
              <w:divBdr>
                <w:top w:val="none" w:sz="0" w:space="0" w:color="auto"/>
                <w:left w:val="none" w:sz="0" w:space="0" w:color="auto"/>
                <w:bottom w:val="none" w:sz="0" w:space="0" w:color="auto"/>
                <w:right w:val="none" w:sz="0" w:space="0" w:color="auto"/>
              </w:divBdr>
            </w:div>
            <w:div w:id="921258065">
              <w:marLeft w:val="0"/>
              <w:marRight w:val="0"/>
              <w:marTop w:val="0"/>
              <w:marBottom w:val="0"/>
              <w:divBdr>
                <w:top w:val="none" w:sz="0" w:space="0" w:color="auto"/>
                <w:left w:val="none" w:sz="0" w:space="0" w:color="auto"/>
                <w:bottom w:val="none" w:sz="0" w:space="0" w:color="auto"/>
                <w:right w:val="none" w:sz="0" w:space="0" w:color="auto"/>
              </w:divBdr>
            </w:div>
          </w:divsChild>
        </w:div>
        <w:div w:id="1108157402">
          <w:marLeft w:val="0"/>
          <w:marRight w:val="0"/>
          <w:marTop w:val="0"/>
          <w:marBottom w:val="0"/>
          <w:divBdr>
            <w:top w:val="none" w:sz="0" w:space="0" w:color="auto"/>
            <w:left w:val="none" w:sz="0" w:space="0" w:color="auto"/>
            <w:bottom w:val="none" w:sz="0" w:space="0" w:color="auto"/>
            <w:right w:val="none" w:sz="0" w:space="0" w:color="auto"/>
          </w:divBdr>
          <w:divsChild>
            <w:div w:id="118841746">
              <w:marLeft w:val="0"/>
              <w:marRight w:val="0"/>
              <w:marTop w:val="0"/>
              <w:marBottom w:val="0"/>
              <w:divBdr>
                <w:top w:val="none" w:sz="0" w:space="0" w:color="auto"/>
                <w:left w:val="none" w:sz="0" w:space="0" w:color="auto"/>
                <w:bottom w:val="none" w:sz="0" w:space="0" w:color="auto"/>
                <w:right w:val="none" w:sz="0" w:space="0" w:color="auto"/>
              </w:divBdr>
            </w:div>
          </w:divsChild>
        </w:div>
        <w:div w:id="1202598151">
          <w:marLeft w:val="0"/>
          <w:marRight w:val="0"/>
          <w:marTop w:val="0"/>
          <w:marBottom w:val="0"/>
          <w:divBdr>
            <w:top w:val="none" w:sz="0" w:space="0" w:color="auto"/>
            <w:left w:val="none" w:sz="0" w:space="0" w:color="auto"/>
            <w:bottom w:val="none" w:sz="0" w:space="0" w:color="auto"/>
            <w:right w:val="none" w:sz="0" w:space="0" w:color="auto"/>
          </w:divBdr>
          <w:divsChild>
            <w:div w:id="694695398">
              <w:marLeft w:val="0"/>
              <w:marRight w:val="0"/>
              <w:marTop w:val="0"/>
              <w:marBottom w:val="0"/>
              <w:divBdr>
                <w:top w:val="none" w:sz="0" w:space="0" w:color="auto"/>
                <w:left w:val="none" w:sz="0" w:space="0" w:color="auto"/>
                <w:bottom w:val="none" w:sz="0" w:space="0" w:color="auto"/>
                <w:right w:val="none" w:sz="0" w:space="0" w:color="auto"/>
              </w:divBdr>
            </w:div>
          </w:divsChild>
        </w:div>
        <w:div w:id="1318068920">
          <w:marLeft w:val="0"/>
          <w:marRight w:val="0"/>
          <w:marTop w:val="0"/>
          <w:marBottom w:val="0"/>
          <w:divBdr>
            <w:top w:val="none" w:sz="0" w:space="0" w:color="auto"/>
            <w:left w:val="none" w:sz="0" w:space="0" w:color="auto"/>
            <w:bottom w:val="none" w:sz="0" w:space="0" w:color="auto"/>
            <w:right w:val="none" w:sz="0" w:space="0" w:color="auto"/>
          </w:divBdr>
          <w:divsChild>
            <w:div w:id="794101303">
              <w:marLeft w:val="0"/>
              <w:marRight w:val="0"/>
              <w:marTop w:val="0"/>
              <w:marBottom w:val="0"/>
              <w:divBdr>
                <w:top w:val="none" w:sz="0" w:space="0" w:color="auto"/>
                <w:left w:val="none" w:sz="0" w:space="0" w:color="auto"/>
                <w:bottom w:val="none" w:sz="0" w:space="0" w:color="auto"/>
                <w:right w:val="none" w:sz="0" w:space="0" w:color="auto"/>
              </w:divBdr>
            </w:div>
            <w:div w:id="1253007657">
              <w:marLeft w:val="0"/>
              <w:marRight w:val="0"/>
              <w:marTop w:val="0"/>
              <w:marBottom w:val="0"/>
              <w:divBdr>
                <w:top w:val="none" w:sz="0" w:space="0" w:color="auto"/>
                <w:left w:val="none" w:sz="0" w:space="0" w:color="auto"/>
                <w:bottom w:val="none" w:sz="0" w:space="0" w:color="auto"/>
                <w:right w:val="none" w:sz="0" w:space="0" w:color="auto"/>
              </w:divBdr>
            </w:div>
            <w:div w:id="1573806743">
              <w:marLeft w:val="0"/>
              <w:marRight w:val="0"/>
              <w:marTop w:val="0"/>
              <w:marBottom w:val="0"/>
              <w:divBdr>
                <w:top w:val="none" w:sz="0" w:space="0" w:color="auto"/>
                <w:left w:val="none" w:sz="0" w:space="0" w:color="auto"/>
                <w:bottom w:val="none" w:sz="0" w:space="0" w:color="auto"/>
                <w:right w:val="none" w:sz="0" w:space="0" w:color="auto"/>
              </w:divBdr>
            </w:div>
            <w:div w:id="1759787472">
              <w:marLeft w:val="0"/>
              <w:marRight w:val="0"/>
              <w:marTop w:val="0"/>
              <w:marBottom w:val="0"/>
              <w:divBdr>
                <w:top w:val="none" w:sz="0" w:space="0" w:color="auto"/>
                <w:left w:val="none" w:sz="0" w:space="0" w:color="auto"/>
                <w:bottom w:val="none" w:sz="0" w:space="0" w:color="auto"/>
                <w:right w:val="none" w:sz="0" w:space="0" w:color="auto"/>
              </w:divBdr>
            </w:div>
          </w:divsChild>
        </w:div>
        <w:div w:id="1380588615">
          <w:marLeft w:val="0"/>
          <w:marRight w:val="0"/>
          <w:marTop w:val="0"/>
          <w:marBottom w:val="0"/>
          <w:divBdr>
            <w:top w:val="none" w:sz="0" w:space="0" w:color="auto"/>
            <w:left w:val="none" w:sz="0" w:space="0" w:color="auto"/>
            <w:bottom w:val="none" w:sz="0" w:space="0" w:color="auto"/>
            <w:right w:val="none" w:sz="0" w:space="0" w:color="auto"/>
          </w:divBdr>
          <w:divsChild>
            <w:div w:id="327564848">
              <w:marLeft w:val="0"/>
              <w:marRight w:val="0"/>
              <w:marTop w:val="0"/>
              <w:marBottom w:val="0"/>
              <w:divBdr>
                <w:top w:val="none" w:sz="0" w:space="0" w:color="auto"/>
                <w:left w:val="none" w:sz="0" w:space="0" w:color="auto"/>
                <w:bottom w:val="none" w:sz="0" w:space="0" w:color="auto"/>
                <w:right w:val="none" w:sz="0" w:space="0" w:color="auto"/>
              </w:divBdr>
            </w:div>
            <w:div w:id="831876197">
              <w:marLeft w:val="0"/>
              <w:marRight w:val="0"/>
              <w:marTop w:val="0"/>
              <w:marBottom w:val="0"/>
              <w:divBdr>
                <w:top w:val="none" w:sz="0" w:space="0" w:color="auto"/>
                <w:left w:val="none" w:sz="0" w:space="0" w:color="auto"/>
                <w:bottom w:val="none" w:sz="0" w:space="0" w:color="auto"/>
                <w:right w:val="none" w:sz="0" w:space="0" w:color="auto"/>
              </w:divBdr>
            </w:div>
            <w:div w:id="1392579706">
              <w:marLeft w:val="0"/>
              <w:marRight w:val="0"/>
              <w:marTop w:val="0"/>
              <w:marBottom w:val="0"/>
              <w:divBdr>
                <w:top w:val="none" w:sz="0" w:space="0" w:color="auto"/>
                <w:left w:val="none" w:sz="0" w:space="0" w:color="auto"/>
                <w:bottom w:val="none" w:sz="0" w:space="0" w:color="auto"/>
                <w:right w:val="none" w:sz="0" w:space="0" w:color="auto"/>
              </w:divBdr>
            </w:div>
            <w:div w:id="1399522803">
              <w:marLeft w:val="0"/>
              <w:marRight w:val="0"/>
              <w:marTop w:val="0"/>
              <w:marBottom w:val="0"/>
              <w:divBdr>
                <w:top w:val="none" w:sz="0" w:space="0" w:color="auto"/>
                <w:left w:val="none" w:sz="0" w:space="0" w:color="auto"/>
                <w:bottom w:val="none" w:sz="0" w:space="0" w:color="auto"/>
                <w:right w:val="none" w:sz="0" w:space="0" w:color="auto"/>
              </w:divBdr>
            </w:div>
          </w:divsChild>
        </w:div>
        <w:div w:id="1385714453">
          <w:marLeft w:val="0"/>
          <w:marRight w:val="0"/>
          <w:marTop w:val="0"/>
          <w:marBottom w:val="0"/>
          <w:divBdr>
            <w:top w:val="none" w:sz="0" w:space="0" w:color="auto"/>
            <w:left w:val="none" w:sz="0" w:space="0" w:color="auto"/>
            <w:bottom w:val="none" w:sz="0" w:space="0" w:color="auto"/>
            <w:right w:val="none" w:sz="0" w:space="0" w:color="auto"/>
          </w:divBdr>
          <w:divsChild>
            <w:div w:id="363213833">
              <w:marLeft w:val="0"/>
              <w:marRight w:val="0"/>
              <w:marTop w:val="0"/>
              <w:marBottom w:val="0"/>
              <w:divBdr>
                <w:top w:val="none" w:sz="0" w:space="0" w:color="auto"/>
                <w:left w:val="none" w:sz="0" w:space="0" w:color="auto"/>
                <w:bottom w:val="none" w:sz="0" w:space="0" w:color="auto"/>
                <w:right w:val="none" w:sz="0" w:space="0" w:color="auto"/>
              </w:divBdr>
            </w:div>
          </w:divsChild>
        </w:div>
        <w:div w:id="1397708211">
          <w:marLeft w:val="0"/>
          <w:marRight w:val="0"/>
          <w:marTop w:val="0"/>
          <w:marBottom w:val="0"/>
          <w:divBdr>
            <w:top w:val="none" w:sz="0" w:space="0" w:color="auto"/>
            <w:left w:val="none" w:sz="0" w:space="0" w:color="auto"/>
            <w:bottom w:val="none" w:sz="0" w:space="0" w:color="auto"/>
            <w:right w:val="none" w:sz="0" w:space="0" w:color="auto"/>
          </w:divBdr>
          <w:divsChild>
            <w:div w:id="170806056">
              <w:marLeft w:val="0"/>
              <w:marRight w:val="0"/>
              <w:marTop w:val="0"/>
              <w:marBottom w:val="0"/>
              <w:divBdr>
                <w:top w:val="none" w:sz="0" w:space="0" w:color="auto"/>
                <w:left w:val="none" w:sz="0" w:space="0" w:color="auto"/>
                <w:bottom w:val="none" w:sz="0" w:space="0" w:color="auto"/>
                <w:right w:val="none" w:sz="0" w:space="0" w:color="auto"/>
              </w:divBdr>
            </w:div>
            <w:div w:id="262425173">
              <w:marLeft w:val="0"/>
              <w:marRight w:val="0"/>
              <w:marTop w:val="0"/>
              <w:marBottom w:val="0"/>
              <w:divBdr>
                <w:top w:val="none" w:sz="0" w:space="0" w:color="auto"/>
                <w:left w:val="none" w:sz="0" w:space="0" w:color="auto"/>
                <w:bottom w:val="none" w:sz="0" w:space="0" w:color="auto"/>
                <w:right w:val="none" w:sz="0" w:space="0" w:color="auto"/>
              </w:divBdr>
            </w:div>
            <w:div w:id="770932356">
              <w:marLeft w:val="0"/>
              <w:marRight w:val="0"/>
              <w:marTop w:val="0"/>
              <w:marBottom w:val="0"/>
              <w:divBdr>
                <w:top w:val="none" w:sz="0" w:space="0" w:color="auto"/>
                <w:left w:val="none" w:sz="0" w:space="0" w:color="auto"/>
                <w:bottom w:val="none" w:sz="0" w:space="0" w:color="auto"/>
                <w:right w:val="none" w:sz="0" w:space="0" w:color="auto"/>
              </w:divBdr>
            </w:div>
            <w:div w:id="780537589">
              <w:marLeft w:val="0"/>
              <w:marRight w:val="0"/>
              <w:marTop w:val="0"/>
              <w:marBottom w:val="0"/>
              <w:divBdr>
                <w:top w:val="none" w:sz="0" w:space="0" w:color="auto"/>
                <w:left w:val="none" w:sz="0" w:space="0" w:color="auto"/>
                <w:bottom w:val="none" w:sz="0" w:space="0" w:color="auto"/>
                <w:right w:val="none" w:sz="0" w:space="0" w:color="auto"/>
              </w:divBdr>
            </w:div>
            <w:div w:id="1050882344">
              <w:marLeft w:val="0"/>
              <w:marRight w:val="0"/>
              <w:marTop w:val="0"/>
              <w:marBottom w:val="0"/>
              <w:divBdr>
                <w:top w:val="none" w:sz="0" w:space="0" w:color="auto"/>
                <w:left w:val="none" w:sz="0" w:space="0" w:color="auto"/>
                <w:bottom w:val="none" w:sz="0" w:space="0" w:color="auto"/>
                <w:right w:val="none" w:sz="0" w:space="0" w:color="auto"/>
              </w:divBdr>
            </w:div>
            <w:div w:id="1742218475">
              <w:marLeft w:val="0"/>
              <w:marRight w:val="0"/>
              <w:marTop w:val="0"/>
              <w:marBottom w:val="0"/>
              <w:divBdr>
                <w:top w:val="none" w:sz="0" w:space="0" w:color="auto"/>
                <w:left w:val="none" w:sz="0" w:space="0" w:color="auto"/>
                <w:bottom w:val="none" w:sz="0" w:space="0" w:color="auto"/>
                <w:right w:val="none" w:sz="0" w:space="0" w:color="auto"/>
              </w:divBdr>
            </w:div>
          </w:divsChild>
        </w:div>
        <w:div w:id="1410158061">
          <w:marLeft w:val="0"/>
          <w:marRight w:val="0"/>
          <w:marTop w:val="0"/>
          <w:marBottom w:val="0"/>
          <w:divBdr>
            <w:top w:val="none" w:sz="0" w:space="0" w:color="auto"/>
            <w:left w:val="none" w:sz="0" w:space="0" w:color="auto"/>
            <w:bottom w:val="none" w:sz="0" w:space="0" w:color="auto"/>
            <w:right w:val="none" w:sz="0" w:space="0" w:color="auto"/>
          </w:divBdr>
          <w:divsChild>
            <w:div w:id="594363929">
              <w:marLeft w:val="0"/>
              <w:marRight w:val="0"/>
              <w:marTop w:val="0"/>
              <w:marBottom w:val="0"/>
              <w:divBdr>
                <w:top w:val="none" w:sz="0" w:space="0" w:color="auto"/>
                <w:left w:val="none" w:sz="0" w:space="0" w:color="auto"/>
                <w:bottom w:val="none" w:sz="0" w:space="0" w:color="auto"/>
                <w:right w:val="none" w:sz="0" w:space="0" w:color="auto"/>
              </w:divBdr>
            </w:div>
          </w:divsChild>
        </w:div>
        <w:div w:id="1422486668">
          <w:marLeft w:val="0"/>
          <w:marRight w:val="0"/>
          <w:marTop w:val="0"/>
          <w:marBottom w:val="0"/>
          <w:divBdr>
            <w:top w:val="none" w:sz="0" w:space="0" w:color="auto"/>
            <w:left w:val="none" w:sz="0" w:space="0" w:color="auto"/>
            <w:bottom w:val="none" w:sz="0" w:space="0" w:color="auto"/>
            <w:right w:val="none" w:sz="0" w:space="0" w:color="auto"/>
          </w:divBdr>
          <w:divsChild>
            <w:div w:id="65543409">
              <w:marLeft w:val="0"/>
              <w:marRight w:val="0"/>
              <w:marTop w:val="0"/>
              <w:marBottom w:val="0"/>
              <w:divBdr>
                <w:top w:val="none" w:sz="0" w:space="0" w:color="auto"/>
                <w:left w:val="none" w:sz="0" w:space="0" w:color="auto"/>
                <w:bottom w:val="none" w:sz="0" w:space="0" w:color="auto"/>
                <w:right w:val="none" w:sz="0" w:space="0" w:color="auto"/>
              </w:divBdr>
            </w:div>
            <w:div w:id="73667575">
              <w:marLeft w:val="0"/>
              <w:marRight w:val="0"/>
              <w:marTop w:val="0"/>
              <w:marBottom w:val="0"/>
              <w:divBdr>
                <w:top w:val="none" w:sz="0" w:space="0" w:color="auto"/>
                <w:left w:val="none" w:sz="0" w:space="0" w:color="auto"/>
                <w:bottom w:val="none" w:sz="0" w:space="0" w:color="auto"/>
                <w:right w:val="none" w:sz="0" w:space="0" w:color="auto"/>
              </w:divBdr>
            </w:div>
            <w:div w:id="807435208">
              <w:marLeft w:val="0"/>
              <w:marRight w:val="0"/>
              <w:marTop w:val="0"/>
              <w:marBottom w:val="0"/>
              <w:divBdr>
                <w:top w:val="none" w:sz="0" w:space="0" w:color="auto"/>
                <w:left w:val="none" w:sz="0" w:space="0" w:color="auto"/>
                <w:bottom w:val="none" w:sz="0" w:space="0" w:color="auto"/>
                <w:right w:val="none" w:sz="0" w:space="0" w:color="auto"/>
              </w:divBdr>
            </w:div>
            <w:div w:id="1780028554">
              <w:marLeft w:val="0"/>
              <w:marRight w:val="0"/>
              <w:marTop w:val="0"/>
              <w:marBottom w:val="0"/>
              <w:divBdr>
                <w:top w:val="none" w:sz="0" w:space="0" w:color="auto"/>
                <w:left w:val="none" w:sz="0" w:space="0" w:color="auto"/>
                <w:bottom w:val="none" w:sz="0" w:space="0" w:color="auto"/>
                <w:right w:val="none" w:sz="0" w:space="0" w:color="auto"/>
              </w:divBdr>
            </w:div>
          </w:divsChild>
        </w:div>
        <w:div w:id="1466125297">
          <w:marLeft w:val="0"/>
          <w:marRight w:val="0"/>
          <w:marTop w:val="0"/>
          <w:marBottom w:val="0"/>
          <w:divBdr>
            <w:top w:val="none" w:sz="0" w:space="0" w:color="auto"/>
            <w:left w:val="none" w:sz="0" w:space="0" w:color="auto"/>
            <w:bottom w:val="none" w:sz="0" w:space="0" w:color="auto"/>
            <w:right w:val="none" w:sz="0" w:space="0" w:color="auto"/>
          </w:divBdr>
          <w:divsChild>
            <w:div w:id="274674370">
              <w:marLeft w:val="0"/>
              <w:marRight w:val="0"/>
              <w:marTop w:val="0"/>
              <w:marBottom w:val="0"/>
              <w:divBdr>
                <w:top w:val="none" w:sz="0" w:space="0" w:color="auto"/>
                <w:left w:val="none" w:sz="0" w:space="0" w:color="auto"/>
                <w:bottom w:val="none" w:sz="0" w:space="0" w:color="auto"/>
                <w:right w:val="none" w:sz="0" w:space="0" w:color="auto"/>
              </w:divBdr>
            </w:div>
          </w:divsChild>
        </w:div>
        <w:div w:id="1506435344">
          <w:marLeft w:val="0"/>
          <w:marRight w:val="0"/>
          <w:marTop w:val="0"/>
          <w:marBottom w:val="0"/>
          <w:divBdr>
            <w:top w:val="none" w:sz="0" w:space="0" w:color="auto"/>
            <w:left w:val="none" w:sz="0" w:space="0" w:color="auto"/>
            <w:bottom w:val="none" w:sz="0" w:space="0" w:color="auto"/>
            <w:right w:val="none" w:sz="0" w:space="0" w:color="auto"/>
          </w:divBdr>
          <w:divsChild>
            <w:div w:id="1589269956">
              <w:marLeft w:val="0"/>
              <w:marRight w:val="0"/>
              <w:marTop w:val="0"/>
              <w:marBottom w:val="0"/>
              <w:divBdr>
                <w:top w:val="none" w:sz="0" w:space="0" w:color="auto"/>
                <w:left w:val="none" w:sz="0" w:space="0" w:color="auto"/>
                <w:bottom w:val="none" w:sz="0" w:space="0" w:color="auto"/>
                <w:right w:val="none" w:sz="0" w:space="0" w:color="auto"/>
              </w:divBdr>
            </w:div>
          </w:divsChild>
        </w:div>
        <w:div w:id="1506751735">
          <w:marLeft w:val="0"/>
          <w:marRight w:val="0"/>
          <w:marTop w:val="0"/>
          <w:marBottom w:val="0"/>
          <w:divBdr>
            <w:top w:val="none" w:sz="0" w:space="0" w:color="auto"/>
            <w:left w:val="none" w:sz="0" w:space="0" w:color="auto"/>
            <w:bottom w:val="none" w:sz="0" w:space="0" w:color="auto"/>
            <w:right w:val="none" w:sz="0" w:space="0" w:color="auto"/>
          </w:divBdr>
          <w:divsChild>
            <w:div w:id="634220716">
              <w:marLeft w:val="0"/>
              <w:marRight w:val="0"/>
              <w:marTop w:val="0"/>
              <w:marBottom w:val="0"/>
              <w:divBdr>
                <w:top w:val="none" w:sz="0" w:space="0" w:color="auto"/>
                <w:left w:val="none" w:sz="0" w:space="0" w:color="auto"/>
                <w:bottom w:val="none" w:sz="0" w:space="0" w:color="auto"/>
                <w:right w:val="none" w:sz="0" w:space="0" w:color="auto"/>
              </w:divBdr>
            </w:div>
            <w:div w:id="816454987">
              <w:marLeft w:val="0"/>
              <w:marRight w:val="0"/>
              <w:marTop w:val="0"/>
              <w:marBottom w:val="0"/>
              <w:divBdr>
                <w:top w:val="none" w:sz="0" w:space="0" w:color="auto"/>
                <w:left w:val="none" w:sz="0" w:space="0" w:color="auto"/>
                <w:bottom w:val="none" w:sz="0" w:space="0" w:color="auto"/>
                <w:right w:val="none" w:sz="0" w:space="0" w:color="auto"/>
              </w:divBdr>
            </w:div>
          </w:divsChild>
        </w:div>
        <w:div w:id="1525167715">
          <w:marLeft w:val="0"/>
          <w:marRight w:val="0"/>
          <w:marTop w:val="0"/>
          <w:marBottom w:val="0"/>
          <w:divBdr>
            <w:top w:val="none" w:sz="0" w:space="0" w:color="auto"/>
            <w:left w:val="none" w:sz="0" w:space="0" w:color="auto"/>
            <w:bottom w:val="none" w:sz="0" w:space="0" w:color="auto"/>
            <w:right w:val="none" w:sz="0" w:space="0" w:color="auto"/>
          </w:divBdr>
          <w:divsChild>
            <w:div w:id="297759638">
              <w:marLeft w:val="0"/>
              <w:marRight w:val="0"/>
              <w:marTop w:val="0"/>
              <w:marBottom w:val="0"/>
              <w:divBdr>
                <w:top w:val="none" w:sz="0" w:space="0" w:color="auto"/>
                <w:left w:val="none" w:sz="0" w:space="0" w:color="auto"/>
                <w:bottom w:val="none" w:sz="0" w:space="0" w:color="auto"/>
                <w:right w:val="none" w:sz="0" w:space="0" w:color="auto"/>
              </w:divBdr>
            </w:div>
            <w:div w:id="616303769">
              <w:marLeft w:val="0"/>
              <w:marRight w:val="0"/>
              <w:marTop w:val="0"/>
              <w:marBottom w:val="0"/>
              <w:divBdr>
                <w:top w:val="none" w:sz="0" w:space="0" w:color="auto"/>
                <w:left w:val="none" w:sz="0" w:space="0" w:color="auto"/>
                <w:bottom w:val="none" w:sz="0" w:space="0" w:color="auto"/>
                <w:right w:val="none" w:sz="0" w:space="0" w:color="auto"/>
              </w:divBdr>
            </w:div>
            <w:div w:id="685718075">
              <w:marLeft w:val="0"/>
              <w:marRight w:val="0"/>
              <w:marTop w:val="0"/>
              <w:marBottom w:val="0"/>
              <w:divBdr>
                <w:top w:val="none" w:sz="0" w:space="0" w:color="auto"/>
                <w:left w:val="none" w:sz="0" w:space="0" w:color="auto"/>
                <w:bottom w:val="none" w:sz="0" w:space="0" w:color="auto"/>
                <w:right w:val="none" w:sz="0" w:space="0" w:color="auto"/>
              </w:divBdr>
            </w:div>
          </w:divsChild>
        </w:div>
        <w:div w:id="1536237347">
          <w:marLeft w:val="0"/>
          <w:marRight w:val="0"/>
          <w:marTop w:val="0"/>
          <w:marBottom w:val="0"/>
          <w:divBdr>
            <w:top w:val="none" w:sz="0" w:space="0" w:color="auto"/>
            <w:left w:val="none" w:sz="0" w:space="0" w:color="auto"/>
            <w:bottom w:val="none" w:sz="0" w:space="0" w:color="auto"/>
            <w:right w:val="none" w:sz="0" w:space="0" w:color="auto"/>
          </w:divBdr>
          <w:divsChild>
            <w:div w:id="1522474381">
              <w:marLeft w:val="0"/>
              <w:marRight w:val="0"/>
              <w:marTop w:val="0"/>
              <w:marBottom w:val="0"/>
              <w:divBdr>
                <w:top w:val="none" w:sz="0" w:space="0" w:color="auto"/>
                <w:left w:val="none" w:sz="0" w:space="0" w:color="auto"/>
                <w:bottom w:val="none" w:sz="0" w:space="0" w:color="auto"/>
                <w:right w:val="none" w:sz="0" w:space="0" w:color="auto"/>
              </w:divBdr>
            </w:div>
            <w:div w:id="2146270062">
              <w:marLeft w:val="0"/>
              <w:marRight w:val="0"/>
              <w:marTop w:val="0"/>
              <w:marBottom w:val="0"/>
              <w:divBdr>
                <w:top w:val="none" w:sz="0" w:space="0" w:color="auto"/>
                <w:left w:val="none" w:sz="0" w:space="0" w:color="auto"/>
                <w:bottom w:val="none" w:sz="0" w:space="0" w:color="auto"/>
                <w:right w:val="none" w:sz="0" w:space="0" w:color="auto"/>
              </w:divBdr>
            </w:div>
          </w:divsChild>
        </w:div>
        <w:div w:id="1659843038">
          <w:marLeft w:val="0"/>
          <w:marRight w:val="0"/>
          <w:marTop w:val="0"/>
          <w:marBottom w:val="0"/>
          <w:divBdr>
            <w:top w:val="none" w:sz="0" w:space="0" w:color="auto"/>
            <w:left w:val="none" w:sz="0" w:space="0" w:color="auto"/>
            <w:bottom w:val="none" w:sz="0" w:space="0" w:color="auto"/>
            <w:right w:val="none" w:sz="0" w:space="0" w:color="auto"/>
          </w:divBdr>
          <w:divsChild>
            <w:div w:id="1433357877">
              <w:marLeft w:val="0"/>
              <w:marRight w:val="0"/>
              <w:marTop w:val="0"/>
              <w:marBottom w:val="0"/>
              <w:divBdr>
                <w:top w:val="none" w:sz="0" w:space="0" w:color="auto"/>
                <w:left w:val="none" w:sz="0" w:space="0" w:color="auto"/>
                <w:bottom w:val="none" w:sz="0" w:space="0" w:color="auto"/>
                <w:right w:val="none" w:sz="0" w:space="0" w:color="auto"/>
              </w:divBdr>
            </w:div>
          </w:divsChild>
        </w:div>
        <w:div w:id="1774863367">
          <w:marLeft w:val="0"/>
          <w:marRight w:val="0"/>
          <w:marTop w:val="0"/>
          <w:marBottom w:val="0"/>
          <w:divBdr>
            <w:top w:val="none" w:sz="0" w:space="0" w:color="auto"/>
            <w:left w:val="none" w:sz="0" w:space="0" w:color="auto"/>
            <w:bottom w:val="none" w:sz="0" w:space="0" w:color="auto"/>
            <w:right w:val="none" w:sz="0" w:space="0" w:color="auto"/>
          </w:divBdr>
          <w:divsChild>
            <w:div w:id="52629309">
              <w:marLeft w:val="0"/>
              <w:marRight w:val="0"/>
              <w:marTop w:val="0"/>
              <w:marBottom w:val="0"/>
              <w:divBdr>
                <w:top w:val="none" w:sz="0" w:space="0" w:color="auto"/>
                <w:left w:val="none" w:sz="0" w:space="0" w:color="auto"/>
                <w:bottom w:val="none" w:sz="0" w:space="0" w:color="auto"/>
                <w:right w:val="none" w:sz="0" w:space="0" w:color="auto"/>
              </w:divBdr>
            </w:div>
            <w:div w:id="970327887">
              <w:marLeft w:val="0"/>
              <w:marRight w:val="0"/>
              <w:marTop w:val="0"/>
              <w:marBottom w:val="0"/>
              <w:divBdr>
                <w:top w:val="none" w:sz="0" w:space="0" w:color="auto"/>
                <w:left w:val="none" w:sz="0" w:space="0" w:color="auto"/>
                <w:bottom w:val="none" w:sz="0" w:space="0" w:color="auto"/>
                <w:right w:val="none" w:sz="0" w:space="0" w:color="auto"/>
              </w:divBdr>
            </w:div>
            <w:div w:id="1061290246">
              <w:marLeft w:val="0"/>
              <w:marRight w:val="0"/>
              <w:marTop w:val="0"/>
              <w:marBottom w:val="0"/>
              <w:divBdr>
                <w:top w:val="none" w:sz="0" w:space="0" w:color="auto"/>
                <w:left w:val="none" w:sz="0" w:space="0" w:color="auto"/>
                <w:bottom w:val="none" w:sz="0" w:space="0" w:color="auto"/>
                <w:right w:val="none" w:sz="0" w:space="0" w:color="auto"/>
              </w:divBdr>
            </w:div>
            <w:div w:id="1289969778">
              <w:marLeft w:val="0"/>
              <w:marRight w:val="0"/>
              <w:marTop w:val="0"/>
              <w:marBottom w:val="0"/>
              <w:divBdr>
                <w:top w:val="none" w:sz="0" w:space="0" w:color="auto"/>
                <w:left w:val="none" w:sz="0" w:space="0" w:color="auto"/>
                <w:bottom w:val="none" w:sz="0" w:space="0" w:color="auto"/>
                <w:right w:val="none" w:sz="0" w:space="0" w:color="auto"/>
              </w:divBdr>
            </w:div>
          </w:divsChild>
        </w:div>
        <w:div w:id="1891763371">
          <w:marLeft w:val="0"/>
          <w:marRight w:val="0"/>
          <w:marTop w:val="0"/>
          <w:marBottom w:val="0"/>
          <w:divBdr>
            <w:top w:val="none" w:sz="0" w:space="0" w:color="auto"/>
            <w:left w:val="none" w:sz="0" w:space="0" w:color="auto"/>
            <w:bottom w:val="none" w:sz="0" w:space="0" w:color="auto"/>
            <w:right w:val="none" w:sz="0" w:space="0" w:color="auto"/>
          </w:divBdr>
          <w:divsChild>
            <w:div w:id="146870176">
              <w:marLeft w:val="0"/>
              <w:marRight w:val="0"/>
              <w:marTop w:val="0"/>
              <w:marBottom w:val="0"/>
              <w:divBdr>
                <w:top w:val="none" w:sz="0" w:space="0" w:color="auto"/>
                <w:left w:val="none" w:sz="0" w:space="0" w:color="auto"/>
                <w:bottom w:val="none" w:sz="0" w:space="0" w:color="auto"/>
                <w:right w:val="none" w:sz="0" w:space="0" w:color="auto"/>
              </w:divBdr>
            </w:div>
            <w:div w:id="564025592">
              <w:marLeft w:val="0"/>
              <w:marRight w:val="0"/>
              <w:marTop w:val="0"/>
              <w:marBottom w:val="0"/>
              <w:divBdr>
                <w:top w:val="none" w:sz="0" w:space="0" w:color="auto"/>
                <w:left w:val="none" w:sz="0" w:space="0" w:color="auto"/>
                <w:bottom w:val="none" w:sz="0" w:space="0" w:color="auto"/>
                <w:right w:val="none" w:sz="0" w:space="0" w:color="auto"/>
              </w:divBdr>
            </w:div>
            <w:div w:id="971980452">
              <w:marLeft w:val="0"/>
              <w:marRight w:val="0"/>
              <w:marTop w:val="0"/>
              <w:marBottom w:val="0"/>
              <w:divBdr>
                <w:top w:val="none" w:sz="0" w:space="0" w:color="auto"/>
                <w:left w:val="none" w:sz="0" w:space="0" w:color="auto"/>
                <w:bottom w:val="none" w:sz="0" w:space="0" w:color="auto"/>
                <w:right w:val="none" w:sz="0" w:space="0" w:color="auto"/>
              </w:divBdr>
            </w:div>
            <w:div w:id="1285694457">
              <w:marLeft w:val="0"/>
              <w:marRight w:val="0"/>
              <w:marTop w:val="0"/>
              <w:marBottom w:val="0"/>
              <w:divBdr>
                <w:top w:val="none" w:sz="0" w:space="0" w:color="auto"/>
                <w:left w:val="none" w:sz="0" w:space="0" w:color="auto"/>
                <w:bottom w:val="none" w:sz="0" w:space="0" w:color="auto"/>
                <w:right w:val="none" w:sz="0" w:space="0" w:color="auto"/>
              </w:divBdr>
            </w:div>
          </w:divsChild>
        </w:div>
        <w:div w:id="1918124989">
          <w:marLeft w:val="0"/>
          <w:marRight w:val="0"/>
          <w:marTop w:val="0"/>
          <w:marBottom w:val="0"/>
          <w:divBdr>
            <w:top w:val="none" w:sz="0" w:space="0" w:color="auto"/>
            <w:left w:val="none" w:sz="0" w:space="0" w:color="auto"/>
            <w:bottom w:val="none" w:sz="0" w:space="0" w:color="auto"/>
            <w:right w:val="none" w:sz="0" w:space="0" w:color="auto"/>
          </w:divBdr>
          <w:divsChild>
            <w:div w:id="1512835189">
              <w:marLeft w:val="0"/>
              <w:marRight w:val="0"/>
              <w:marTop w:val="0"/>
              <w:marBottom w:val="0"/>
              <w:divBdr>
                <w:top w:val="none" w:sz="0" w:space="0" w:color="auto"/>
                <w:left w:val="none" w:sz="0" w:space="0" w:color="auto"/>
                <w:bottom w:val="none" w:sz="0" w:space="0" w:color="auto"/>
                <w:right w:val="none" w:sz="0" w:space="0" w:color="auto"/>
              </w:divBdr>
            </w:div>
          </w:divsChild>
        </w:div>
        <w:div w:id="1933127947">
          <w:marLeft w:val="0"/>
          <w:marRight w:val="0"/>
          <w:marTop w:val="0"/>
          <w:marBottom w:val="0"/>
          <w:divBdr>
            <w:top w:val="none" w:sz="0" w:space="0" w:color="auto"/>
            <w:left w:val="none" w:sz="0" w:space="0" w:color="auto"/>
            <w:bottom w:val="none" w:sz="0" w:space="0" w:color="auto"/>
            <w:right w:val="none" w:sz="0" w:space="0" w:color="auto"/>
          </w:divBdr>
          <w:divsChild>
            <w:div w:id="846334847">
              <w:marLeft w:val="0"/>
              <w:marRight w:val="0"/>
              <w:marTop w:val="0"/>
              <w:marBottom w:val="0"/>
              <w:divBdr>
                <w:top w:val="none" w:sz="0" w:space="0" w:color="auto"/>
                <w:left w:val="none" w:sz="0" w:space="0" w:color="auto"/>
                <w:bottom w:val="none" w:sz="0" w:space="0" w:color="auto"/>
                <w:right w:val="none" w:sz="0" w:space="0" w:color="auto"/>
              </w:divBdr>
            </w:div>
            <w:div w:id="1819616498">
              <w:marLeft w:val="0"/>
              <w:marRight w:val="0"/>
              <w:marTop w:val="0"/>
              <w:marBottom w:val="0"/>
              <w:divBdr>
                <w:top w:val="none" w:sz="0" w:space="0" w:color="auto"/>
                <w:left w:val="none" w:sz="0" w:space="0" w:color="auto"/>
                <w:bottom w:val="none" w:sz="0" w:space="0" w:color="auto"/>
                <w:right w:val="none" w:sz="0" w:space="0" w:color="auto"/>
              </w:divBdr>
            </w:div>
            <w:div w:id="1947075254">
              <w:marLeft w:val="0"/>
              <w:marRight w:val="0"/>
              <w:marTop w:val="0"/>
              <w:marBottom w:val="0"/>
              <w:divBdr>
                <w:top w:val="none" w:sz="0" w:space="0" w:color="auto"/>
                <w:left w:val="none" w:sz="0" w:space="0" w:color="auto"/>
                <w:bottom w:val="none" w:sz="0" w:space="0" w:color="auto"/>
                <w:right w:val="none" w:sz="0" w:space="0" w:color="auto"/>
              </w:divBdr>
            </w:div>
            <w:div w:id="1984893796">
              <w:marLeft w:val="0"/>
              <w:marRight w:val="0"/>
              <w:marTop w:val="0"/>
              <w:marBottom w:val="0"/>
              <w:divBdr>
                <w:top w:val="none" w:sz="0" w:space="0" w:color="auto"/>
                <w:left w:val="none" w:sz="0" w:space="0" w:color="auto"/>
                <w:bottom w:val="none" w:sz="0" w:space="0" w:color="auto"/>
                <w:right w:val="none" w:sz="0" w:space="0" w:color="auto"/>
              </w:divBdr>
            </w:div>
          </w:divsChild>
        </w:div>
        <w:div w:id="1959676089">
          <w:marLeft w:val="0"/>
          <w:marRight w:val="0"/>
          <w:marTop w:val="0"/>
          <w:marBottom w:val="0"/>
          <w:divBdr>
            <w:top w:val="none" w:sz="0" w:space="0" w:color="auto"/>
            <w:left w:val="none" w:sz="0" w:space="0" w:color="auto"/>
            <w:bottom w:val="none" w:sz="0" w:space="0" w:color="auto"/>
            <w:right w:val="none" w:sz="0" w:space="0" w:color="auto"/>
          </w:divBdr>
          <w:divsChild>
            <w:div w:id="404572044">
              <w:marLeft w:val="0"/>
              <w:marRight w:val="0"/>
              <w:marTop w:val="0"/>
              <w:marBottom w:val="0"/>
              <w:divBdr>
                <w:top w:val="none" w:sz="0" w:space="0" w:color="auto"/>
                <w:left w:val="none" w:sz="0" w:space="0" w:color="auto"/>
                <w:bottom w:val="none" w:sz="0" w:space="0" w:color="auto"/>
                <w:right w:val="none" w:sz="0" w:space="0" w:color="auto"/>
              </w:divBdr>
            </w:div>
            <w:div w:id="1252813526">
              <w:marLeft w:val="0"/>
              <w:marRight w:val="0"/>
              <w:marTop w:val="0"/>
              <w:marBottom w:val="0"/>
              <w:divBdr>
                <w:top w:val="none" w:sz="0" w:space="0" w:color="auto"/>
                <w:left w:val="none" w:sz="0" w:space="0" w:color="auto"/>
                <w:bottom w:val="none" w:sz="0" w:space="0" w:color="auto"/>
                <w:right w:val="none" w:sz="0" w:space="0" w:color="auto"/>
              </w:divBdr>
            </w:div>
            <w:div w:id="1734232556">
              <w:marLeft w:val="0"/>
              <w:marRight w:val="0"/>
              <w:marTop w:val="0"/>
              <w:marBottom w:val="0"/>
              <w:divBdr>
                <w:top w:val="none" w:sz="0" w:space="0" w:color="auto"/>
                <w:left w:val="none" w:sz="0" w:space="0" w:color="auto"/>
                <w:bottom w:val="none" w:sz="0" w:space="0" w:color="auto"/>
                <w:right w:val="none" w:sz="0" w:space="0" w:color="auto"/>
              </w:divBdr>
            </w:div>
          </w:divsChild>
        </w:div>
        <w:div w:id="1978100082">
          <w:marLeft w:val="0"/>
          <w:marRight w:val="0"/>
          <w:marTop w:val="0"/>
          <w:marBottom w:val="0"/>
          <w:divBdr>
            <w:top w:val="none" w:sz="0" w:space="0" w:color="auto"/>
            <w:left w:val="none" w:sz="0" w:space="0" w:color="auto"/>
            <w:bottom w:val="none" w:sz="0" w:space="0" w:color="auto"/>
            <w:right w:val="none" w:sz="0" w:space="0" w:color="auto"/>
          </w:divBdr>
          <w:divsChild>
            <w:div w:id="591471488">
              <w:marLeft w:val="0"/>
              <w:marRight w:val="0"/>
              <w:marTop w:val="0"/>
              <w:marBottom w:val="0"/>
              <w:divBdr>
                <w:top w:val="none" w:sz="0" w:space="0" w:color="auto"/>
                <w:left w:val="none" w:sz="0" w:space="0" w:color="auto"/>
                <w:bottom w:val="none" w:sz="0" w:space="0" w:color="auto"/>
                <w:right w:val="none" w:sz="0" w:space="0" w:color="auto"/>
              </w:divBdr>
            </w:div>
            <w:div w:id="1197739702">
              <w:marLeft w:val="0"/>
              <w:marRight w:val="0"/>
              <w:marTop w:val="0"/>
              <w:marBottom w:val="0"/>
              <w:divBdr>
                <w:top w:val="none" w:sz="0" w:space="0" w:color="auto"/>
                <w:left w:val="none" w:sz="0" w:space="0" w:color="auto"/>
                <w:bottom w:val="none" w:sz="0" w:space="0" w:color="auto"/>
                <w:right w:val="none" w:sz="0" w:space="0" w:color="auto"/>
              </w:divBdr>
            </w:div>
            <w:div w:id="1238857790">
              <w:marLeft w:val="0"/>
              <w:marRight w:val="0"/>
              <w:marTop w:val="0"/>
              <w:marBottom w:val="0"/>
              <w:divBdr>
                <w:top w:val="none" w:sz="0" w:space="0" w:color="auto"/>
                <w:left w:val="none" w:sz="0" w:space="0" w:color="auto"/>
                <w:bottom w:val="none" w:sz="0" w:space="0" w:color="auto"/>
                <w:right w:val="none" w:sz="0" w:space="0" w:color="auto"/>
              </w:divBdr>
            </w:div>
            <w:div w:id="1775174973">
              <w:marLeft w:val="0"/>
              <w:marRight w:val="0"/>
              <w:marTop w:val="0"/>
              <w:marBottom w:val="0"/>
              <w:divBdr>
                <w:top w:val="none" w:sz="0" w:space="0" w:color="auto"/>
                <w:left w:val="none" w:sz="0" w:space="0" w:color="auto"/>
                <w:bottom w:val="none" w:sz="0" w:space="0" w:color="auto"/>
                <w:right w:val="none" w:sz="0" w:space="0" w:color="auto"/>
              </w:divBdr>
            </w:div>
            <w:div w:id="1820266235">
              <w:marLeft w:val="0"/>
              <w:marRight w:val="0"/>
              <w:marTop w:val="0"/>
              <w:marBottom w:val="0"/>
              <w:divBdr>
                <w:top w:val="none" w:sz="0" w:space="0" w:color="auto"/>
                <w:left w:val="none" w:sz="0" w:space="0" w:color="auto"/>
                <w:bottom w:val="none" w:sz="0" w:space="0" w:color="auto"/>
                <w:right w:val="none" w:sz="0" w:space="0" w:color="auto"/>
              </w:divBdr>
            </w:div>
          </w:divsChild>
        </w:div>
        <w:div w:id="2029747982">
          <w:marLeft w:val="0"/>
          <w:marRight w:val="0"/>
          <w:marTop w:val="0"/>
          <w:marBottom w:val="0"/>
          <w:divBdr>
            <w:top w:val="none" w:sz="0" w:space="0" w:color="auto"/>
            <w:left w:val="none" w:sz="0" w:space="0" w:color="auto"/>
            <w:bottom w:val="none" w:sz="0" w:space="0" w:color="auto"/>
            <w:right w:val="none" w:sz="0" w:space="0" w:color="auto"/>
          </w:divBdr>
          <w:divsChild>
            <w:div w:id="1190727771">
              <w:marLeft w:val="0"/>
              <w:marRight w:val="0"/>
              <w:marTop w:val="0"/>
              <w:marBottom w:val="0"/>
              <w:divBdr>
                <w:top w:val="none" w:sz="0" w:space="0" w:color="auto"/>
                <w:left w:val="none" w:sz="0" w:space="0" w:color="auto"/>
                <w:bottom w:val="none" w:sz="0" w:space="0" w:color="auto"/>
                <w:right w:val="none" w:sz="0" w:space="0" w:color="auto"/>
              </w:divBdr>
            </w:div>
          </w:divsChild>
        </w:div>
        <w:div w:id="2059207954">
          <w:marLeft w:val="0"/>
          <w:marRight w:val="0"/>
          <w:marTop w:val="0"/>
          <w:marBottom w:val="0"/>
          <w:divBdr>
            <w:top w:val="none" w:sz="0" w:space="0" w:color="auto"/>
            <w:left w:val="none" w:sz="0" w:space="0" w:color="auto"/>
            <w:bottom w:val="none" w:sz="0" w:space="0" w:color="auto"/>
            <w:right w:val="none" w:sz="0" w:space="0" w:color="auto"/>
          </w:divBdr>
          <w:divsChild>
            <w:div w:id="523060442">
              <w:marLeft w:val="0"/>
              <w:marRight w:val="0"/>
              <w:marTop w:val="0"/>
              <w:marBottom w:val="0"/>
              <w:divBdr>
                <w:top w:val="none" w:sz="0" w:space="0" w:color="auto"/>
                <w:left w:val="none" w:sz="0" w:space="0" w:color="auto"/>
                <w:bottom w:val="none" w:sz="0" w:space="0" w:color="auto"/>
                <w:right w:val="none" w:sz="0" w:space="0" w:color="auto"/>
              </w:divBdr>
            </w:div>
            <w:div w:id="1911380153">
              <w:marLeft w:val="0"/>
              <w:marRight w:val="0"/>
              <w:marTop w:val="0"/>
              <w:marBottom w:val="0"/>
              <w:divBdr>
                <w:top w:val="none" w:sz="0" w:space="0" w:color="auto"/>
                <w:left w:val="none" w:sz="0" w:space="0" w:color="auto"/>
                <w:bottom w:val="none" w:sz="0" w:space="0" w:color="auto"/>
                <w:right w:val="none" w:sz="0" w:space="0" w:color="auto"/>
              </w:divBdr>
            </w:div>
          </w:divsChild>
        </w:div>
        <w:div w:id="2064521443">
          <w:marLeft w:val="0"/>
          <w:marRight w:val="0"/>
          <w:marTop w:val="0"/>
          <w:marBottom w:val="0"/>
          <w:divBdr>
            <w:top w:val="none" w:sz="0" w:space="0" w:color="auto"/>
            <w:left w:val="none" w:sz="0" w:space="0" w:color="auto"/>
            <w:bottom w:val="none" w:sz="0" w:space="0" w:color="auto"/>
            <w:right w:val="none" w:sz="0" w:space="0" w:color="auto"/>
          </w:divBdr>
          <w:divsChild>
            <w:div w:id="901405152">
              <w:marLeft w:val="0"/>
              <w:marRight w:val="0"/>
              <w:marTop w:val="0"/>
              <w:marBottom w:val="0"/>
              <w:divBdr>
                <w:top w:val="none" w:sz="0" w:space="0" w:color="auto"/>
                <w:left w:val="none" w:sz="0" w:space="0" w:color="auto"/>
                <w:bottom w:val="none" w:sz="0" w:space="0" w:color="auto"/>
                <w:right w:val="none" w:sz="0" w:space="0" w:color="auto"/>
              </w:divBdr>
            </w:div>
            <w:div w:id="1984768893">
              <w:marLeft w:val="0"/>
              <w:marRight w:val="0"/>
              <w:marTop w:val="0"/>
              <w:marBottom w:val="0"/>
              <w:divBdr>
                <w:top w:val="none" w:sz="0" w:space="0" w:color="auto"/>
                <w:left w:val="none" w:sz="0" w:space="0" w:color="auto"/>
                <w:bottom w:val="none" w:sz="0" w:space="0" w:color="auto"/>
                <w:right w:val="none" w:sz="0" w:space="0" w:color="auto"/>
              </w:divBdr>
            </w:div>
          </w:divsChild>
        </w:div>
        <w:div w:id="2066486727">
          <w:marLeft w:val="0"/>
          <w:marRight w:val="0"/>
          <w:marTop w:val="0"/>
          <w:marBottom w:val="0"/>
          <w:divBdr>
            <w:top w:val="none" w:sz="0" w:space="0" w:color="auto"/>
            <w:left w:val="none" w:sz="0" w:space="0" w:color="auto"/>
            <w:bottom w:val="none" w:sz="0" w:space="0" w:color="auto"/>
            <w:right w:val="none" w:sz="0" w:space="0" w:color="auto"/>
          </w:divBdr>
          <w:divsChild>
            <w:div w:id="768503622">
              <w:marLeft w:val="0"/>
              <w:marRight w:val="0"/>
              <w:marTop w:val="0"/>
              <w:marBottom w:val="0"/>
              <w:divBdr>
                <w:top w:val="none" w:sz="0" w:space="0" w:color="auto"/>
                <w:left w:val="none" w:sz="0" w:space="0" w:color="auto"/>
                <w:bottom w:val="none" w:sz="0" w:space="0" w:color="auto"/>
                <w:right w:val="none" w:sz="0" w:space="0" w:color="auto"/>
              </w:divBdr>
            </w:div>
            <w:div w:id="1238243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245403">
      <w:bodyDiv w:val="1"/>
      <w:marLeft w:val="0"/>
      <w:marRight w:val="0"/>
      <w:marTop w:val="0"/>
      <w:marBottom w:val="0"/>
      <w:divBdr>
        <w:top w:val="none" w:sz="0" w:space="0" w:color="auto"/>
        <w:left w:val="none" w:sz="0" w:space="0" w:color="auto"/>
        <w:bottom w:val="none" w:sz="0" w:space="0" w:color="auto"/>
        <w:right w:val="none" w:sz="0" w:space="0" w:color="auto"/>
      </w:divBdr>
      <w:divsChild>
        <w:div w:id="75790123">
          <w:marLeft w:val="0"/>
          <w:marRight w:val="0"/>
          <w:marTop w:val="0"/>
          <w:marBottom w:val="0"/>
          <w:divBdr>
            <w:top w:val="none" w:sz="0" w:space="0" w:color="auto"/>
            <w:left w:val="none" w:sz="0" w:space="0" w:color="auto"/>
            <w:bottom w:val="none" w:sz="0" w:space="0" w:color="auto"/>
            <w:right w:val="none" w:sz="0" w:space="0" w:color="auto"/>
          </w:divBdr>
          <w:divsChild>
            <w:div w:id="1079132421">
              <w:marLeft w:val="0"/>
              <w:marRight w:val="0"/>
              <w:marTop w:val="0"/>
              <w:marBottom w:val="0"/>
              <w:divBdr>
                <w:top w:val="none" w:sz="0" w:space="0" w:color="auto"/>
                <w:left w:val="none" w:sz="0" w:space="0" w:color="auto"/>
                <w:bottom w:val="none" w:sz="0" w:space="0" w:color="auto"/>
                <w:right w:val="none" w:sz="0" w:space="0" w:color="auto"/>
              </w:divBdr>
            </w:div>
          </w:divsChild>
        </w:div>
        <w:div w:id="85929524">
          <w:marLeft w:val="0"/>
          <w:marRight w:val="0"/>
          <w:marTop w:val="0"/>
          <w:marBottom w:val="0"/>
          <w:divBdr>
            <w:top w:val="none" w:sz="0" w:space="0" w:color="auto"/>
            <w:left w:val="none" w:sz="0" w:space="0" w:color="auto"/>
            <w:bottom w:val="none" w:sz="0" w:space="0" w:color="auto"/>
            <w:right w:val="none" w:sz="0" w:space="0" w:color="auto"/>
          </w:divBdr>
          <w:divsChild>
            <w:div w:id="823159938">
              <w:marLeft w:val="0"/>
              <w:marRight w:val="0"/>
              <w:marTop w:val="0"/>
              <w:marBottom w:val="0"/>
              <w:divBdr>
                <w:top w:val="none" w:sz="0" w:space="0" w:color="auto"/>
                <w:left w:val="none" w:sz="0" w:space="0" w:color="auto"/>
                <w:bottom w:val="none" w:sz="0" w:space="0" w:color="auto"/>
                <w:right w:val="none" w:sz="0" w:space="0" w:color="auto"/>
              </w:divBdr>
            </w:div>
            <w:div w:id="1019812896">
              <w:marLeft w:val="0"/>
              <w:marRight w:val="0"/>
              <w:marTop w:val="0"/>
              <w:marBottom w:val="0"/>
              <w:divBdr>
                <w:top w:val="none" w:sz="0" w:space="0" w:color="auto"/>
                <w:left w:val="none" w:sz="0" w:space="0" w:color="auto"/>
                <w:bottom w:val="none" w:sz="0" w:space="0" w:color="auto"/>
                <w:right w:val="none" w:sz="0" w:space="0" w:color="auto"/>
              </w:divBdr>
            </w:div>
            <w:div w:id="1468278946">
              <w:marLeft w:val="0"/>
              <w:marRight w:val="0"/>
              <w:marTop w:val="0"/>
              <w:marBottom w:val="0"/>
              <w:divBdr>
                <w:top w:val="none" w:sz="0" w:space="0" w:color="auto"/>
                <w:left w:val="none" w:sz="0" w:space="0" w:color="auto"/>
                <w:bottom w:val="none" w:sz="0" w:space="0" w:color="auto"/>
                <w:right w:val="none" w:sz="0" w:space="0" w:color="auto"/>
              </w:divBdr>
            </w:div>
            <w:div w:id="1570581789">
              <w:marLeft w:val="0"/>
              <w:marRight w:val="0"/>
              <w:marTop w:val="0"/>
              <w:marBottom w:val="0"/>
              <w:divBdr>
                <w:top w:val="none" w:sz="0" w:space="0" w:color="auto"/>
                <w:left w:val="none" w:sz="0" w:space="0" w:color="auto"/>
                <w:bottom w:val="none" w:sz="0" w:space="0" w:color="auto"/>
                <w:right w:val="none" w:sz="0" w:space="0" w:color="auto"/>
              </w:divBdr>
            </w:div>
          </w:divsChild>
        </w:div>
        <w:div w:id="232348947">
          <w:marLeft w:val="0"/>
          <w:marRight w:val="0"/>
          <w:marTop w:val="0"/>
          <w:marBottom w:val="0"/>
          <w:divBdr>
            <w:top w:val="none" w:sz="0" w:space="0" w:color="auto"/>
            <w:left w:val="none" w:sz="0" w:space="0" w:color="auto"/>
            <w:bottom w:val="none" w:sz="0" w:space="0" w:color="auto"/>
            <w:right w:val="none" w:sz="0" w:space="0" w:color="auto"/>
          </w:divBdr>
          <w:divsChild>
            <w:div w:id="717582995">
              <w:marLeft w:val="0"/>
              <w:marRight w:val="0"/>
              <w:marTop w:val="0"/>
              <w:marBottom w:val="0"/>
              <w:divBdr>
                <w:top w:val="none" w:sz="0" w:space="0" w:color="auto"/>
                <w:left w:val="none" w:sz="0" w:space="0" w:color="auto"/>
                <w:bottom w:val="none" w:sz="0" w:space="0" w:color="auto"/>
                <w:right w:val="none" w:sz="0" w:space="0" w:color="auto"/>
              </w:divBdr>
            </w:div>
          </w:divsChild>
        </w:div>
        <w:div w:id="252083945">
          <w:marLeft w:val="0"/>
          <w:marRight w:val="0"/>
          <w:marTop w:val="0"/>
          <w:marBottom w:val="0"/>
          <w:divBdr>
            <w:top w:val="none" w:sz="0" w:space="0" w:color="auto"/>
            <w:left w:val="none" w:sz="0" w:space="0" w:color="auto"/>
            <w:bottom w:val="none" w:sz="0" w:space="0" w:color="auto"/>
            <w:right w:val="none" w:sz="0" w:space="0" w:color="auto"/>
          </w:divBdr>
          <w:divsChild>
            <w:div w:id="251402524">
              <w:marLeft w:val="0"/>
              <w:marRight w:val="0"/>
              <w:marTop w:val="0"/>
              <w:marBottom w:val="0"/>
              <w:divBdr>
                <w:top w:val="none" w:sz="0" w:space="0" w:color="auto"/>
                <w:left w:val="none" w:sz="0" w:space="0" w:color="auto"/>
                <w:bottom w:val="none" w:sz="0" w:space="0" w:color="auto"/>
                <w:right w:val="none" w:sz="0" w:space="0" w:color="auto"/>
              </w:divBdr>
            </w:div>
            <w:div w:id="304362420">
              <w:marLeft w:val="0"/>
              <w:marRight w:val="0"/>
              <w:marTop w:val="0"/>
              <w:marBottom w:val="0"/>
              <w:divBdr>
                <w:top w:val="none" w:sz="0" w:space="0" w:color="auto"/>
                <w:left w:val="none" w:sz="0" w:space="0" w:color="auto"/>
                <w:bottom w:val="none" w:sz="0" w:space="0" w:color="auto"/>
                <w:right w:val="none" w:sz="0" w:space="0" w:color="auto"/>
              </w:divBdr>
            </w:div>
            <w:div w:id="814029872">
              <w:marLeft w:val="0"/>
              <w:marRight w:val="0"/>
              <w:marTop w:val="0"/>
              <w:marBottom w:val="0"/>
              <w:divBdr>
                <w:top w:val="none" w:sz="0" w:space="0" w:color="auto"/>
                <w:left w:val="none" w:sz="0" w:space="0" w:color="auto"/>
                <w:bottom w:val="none" w:sz="0" w:space="0" w:color="auto"/>
                <w:right w:val="none" w:sz="0" w:space="0" w:color="auto"/>
              </w:divBdr>
            </w:div>
            <w:div w:id="1530877526">
              <w:marLeft w:val="0"/>
              <w:marRight w:val="0"/>
              <w:marTop w:val="0"/>
              <w:marBottom w:val="0"/>
              <w:divBdr>
                <w:top w:val="none" w:sz="0" w:space="0" w:color="auto"/>
                <w:left w:val="none" w:sz="0" w:space="0" w:color="auto"/>
                <w:bottom w:val="none" w:sz="0" w:space="0" w:color="auto"/>
                <w:right w:val="none" w:sz="0" w:space="0" w:color="auto"/>
              </w:divBdr>
            </w:div>
            <w:div w:id="2067213609">
              <w:marLeft w:val="0"/>
              <w:marRight w:val="0"/>
              <w:marTop w:val="0"/>
              <w:marBottom w:val="0"/>
              <w:divBdr>
                <w:top w:val="none" w:sz="0" w:space="0" w:color="auto"/>
                <w:left w:val="none" w:sz="0" w:space="0" w:color="auto"/>
                <w:bottom w:val="none" w:sz="0" w:space="0" w:color="auto"/>
                <w:right w:val="none" w:sz="0" w:space="0" w:color="auto"/>
              </w:divBdr>
            </w:div>
          </w:divsChild>
        </w:div>
        <w:div w:id="268974016">
          <w:marLeft w:val="0"/>
          <w:marRight w:val="0"/>
          <w:marTop w:val="0"/>
          <w:marBottom w:val="0"/>
          <w:divBdr>
            <w:top w:val="none" w:sz="0" w:space="0" w:color="auto"/>
            <w:left w:val="none" w:sz="0" w:space="0" w:color="auto"/>
            <w:bottom w:val="none" w:sz="0" w:space="0" w:color="auto"/>
            <w:right w:val="none" w:sz="0" w:space="0" w:color="auto"/>
          </w:divBdr>
          <w:divsChild>
            <w:div w:id="113057300">
              <w:marLeft w:val="0"/>
              <w:marRight w:val="0"/>
              <w:marTop w:val="0"/>
              <w:marBottom w:val="0"/>
              <w:divBdr>
                <w:top w:val="none" w:sz="0" w:space="0" w:color="auto"/>
                <w:left w:val="none" w:sz="0" w:space="0" w:color="auto"/>
                <w:bottom w:val="none" w:sz="0" w:space="0" w:color="auto"/>
                <w:right w:val="none" w:sz="0" w:space="0" w:color="auto"/>
              </w:divBdr>
            </w:div>
            <w:div w:id="229004923">
              <w:marLeft w:val="0"/>
              <w:marRight w:val="0"/>
              <w:marTop w:val="0"/>
              <w:marBottom w:val="0"/>
              <w:divBdr>
                <w:top w:val="none" w:sz="0" w:space="0" w:color="auto"/>
                <w:left w:val="none" w:sz="0" w:space="0" w:color="auto"/>
                <w:bottom w:val="none" w:sz="0" w:space="0" w:color="auto"/>
                <w:right w:val="none" w:sz="0" w:space="0" w:color="auto"/>
              </w:divBdr>
            </w:div>
            <w:div w:id="259605230">
              <w:marLeft w:val="0"/>
              <w:marRight w:val="0"/>
              <w:marTop w:val="0"/>
              <w:marBottom w:val="0"/>
              <w:divBdr>
                <w:top w:val="none" w:sz="0" w:space="0" w:color="auto"/>
                <w:left w:val="none" w:sz="0" w:space="0" w:color="auto"/>
                <w:bottom w:val="none" w:sz="0" w:space="0" w:color="auto"/>
                <w:right w:val="none" w:sz="0" w:space="0" w:color="auto"/>
              </w:divBdr>
            </w:div>
            <w:div w:id="443040176">
              <w:marLeft w:val="0"/>
              <w:marRight w:val="0"/>
              <w:marTop w:val="0"/>
              <w:marBottom w:val="0"/>
              <w:divBdr>
                <w:top w:val="none" w:sz="0" w:space="0" w:color="auto"/>
                <w:left w:val="none" w:sz="0" w:space="0" w:color="auto"/>
                <w:bottom w:val="none" w:sz="0" w:space="0" w:color="auto"/>
                <w:right w:val="none" w:sz="0" w:space="0" w:color="auto"/>
              </w:divBdr>
            </w:div>
            <w:div w:id="509686548">
              <w:marLeft w:val="0"/>
              <w:marRight w:val="0"/>
              <w:marTop w:val="0"/>
              <w:marBottom w:val="0"/>
              <w:divBdr>
                <w:top w:val="none" w:sz="0" w:space="0" w:color="auto"/>
                <w:left w:val="none" w:sz="0" w:space="0" w:color="auto"/>
                <w:bottom w:val="none" w:sz="0" w:space="0" w:color="auto"/>
                <w:right w:val="none" w:sz="0" w:space="0" w:color="auto"/>
              </w:divBdr>
            </w:div>
            <w:div w:id="862015083">
              <w:marLeft w:val="0"/>
              <w:marRight w:val="0"/>
              <w:marTop w:val="0"/>
              <w:marBottom w:val="0"/>
              <w:divBdr>
                <w:top w:val="none" w:sz="0" w:space="0" w:color="auto"/>
                <w:left w:val="none" w:sz="0" w:space="0" w:color="auto"/>
                <w:bottom w:val="none" w:sz="0" w:space="0" w:color="auto"/>
                <w:right w:val="none" w:sz="0" w:space="0" w:color="auto"/>
              </w:divBdr>
            </w:div>
            <w:div w:id="1148477004">
              <w:marLeft w:val="0"/>
              <w:marRight w:val="0"/>
              <w:marTop w:val="0"/>
              <w:marBottom w:val="0"/>
              <w:divBdr>
                <w:top w:val="none" w:sz="0" w:space="0" w:color="auto"/>
                <w:left w:val="none" w:sz="0" w:space="0" w:color="auto"/>
                <w:bottom w:val="none" w:sz="0" w:space="0" w:color="auto"/>
                <w:right w:val="none" w:sz="0" w:space="0" w:color="auto"/>
              </w:divBdr>
            </w:div>
            <w:div w:id="2097432627">
              <w:marLeft w:val="0"/>
              <w:marRight w:val="0"/>
              <w:marTop w:val="0"/>
              <w:marBottom w:val="0"/>
              <w:divBdr>
                <w:top w:val="none" w:sz="0" w:space="0" w:color="auto"/>
                <w:left w:val="none" w:sz="0" w:space="0" w:color="auto"/>
                <w:bottom w:val="none" w:sz="0" w:space="0" w:color="auto"/>
                <w:right w:val="none" w:sz="0" w:space="0" w:color="auto"/>
              </w:divBdr>
            </w:div>
          </w:divsChild>
        </w:div>
        <w:div w:id="500245062">
          <w:marLeft w:val="0"/>
          <w:marRight w:val="0"/>
          <w:marTop w:val="0"/>
          <w:marBottom w:val="0"/>
          <w:divBdr>
            <w:top w:val="none" w:sz="0" w:space="0" w:color="auto"/>
            <w:left w:val="none" w:sz="0" w:space="0" w:color="auto"/>
            <w:bottom w:val="none" w:sz="0" w:space="0" w:color="auto"/>
            <w:right w:val="none" w:sz="0" w:space="0" w:color="auto"/>
          </w:divBdr>
          <w:divsChild>
            <w:div w:id="42993937">
              <w:marLeft w:val="0"/>
              <w:marRight w:val="0"/>
              <w:marTop w:val="0"/>
              <w:marBottom w:val="0"/>
              <w:divBdr>
                <w:top w:val="none" w:sz="0" w:space="0" w:color="auto"/>
                <w:left w:val="none" w:sz="0" w:space="0" w:color="auto"/>
                <w:bottom w:val="none" w:sz="0" w:space="0" w:color="auto"/>
                <w:right w:val="none" w:sz="0" w:space="0" w:color="auto"/>
              </w:divBdr>
            </w:div>
            <w:div w:id="220480831">
              <w:marLeft w:val="0"/>
              <w:marRight w:val="0"/>
              <w:marTop w:val="0"/>
              <w:marBottom w:val="0"/>
              <w:divBdr>
                <w:top w:val="none" w:sz="0" w:space="0" w:color="auto"/>
                <w:left w:val="none" w:sz="0" w:space="0" w:color="auto"/>
                <w:bottom w:val="none" w:sz="0" w:space="0" w:color="auto"/>
                <w:right w:val="none" w:sz="0" w:space="0" w:color="auto"/>
              </w:divBdr>
            </w:div>
            <w:div w:id="648247470">
              <w:marLeft w:val="0"/>
              <w:marRight w:val="0"/>
              <w:marTop w:val="0"/>
              <w:marBottom w:val="0"/>
              <w:divBdr>
                <w:top w:val="none" w:sz="0" w:space="0" w:color="auto"/>
                <w:left w:val="none" w:sz="0" w:space="0" w:color="auto"/>
                <w:bottom w:val="none" w:sz="0" w:space="0" w:color="auto"/>
                <w:right w:val="none" w:sz="0" w:space="0" w:color="auto"/>
              </w:divBdr>
            </w:div>
            <w:div w:id="1127089968">
              <w:marLeft w:val="0"/>
              <w:marRight w:val="0"/>
              <w:marTop w:val="0"/>
              <w:marBottom w:val="0"/>
              <w:divBdr>
                <w:top w:val="none" w:sz="0" w:space="0" w:color="auto"/>
                <w:left w:val="none" w:sz="0" w:space="0" w:color="auto"/>
                <w:bottom w:val="none" w:sz="0" w:space="0" w:color="auto"/>
                <w:right w:val="none" w:sz="0" w:space="0" w:color="auto"/>
              </w:divBdr>
            </w:div>
            <w:div w:id="1205823146">
              <w:marLeft w:val="0"/>
              <w:marRight w:val="0"/>
              <w:marTop w:val="0"/>
              <w:marBottom w:val="0"/>
              <w:divBdr>
                <w:top w:val="none" w:sz="0" w:space="0" w:color="auto"/>
                <w:left w:val="none" w:sz="0" w:space="0" w:color="auto"/>
                <w:bottom w:val="none" w:sz="0" w:space="0" w:color="auto"/>
                <w:right w:val="none" w:sz="0" w:space="0" w:color="auto"/>
              </w:divBdr>
            </w:div>
            <w:div w:id="1328897322">
              <w:marLeft w:val="0"/>
              <w:marRight w:val="0"/>
              <w:marTop w:val="0"/>
              <w:marBottom w:val="0"/>
              <w:divBdr>
                <w:top w:val="none" w:sz="0" w:space="0" w:color="auto"/>
                <w:left w:val="none" w:sz="0" w:space="0" w:color="auto"/>
                <w:bottom w:val="none" w:sz="0" w:space="0" w:color="auto"/>
                <w:right w:val="none" w:sz="0" w:space="0" w:color="auto"/>
              </w:divBdr>
            </w:div>
            <w:div w:id="1331061651">
              <w:marLeft w:val="0"/>
              <w:marRight w:val="0"/>
              <w:marTop w:val="0"/>
              <w:marBottom w:val="0"/>
              <w:divBdr>
                <w:top w:val="none" w:sz="0" w:space="0" w:color="auto"/>
                <w:left w:val="none" w:sz="0" w:space="0" w:color="auto"/>
                <w:bottom w:val="none" w:sz="0" w:space="0" w:color="auto"/>
                <w:right w:val="none" w:sz="0" w:space="0" w:color="auto"/>
              </w:divBdr>
            </w:div>
            <w:div w:id="2028362942">
              <w:marLeft w:val="0"/>
              <w:marRight w:val="0"/>
              <w:marTop w:val="0"/>
              <w:marBottom w:val="0"/>
              <w:divBdr>
                <w:top w:val="none" w:sz="0" w:space="0" w:color="auto"/>
                <w:left w:val="none" w:sz="0" w:space="0" w:color="auto"/>
                <w:bottom w:val="none" w:sz="0" w:space="0" w:color="auto"/>
                <w:right w:val="none" w:sz="0" w:space="0" w:color="auto"/>
              </w:divBdr>
            </w:div>
          </w:divsChild>
        </w:div>
        <w:div w:id="513619425">
          <w:marLeft w:val="0"/>
          <w:marRight w:val="0"/>
          <w:marTop w:val="0"/>
          <w:marBottom w:val="0"/>
          <w:divBdr>
            <w:top w:val="none" w:sz="0" w:space="0" w:color="auto"/>
            <w:left w:val="none" w:sz="0" w:space="0" w:color="auto"/>
            <w:bottom w:val="none" w:sz="0" w:space="0" w:color="auto"/>
            <w:right w:val="none" w:sz="0" w:space="0" w:color="auto"/>
          </w:divBdr>
          <w:divsChild>
            <w:div w:id="743456466">
              <w:marLeft w:val="0"/>
              <w:marRight w:val="0"/>
              <w:marTop w:val="0"/>
              <w:marBottom w:val="0"/>
              <w:divBdr>
                <w:top w:val="none" w:sz="0" w:space="0" w:color="auto"/>
                <w:left w:val="none" w:sz="0" w:space="0" w:color="auto"/>
                <w:bottom w:val="none" w:sz="0" w:space="0" w:color="auto"/>
                <w:right w:val="none" w:sz="0" w:space="0" w:color="auto"/>
              </w:divBdr>
            </w:div>
          </w:divsChild>
        </w:div>
        <w:div w:id="597786543">
          <w:marLeft w:val="0"/>
          <w:marRight w:val="0"/>
          <w:marTop w:val="0"/>
          <w:marBottom w:val="0"/>
          <w:divBdr>
            <w:top w:val="none" w:sz="0" w:space="0" w:color="auto"/>
            <w:left w:val="none" w:sz="0" w:space="0" w:color="auto"/>
            <w:bottom w:val="none" w:sz="0" w:space="0" w:color="auto"/>
            <w:right w:val="none" w:sz="0" w:space="0" w:color="auto"/>
          </w:divBdr>
          <w:divsChild>
            <w:div w:id="830298194">
              <w:marLeft w:val="0"/>
              <w:marRight w:val="0"/>
              <w:marTop w:val="0"/>
              <w:marBottom w:val="0"/>
              <w:divBdr>
                <w:top w:val="none" w:sz="0" w:space="0" w:color="auto"/>
                <w:left w:val="none" w:sz="0" w:space="0" w:color="auto"/>
                <w:bottom w:val="none" w:sz="0" w:space="0" w:color="auto"/>
                <w:right w:val="none" w:sz="0" w:space="0" w:color="auto"/>
              </w:divBdr>
            </w:div>
            <w:div w:id="1724255090">
              <w:marLeft w:val="0"/>
              <w:marRight w:val="0"/>
              <w:marTop w:val="0"/>
              <w:marBottom w:val="0"/>
              <w:divBdr>
                <w:top w:val="none" w:sz="0" w:space="0" w:color="auto"/>
                <w:left w:val="none" w:sz="0" w:space="0" w:color="auto"/>
                <w:bottom w:val="none" w:sz="0" w:space="0" w:color="auto"/>
                <w:right w:val="none" w:sz="0" w:space="0" w:color="auto"/>
              </w:divBdr>
            </w:div>
            <w:div w:id="1946813148">
              <w:marLeft w:val="0"/>
              <w:marRight w:val="0"/>
              <w:marTop w:val="0"/>
              <w:marBottom w:val="0"/>
              <w:divBdr>
                <w:top w:val="none" w:sz="0" w:space="0" w:color="auto"/>
                <w:left w:val="none" w:sz="0" w:space="0" w:color="auto"/>
                <w:bottom w:val="none" w:sz="0" w:space="0" w:color="auto"/>
                <w:right w:val="none" w:sz="0" w:space="0" w:color="auto"/>
              </w:divBdr>
            </w:div>
          </w:divsChild>
        </w:div>
        <w:div w:id="598293642">
          <w:marLeft w:val="0"/>
          <w:marRight w:val="0"/>
          <w:marTop w:val="0"/>
          <w:marBottom w:val="0"/>
          <w:divBdr>
            <w:top w:val="none" w:sz="0" w:space="0" w:color="auto"/>
            <w:left w:val="none" w:sz="0" w:space="0" w:color="auto"/>
            <w:bottom w:val="none" w:sz="0" w:space="0" w:color="auto"/>
            <w:right w:val="none" w:sz="0" w:space="0" w:color="auto"/>
          </w:divBdr>
          <w:divsChild>
            <w:div w:id="1008293825">
              <w:marLeft w:val="0"/>
              <w:marRight w:val="0"/>
              <w:marTop w:val="0"/>
              <w:marBottom w:val="0"/>
              <w:divBdr>
                <w:top w:val="none" w:sz="0" w:space="0" w:color="auto"/>
                <w:left w:val="none" w:sz="0" w:space="0" w:color="auto"/>
                <w:bottom w:val="none" w:sz="0" w:space="0" w:color="auto"/>
                <w:right w:val="none" w:sz="0" w:space="0" w:color="auto"/>
              </w:divBdr>
            </w:div>
          </w:divsChild>
        </w:div>
        <w:div w:id="601303639">
          <w:marLeft w:val="0"/>
          <w:marRight w:val="0"/>
          <w:marTop w:val="0"/>
          <w:marBottom w:val="0"/>
          <w:divBdr>
            <w:top w:val="none" w:sz="0" w:space="0" w:color="auto"/>
            <w:left w:val="none" w:sz="0" w:space="0" w:color="auto"/>
            <w:bottom w:val="none" w:sz="0" w:space="0" w:color="auto"/>
            <w:right w:val="none" w:sz="0" w:space="0" w:color="auto"/>
          </w:divBdr>
          <w:divsChild>
            <w:div w:id="1765421931">
              <w:marLeft w:val="0"/>
              <w:marRight w:val="0"/>
              <w:marTop w:val="0"/>
              <w:marBottom w:val="0"/>
              <w:divBdr>
                <w:top w:val="none" w:sz="0" w:space="0" w:color="auto"/>
                <w:left w:val="none" w:sz="0" w:space="0" w:color="auto"/>
                <w:bottom w:val="none" w:sz="0" w:space="0" w:color="auto"/>
                <w:right w:val="none" w:sz="0" w:space="0" w:color="auto"/>
              </w:divBdr>
            </w:div>
          </w:divsChild>
        </w:div>
        <w:div w:id="632760385">
          <w:marLeft w:val="0"/>
          <w:marRight w:val="0"/>
          <w:marTop w:val="0"/>
          <w:marBottom w:val="0"/>
          <w:divBdr>
            <w:top w:val="none" w:sz="0" w:space="0" w:color="auto"/>
            <w:left w:val="none" w:sz="0" w:space="0" w:color="auto"/>
            <w:bottom w:val="none" w:sz="0" w:space="0" w:color="auto"/>
            <w:right w:val="none" w:sz="0" w:space="0" w:color="auto"/>
          </w:divBdr>
          <w:divsChild>
            <w:div w:id="984310905">
              <w:marLeft w:val="0"/>
              <w:marRight w:val="0"/>
              <w:marTop w:val="0"/>
              <w:marBottom w:val="0"/>
              <w:divBdr>
                <w:top w:val="none" w:sz="0" w:space="0" w:color="auto"/>
                <w:left w:val="none" w:sz="0" w:space="0" w:color="auto"/>
                <w:bottom w:val="none" w:sz="0" w:space="0" w:color="auto"/>
                <w:right w:val="none" w:sz="0" w:space="0" w:color="auto"/>
              </w:divBdr>
            </w:div>
          </w:divsChild>
        </w:div>
        <w:div w:id="638802525">
          <w:marLeft w:val="0"/>
          <w:marRight w:val="0"/>
          <w:marTop w:val="0"/>
          <w:marBottom w:val="0"/>
          <w:divBdr>
            <w:top w:val="none" w:sz="0" w:space="0" w:color="auto"/>
            <w:left w:val="none" w:sz="0" w:space="0" w:color="auto"/>
            <w:bottom w:val="none" w:sz="0" w:space="0" w:color="auto"/>
            <w:right w:val="none" w:sz="0" w:space="0" w:color="auto"/>
          </w:divBdr>
          <w:divsChild>
            <w:div w:id="161169140">
              <w:marLeft w:val="0"/>
              <w:marRight w:val="0"/>
              <w:marTop w:val="0"/>
              <w:marBottom w:val="0"/>
              <w:divBdr>
                <w:top w:val="none" w:sz="0" w:space="0" w:color="auto"/>
                <w:left w:val="none" w:sz="0" w:space="0" w:color="auto"/>
                <w:bottom w:val="none" w:sz="0" w:space="0" w:color="auto"/>
                <w:right w:val="none" w:sz="0" w:space="0" w:color="auto"/>
              </w:divBdr>
            </w:div>
            <w:div w:id="314992317">
              <w:marLeft w:val="0"/>
              <w:marRight w:val="0"/>
              <w:marTop w:val="0"/>
              <w:marBottom w:val="0"/>
              <w:divBdr>
                <w:top w:val="none" w:sz="0" w:space="0" w:color="auto"/>
                <w:left w:val="none" w:sz="0" w:space="0" w:color="auto"/>
                <w:bottom w:val="none" w:sz="0" w:space="0" w:color="auto"/>
                <w:right w:val="none" w:sz="0" w:space="0" w:color="auto"/>
              </w:divBdr>
            </w:div>
            <w:div w:id="375619051">
              <w:marLeft w:val="0"/>
              <w:marRight w:val="0"/>
              <w:marTop w:val="0"/>
              <w:marBottom w:val="0"/>
              <w:divBdr>
                <w:top w:val="none" w:sz="0" w:space="0" w:color="auto"/>
                <w:left w:val="none" w:sz="0" w:space="0" w:color="auto"/>
                <w:bottom w:val="none" w:sz="0" w:space="0" w:color="auto"/>
                <w:right w:val="none" w:sz="0" w:space="0" w:color="auto"/>
              </w:divBdr>
            </w:div>
            <w:div w:id="724376794">
              <w:marLeft w:val="0"/>
              <w:marRight w:val="0"/>
              <w:marTop w:val="0"/>
              <w:marBottom w:val="0"/>
              <w:divBdr>
                <w:top w:val="none" w:sz="0" w:space="0" w:color="auto"/>
                <w:left w:val="none" w:sz="0" w:space="0" w:color="auto"/>
                <w:bottom w:val="none" w:sz="0" w:space="0" w:color="auto"/>
                <w:right w:val="none" w:sz="0" w:space="0" w:color="auto"/>
              </w:divBdr>
            </w:div>
            <w:div w:id="1142193501">
              <w:marLeft w:val="0"/>
              <w:marRight w:val="0"/>
              <w:marTop w:val="0"/>
              <w:marBottom w:val="0"/>
              <w:divBdr>
                <w:top w:val="none" w:sz="0" w:space="0" w:color="auto"/>
                <w:left w:val="none" w:sz="0" w:space="0" w:color="auto"/>
                <w:bottom w:val="none" w:sz="0" w:space="0" w:color="auto"/>
                <w:right w:val="none" w:sz="0" w:space="0" w:color="auto"/>
              </w:divBdr>
            </w:div>
            <w:div w:id="1269578742">
              <w:marLeft w:val="0"/>
              <w:marRight w:val="0"/>
              <w:marTop w:val="0"/>
              <w:marBottom w:val="0"/>
              <w:divBdr>
                <w:top w:val="none" w:sz="0" w:space="0" w:color="auto"/>
                <w:left w:val="none" w:sz="0" w:space="0" w:color="auto"/>
                <w:bottom w:val="none" w:sz="0" w:space="0" w:color="auto"/>
                <w:right w:val="none" w:sz="0" w:space="0" w:color="auto"/>
              </w:divBdr>
            </w:div>
            <w:div w:id="1780875836">
              <w:marLeft w:val="0"/>
              <w:marRight w:val="0"/>
              <w:marTop w:val="0"/>
              <w:marBottom w:val="0"/>
              <w:divBdr>
                <w:top w:val="none" w:sz="0" w:space="0" w:color="auto"/>
                <w:left w:val="none" w:sz="0" w:space="0" w:color="auto"/>
                <w:bottom w:val="none" w:sz="0" w:space="0" w:color="auto"/>
                <w:right w:val="none" w:sz="0" w:space="0" w:color="auto"/>
              </w:divBdr>
            </w:div>
          </w:divsChild>
        </w:div>
        <w:div w:id="662398660">
          <w:marLeft w:val="0"/>
          <w:marRight w:val="0"/>
          <w:marTop w:val="0"/>
          <w:marBottom w:val="0"/>
          <w:divBdr>
            <w:top w:val="none" w:sz="0" w:space="0" w:color="auto"/>
            <w:left w:val="none" w:sz="0" w:space="0" w:color="auto"/>
            <w:bottom w:val="none" w:sz="0" w:space="0" w:color="auto"/>
            <w:right w:val="none" w:sz="0" w:space="0" w:color="auto"/>
          </w:divBdr>
          <w:divsChild>
            <w:div w:id="475954870">
              <w:marLeft w:val="0"/>
              <w:marRight w:val="0"/>
              <w:marTop w:val="0"/>
              <w:marBottom w:val="0"/>
              <w:divBdr>
                <w:top w:val="none" w:sz="0" w:space="0" w:color="auto"/>
                <w:left w:val="none" w:sz="0" w:space="0" w:color="auto"/>
                <w:bottom w:val="none" w:sz="0" w:space="0" w:color="auto"/>
                <w:right w:val="none" w:sz="0" w:space="0" w:color="auto"/>
              </w:divBdr>
            </w:div>
            <w:div w:id="936712935">
              <w:marLeft w:val="0"/>
              <w:marRight w:val="0"/>
              <w:marTop w:val="0"/>
              <w:marBottom w:val="0"/>
              <w:divBdr>
                <w:top w:val="none" w:sz="0" w:space="0" w:color="auto"/>
                <w:left w:val="none" w:sz="0" w:space="0" w:color="auto"/>
                <w:bottom w:val="none" w:sz="0" w:space="0" w:color="auto"/>
                <w:right w:val="none" w:sz="0" w:space="0" w:color="auto"/>
              </w:divBdr>
            </w:div>
            <w:div w:id="999192448">
              <w:marLeft w:val="0"/>
              <w:marRight w:val="0"/>
              <w:marTop w:val="0"/>
              <w:marBottom w:val="0"/>
              <w:divBdr>
                <w:top w:val="none" w:sz="0" w:space="0" w:color="auto"/>
                <w:left w:val="none" w:sz="0" w:space="0" w:color="auto"/>
                <w:bottom w:val="none" w:sz="0" w:space="0" w:color="auto"/>
                <w:right w:val="none" w:sz="0" w:space="0" w:color="auto"/>
              </w:divBdr>
            </w:div>
            <w:div w:id="1528903869">
              <w:marLeft w:val="0"/>
              <w:marRight w:val="0"/>
              <w:marTop w:val="0"/>
              <w:marBottom w:val="0"/>
              <w:divBdr>
                <w:top w:val="none" w:sz="0" w:space="0" w:color="auto"/>
                <w:left w:val="none" w:sz="0" w:space="0" w:color="auto"/>
                <w:bottom w:val="none" w:sz="0" w:space="0" w:color="auto"/>
                <w:right w:val="none" w:sz="0" w:space="0" w:color="auto"/>
              </w:divBdr>
            </w:div>
            <w:div w:id="2061054956">
              <w:marLeft w:val="0"/>
              <w:marRight w:val="0"/>
              <w:marTop w:val="0"/>
              <w:marBottom w:val="0"/>
              <w:divBdr>
                <w:top w:val="none" w:sz="0" w:space="0" w:color="auto"/>
                <w:left w:val="none" w:sz="0" w:space="0" w:color="auto"/>
                <w:bottom w:val="none" w:sz="0" w:space="0" w:color="auto"/>
                <w:right w:val="none" w:sz="0" w:space="0" w:color="auto"/>
              </w:divBdr>
            </w:div>
          </w:divsChild>
        </w:div>
        <w:div w:id="670763351">
          <w:marLeft w:val="0"/>
          <w:marRight w:val="0"/>
          <w:marTop w:val="0"/>
          <w:marBottom w:val="0"/>
          <w:divBdr>
            <w:top w:val="none" w:sz="0" w:space="0" w:color="auto"/>
            <w:left w:val="none" w:sz="0" w:space="0" w:color="auto"/>
            <w:bottom w:val="none" w:sz="0" w:space="0" w:color="auto"/>
            <w:right w:val="none" w:sz="0" w:space="0" w:color="auto"/>
          </w:divBdr>
          <w:divsChild>
            <w:div w:id="230621432">
              <w:marLeft w:val="0"/>
              <w:marRight w:val="0"/>
              <w:marTop w:val="0"/>
              <w:marBottom w:val="0"/>
              <w:divBdr>
                <w:top w:val="none" w:sz="0" w:space="0" w:color="auto"/>
                <w:left w:val="none" w:sz="0" w:space="0" w:color="auto"/>
                <w:bottom w:val="none" w:sz="0" w:space="0" w:color="auto"/>
                <w:right w:val="none" w:sz="0" w:space="0" w:color="auto"/>
              </w:divBdr>
            </w:div>
            <w:div w:id="781995698">
              <w:marLeft w:val="0"/>
              <w:marRight w:val="0"/>
              <w:marTop w:val="0"/>
              <w:marBottom w:val="0"/>
              <w:divBdr>
                <w:top w:val="none" w:sz="0" w:space="0" w:color="auto"/>
                <w:left w:val="none" w:sz="0" w:space="0" w:color="auto"/>
                <w:bottom w:val="none" w:sz="0" w:space="0" w:color="auto"/>
                <w:right w:val="none" w:sz="0" w:space="0" w:color="auto"/>
              </w:divBdr>
            </w:div>
            <w:div w:id="1032725899">
              <w:marLeft w:val="0"/>
              <w:marRight w:val="0"/>
              <w:marTop w:val="0"/>
              <w:marBottom w:val="0"/>
              <w:divBdr>
                <w:top w:val="none" w:sz="0" w:space="0" w:color="auto"/>
                <w:left w:val="none" w:sz="0" w:space="0" w:color="auto"/>
                <w:bottom w:val="none" w:sz="0" w:space="0" w:color="auto"/>
                <w:right w:val="none" w:sz="0" w:space="0" w:color="auto"/>
              </w:divBdr>
            </w:div>
            <w:div w:id="1379209786">
              <w:marLeft w:val="0"/>
              <w:marRight w:val="0"/>
              <w:marTop w:val="0"/>
              <w:marBottom w:val="0"/>
              <w:divBdr>
                <w:top w:val="none" w:sz="0" w:space="0" w:color="auto"/>
                <w:left w:val="none" w:sz="0" w:space="0" w:color="auto"/>
                <w:bottom w:val="none" w:sz="0" w:space="0" w:color="auto"/>
                <w:right w:val="none" w:sz="0" w:space="0" w:color="auto"/>
              </w:divBdr>
            </w:div>
            <w:div w:id="1425112042">
              <w:marLeft w:val="0"/>
              <w:marRight w:val="0"/>
              <w:marTop w:val="0"/>
              <w:marBottom w:val="0"/>
              <w:divBdr>
                <w:top w:val="none" w:sz="0" w:space="0" w:color="auto"/>
                <w:left w:val="none" w:sz="0" w:space="0" w:color="auto"/>
                <w:bottom w:val="none" w:sz="0" w:space="0" w:color="auto"/>
                <w:right w:val="none" w:sz="0" w:space="0" w:color="auto"/>
              </w:divBdr>
            </w:div>
            <w:div w:id="1443303035">
              <w:marLeft w:val="0"/>
              <w:marRight w:val="0"/>
              <w:marTop w:val="0"/>
              <w:marBottom w:val="0"/>
              <w:divBdr>
                <w:top w:val="none" w:sz="0" w:space="0" w:color="auto"/>
                <w:left w:val="none" w:sz="0" w:space="0" w:color="auto"/>
                <w:bottom w:val="none" w:sz="0" w:space="0" w:color="auto"/>
                <w:right w:val="none" w:sz="0" w:space="0" w:color="auto"/>
              </w:divBdr>
            </w:div>
            <w:div w:id="2061705219">
              <w:marLeft w:val="0"/>
              <w:marRight w:val="0"/>
              <w:marTop w:val="0"/>
              <w:marBottom w:val="0"/>
              <w:divBdr>
                <w:top w:val="none" w:sz="0" w:space="0" w:color="auto"/>
                <w:left w:val="none" w:sz="0" w:space="0" w:color="auto"/>
                <w:bottom w:val="none" w:sz="0" w:space="0" w:color="auto"/>
                <w:right w:val="none" w:sz="0" w:space="0" w:color="auto"/>
              </w:divBdr>
            </w:div>
          </w:divsChild>
        </w:div>
        <w:div w:id="680014213">
          <w:marLeft w:val="0"/>
          <w:marRight w:val="0"/>
          <w:marTop w:val="0"/>
          <w:marBottom w:val="0"/>
          <w:divBdr>
            <w:top w:val="none" w:sz="0" w:space="0" w:color="auto"/>
            <w:left w:val="none" w:sz="0" w:space="0" w:color="auto"/>
            <w:bottom w:val="none" w:sz="0" w:space="0" w:color="auto"/>
            <w:right w:val="none" w:sz="0" w:space="0" w:color="auto"/>
          </w:divBdr>
          <w:divsChild>
            <w:div w:id="1966767794">
              <w:marLeft w:val="0"/>
              <w:marRight w:val="0"/>
              <w:marTop w:val="0"/>
              <w:marBottom w:val="0"/>
              <w:divBdr>
                <w:top w:val="none" w:sz="0" w:space="0" w:color="auto"/>
                <w:left w:val="none" w:sz="0" w:space="0" w:color="auto"/>
                <w:bottom w:val="none" w:sz="0" w:space="0" w:color="auto"/>
                <w:right w:val="none" w:sz="0" w:space="0" w:color="auto"/>
              </w:divBdr>
            </w:div>
          </w:divsChild>
        </w:div>
        <w:div w:id="708342218">
          <w:marLeft w:val="0"/>
          <w:marRight w:val="0"/>
          <w:marTop w:val="0"/>
          <w:marBottom w:val="0"/>
          <w:divBdr>
            <w:top w:val="none" w:sz="0" w:space="0" w:color="auto"/>
            <w:left w:val="none" w:sz="0" w:space="0" w:color="auto"/>
            <w:bottom w:val="none" w:sz="0" w:space="0" w:color="auto"/>
            <w:right w:val="none" w:sz="0" w:space="0" w:color="auto"/>
          </w:divBdr>
          <w:divsChild>
            <w:div w:id="1836845818">
              <w:marLeft w:val="0"/>
              <w:marRight w:val="0"/>
              <w:marTop w:val="0"/>
              <w:marBottom w:val="0"/>
              <w:divBdr>
                <w:top w:val="none" w:sz="0" w:space="0" w:color="auto"/>
                <w:left w:val="none" w:sz="0" w:space="0" w:color="auto"/>
                <w:bottom w:val="none" w:sz="0" w:space="0" w:color="auto"/>
                <w:right w:val="none" w:sz="0" w:space="0" w:color="auto"/>
              </w:divBdr>
            </w:div>
          </w:divsChild>
        </w:div>
        <w:div w:id="803428102">
          <w:marLeft w:val="0"/>
          <w:marRight w:val="0"/>
          <w:marTop w:val="0"/>
          <w:marBottom w:val="0"/>
          <w:divBdr>
            <w:top w:val="none" w:sz="0" w:space="0" w:color="auto"/>
            <w:left w:val="none" w:sz="0" w:space="0" w:color="auto"/>
            <w:bottom w:val="none" w:sz="0" w:space="0" w:color="auto"/>
            <w:right w:val="none" w:sz="0" w:space="0" w:color="auto"/>
          </w:divBdr>
          <w:divsChild>
            <w:div w:id="1315914514">
              <w:marLeft w:val="0"/>
              <w:marRight w:val="0"/>
              <w:marTop w:val="0"/>
              <w:marBottom w:val="0"/>
              <w:divBdr>
                <w:top w:val="none" w:sz="0" w:space="0" w:color="auto"/>
                <w:left w:val="none" w:sz="0" w:space="0" w:color="auto"/>
                <w:bottom w:val="none" w:sz="0" w:space="0" w:color="auto"/>
                <w:right w:val="none" w:sz="0" w:space="0" w:color="auto"/>
              </w:divBdr>
            </w:div>
          </w:divsChild>
        </w:div>
        <w:div w:id="803501067">
          <w:marLeft w:val="0"/>
          <w:marRight w:val="0"/>
          <w:marTop w:val="0"/>
          <w:marBottom w:val="0"/>
          <w:divBdr>
            <w:top w:val="none" w:sz="0" w:space="0" w:color="auto"/>
            <w:left w:val="none" w:sz="0" w:space="0" w:color="auto"/>
            <w:bottom w:val="none" w:sz="0" w:space="0" w:color="auto"/>
            <w:right w:val="none" w:sz="0" w:space="0" w:color="auto"/>
          </w:divBdr>
          <w:divsChild>
            <w:div w:id="1034311648">
              <w:marLeft w:val="0"/>
              <w:marRight w:val="0"/>
              <w:marTop w:val="0"/>
              <w:marBottom w:val="0"/>
              <w:divBdr>
                <w:top w:val="none" w:sz="0" w:space="0" w:color="auto"/>
                <w:left w:val="none" w:sz="0" w:space="0" w:color="auto"/>
                <w:bottom w:val="none" w:sz="0" w:space="0" w:color="auto"/>
                <w:right w:val="none" w:sz="0" w:space="0" w:color="auto"/>
              </w:divBdr>
            </w:div>
            <w:div w:id="1251039349">
              <w:marLeft w:val="0"/>
              <w:marRight w:val="0"/>
              <w:marTop w:val="0"/>
              <w:marBottom w:val="0"/>
              <w:divBdr>
                <w:top w:val="none" w:sz="0" w:space="0" w:color="auto"/>
                <w:left w:val="none" w:sz="0" w:space="0" w:color="auto"/>
                <w:bottom w:val="none" w:sz="0" w:space="0" w:color="auto"/>
                <w:right w:val="none" w:sz="0" w:space="0" w:color="auto"/>
              </w:divBdr>
            </w:div>
            <w:div w:id="1275480776">
              <w:marLeft w:val="0"/>
              <w:marRight w:val="0"/>
              <w:marTop w:val="0"/>
              <w:marBottom w:val="0"/>
              <w:divBdr>
                <w:top w:val="none" w:sz="0" w:space="0" w:color="auto"/>
                <w:left w:val="none" w:sz="0" w:space="0" w:color="auto"/>
                <w:bottom w:val="none" w:sz="0" w:space="0" w:color="auto"/>
                <w:right w:val="none" w:sz="0" w:space="0" w:color="auto"/>
              </w:divBdr>
            </w:div>
            <w:div w:id="1351764232">
              <w:marLeft w:val="0"/>
              <w:marRight w:val="0"/>
              <w:marTop w:val="0"/>
              <w:marBottom w:val="0"/>
              <w:divBdr>
                <w:top w:val="none" w:sz="0" w:space="0" w:color="auto"/>
                <w:left w:val="none" w:sz="0" w:space="0" w:color="auto"/>
                <w:bottom w:val="none" w:sz="0" w:space="0" w:color="auto"/>
                <w:right w:val="none" w:sz="0" w:space="0" w:color="auto"/>
              </w:divBdr>
            </w:div>
            <w:div w:id="1646472839">
              <w:marLeft w:val="0"/>
              <w:marRight w:val="0"/>
              <w:marTop w:val="0"/>
              <w:marBottom w:val="0"/>
              <w:divBdr>
                <w:top w:val="none" w:sz="0" w:space="0" w:color="auto"/>
                <w:left w:val="none" w:sz="0" w:space="0" w:color="auto"/>
                <w:bottom w:val="none" w:sz="0" w:space="0" w:color="auto"/>
                <w:right w:val="none" w:sz="0" w:space="0" w:color="auto"/>
              </w:divBdr>
            </w:div>
            <w:div w:id="1852991464">
              <w:marLeft w:val="0"/>
              <w:marRight w:val="0"/>
              <w:marTop w:val="0"/>
              <w:marBottom w:val="0"/>
              <w:divBdr>
                <w:top w:val="none" w:sz="0" w:space="0" w:color="auto"/>
                <w:left w:val="none" w:sz="0" w:space="0" w:color="auto"/>
                <w:bottom w:val="none" w:sz="0" w:space="0" w:color="auto"/>
                <w:right w:val="none" w:sz="0" w:space="0" w:color="auto"/>
              </w:divBdr>
            </w:div>
          </w:divsChild>
        </w:div>
        <w:div w:id="871645891">
          <w:marLeft w:val="0"/>
          <w:marRight w:val="0"/>
          <w:marTop w:val="0"/>
          <w:marBottom w:val="0"/>
          <w:divBdr>
            <w:top w:val="none" w:sz="0" w:space="0" w:color="auto"/>
            <w:left w:val="none" w:sz="0" w:space="0" w:color="auto"/>
            <w:bottom w:val="none" w:sz="0" w:space="0" w:color="auto"/>
            <w:right w:val="none" w:sz="0" w:space="0" w:color="auto"/>
          </w:divBdr>
          <w:divsChild>
            <w:div w:id="1216622548">
              <w:marLeft w:val="0"/>
              <w:marRight w:val="0"/>
              <w:marTop w:val="0"/>
              <w:marBottom w:val="0"/>
              <w:divBdr>
                <w:top w:val="none" w:sz="0" w:space="0" w:color="auto"/>
                <w:left w:val="none" w:sz="0" w:space="0" w:color="auto"/>
                <w:bottom w:val="none" w:sz="0" w:space="0" w:color="auto"/>
                <w:right w:val="none" w:sz="0" w:space="0" w:color="auto"/>
              </w:divBdr>
            </w:div>
            <w:div w:id="1966810533">
              <w:marLeft w:val="0"/>
              <w:marRight w:val="0"/>
              <w:marTop w:val="0"/>
              <w:marBottom w:val="0"/>
              <w:divBdr>
                <w:top w:val="none" w:sz="0" w:space="0" w:color="auto"/>
                <w:left w:val="none" w:sz="0" w:space="0" w:color="auto"/>
                <w:bottom w:val="none" w:sz="0" w:space="0" w:color="auto"/>
                <w:right w:val="none" w:sz="0" w:space="0" w:color="auto"/>
              </w:divBdr>
            </w:div>
          </w:divsChild>
        </w:div>
        <w:div w:id="959533885">
          <w:marLeft w:val="0"/>
          <w:marRight w:val="0"/>
          <w:marTop w:val="0"/>
          <w:marBottom w:val="0"/>
          <w:divBdr>
            <w:top w:val="none" w:sz="0" w:space="0" w:color="auto"/>
            <w:left w:val="none" w:sz="0" w:space="0" w:color="auto"/>
            <w:bottom w:val="none" w:sz="0" w:space="0" w:color="auto"/>
            <w:right w:val="none" w:sz="0" w:space="0" w:color="auto"/>
          </w:divBdr>
          <w:divsChild>
            <w:div w:id="950862425">
              <w:marLeft w:val="0"/>
              <w:marRight w:val="0"/>
              <w:marTop w:val="0"/>
              <w:marBottom w:val="0"/>
              <w:divBdr>
                <w:top w:val="none" w:sz="0" w:space="0" w:color="auto"/>
                <w:left w:val="none" w:sz="0" w:space="0" w:color="auto"/>
                <w:bottom w:val="none" w:sz="0" w:space="0" w:color="auto"/>
                <w:right w:val="none" w:sz="0" w:space="0" w:color="auto"/>
              </w:divBdr>
            </w:div>
            <w:div w:id="1661158730">
              <w:marLeft w:val="0"/>
              <w:marRight w:val="0"/>
              <w:marTop w:val="0"/>
              <w:marBottom w:val="0"/>
              <w:divBdr>
                <w:top w:val="none" w:sz="0" w:space="0" w:color="auto"/>
                <w:left w:val="none" w:sz="0" w:space="0" w:color="auto"/>
                <w:bottom w:val="none" w:sz="0" w:space="0" w:color="auto"/>
                <w:right w:val="none" w:sz="0" w:space="0" w:color="auto"/>
              </w:divBdr>
            </w:div>
            <w:div w:id="2113550075">
              <w:marLeft w:val="0"/>
              <w:marRight w:val="0"/>
              <w:marTop w:val="0"/>
              <w:marBottom w:val="0"/>
              <w:divBdr>
                <w:top w:val="none" w:sz="0" w:space="0" w:color="auto"/>
                <w:left w:val="none" w:sz="0" w:space="0" w:color="auto"/>
                <w:bottom w:val="none" w:sz="0" w:space="0" w:color="auto"/>
                <w:right w:val="none" w:sz="0" w:space="0" w:color="auto"/>
              </w:divBdr>
            </w:div>
          </w:divsChild>
        </w:div>
        <w:div w:id="1043866262">
          <w:marLeft w:val="0"/>
          <w:marRight w:val="0"/>
          <w:marTop w:val="0"/>
          <w:marBottom w:val="0"/>
          <w:divBdr>
            <w:top w:val="none" w:sz="0" w:space="0" w:color="auto"/>
            <w:left w:val="none" w:sz="0" w:space="0" w:color="auto"/>
            <w:bottom w:val="none" w:sz="0" w:space="0" w:color="auto"/>
            <w:right w:val="none" w:sz="0" w:space="0" w:color="auto"/>
          </w:divBdr>
          <w:divsChild>
            <w:div w:id="595288666">
              <w:marLeft w:val="0"/>
              <w:marRight w:val="0"/>
              <w:marTop w:val="0"/>
              <w:marBottom w:val="0"/>
              <w:divBdr>
                <w:top w:val="none" w:sz="0" w:space="0" w:color="auto"/>
                <w:left w:val="none" w:sz="0" w:space="0" w:color="auto"/>
                <w:bottom w:val="none" w:sz="0" w:space="0" w:color="auto"/>
                <w:right w:val="none" w:sz="0" w:space="0" w:color="auto"/>
              </w:divBdr>
            </w:div>
          </w:divsChild>
        </w:div>
        <w:div w:id="1085300623">
          <w:marLeft w:val="0"/>
          <w:marRight w:val="0"/>
          <w:marTop w:val="0"/>
          <w:marBottom w:val="0"/>
          <w:divBdr>
            <w:top w:val="none" w:sz="0" w:space="0" w:color="auto"/>
            <w:left w:val="none" w:sz="0" w:space="0" w:color="auto"/>
            <w:bottom w:val="none" w:sz="0" w:space="0" w:color="auto"/>
            <w:right w:val="none" w:sz="0" w:space="0" w:color="auto"/>
          </w:divBdr>
          <w:divsChild>
            <w:div w:id="40592174">
              <w:marLeft w:val="0"/>
              <w:marRight w:val="0"/>
              <w:marTop w:val="0"/>
              <w:marBottom w:val="0"/>
              <w:divBdr>
                <w:top w:val="none" w:sz="0" w:space="0" w:color="auto"/>
                <w:left w:val="none" w:sz="0" w:space="0" w:color="auto"/>
                <w:bottom w:val="none" w:sz="0" w:space="0" w:color="auto"/>
                <w:right w:val="none" w:sz="0" w:space="0" w:color="auto"/>
              </w:divBdr>
            </w:div>
            <w:div w:id="141510267">
              <w:marLeft w:val="0"/>
              <w:marRight w:val="0"/>
              <w:marTop w:val="0"/>
              <w:marBottom w:val="0"/>
              <w:divBdr>
                <w:top w:val="none" w:sz="0" w:space="0" w:color="auto"/>
                <w:left w:val="none" w:sz="0" w:space="0" w:color="auto"/>
                <w:bottom w:val="none" w:sz="0" w:space="0" w:color="auto"/>
                <w:right w:val="none" w:sz="0" w:space="0" w:color="auto"/>
              </w:divBdr>
            </w:div>
            <w:div w:id="774667408">
              <w:marLeft w:val="0"/>
              <w:marRight w:val="0"/>
              <w:marTop w:val="0"/>
              <w:marBottom w:val="0"/>
              <w:divBdr>
                <w:top w:val="none" w:sz="0" w:space="0" w:color="auto"/>
                <w:left w:val="none" w:sz="0" w:space="0" w:color="auto"/>
                <w:bottom w:val="none" w:sz="0" w:space="0" w:color="auto"/>
                <w:right w:val="none" w:sz="0" w:space="0" w:color="auto"/>
              </w:divBdr>
            </w:div>
            <w:div w:id="835270627">
              <w:marLeft w:val="0"/>
              <w:marRight w:val="0"/>
              <w:marTop w:val="0"/>
              <w:marBottom w:val="0"/>
              <w:divBdr>
                <w:top w:val="none" w:sz="0" w:space="0" w:color="auto"/>
                <w:left w:val="none" w:sz="0" w:space="0" w:color="auto"/>
                <w:bottom w:val="none" w:sz="0" w:space="0" w:color="auto"/>
                <w:right w:val="none" w:sz="0" w:space="0" w:color="auto"/>
              </w:divBdr>
            </w:div>
            <w:div w:id="1267730334">
              <w:marLeft w:val="0"/>
              <w:marRight w:val="0"/>
              <w:marTop w:val="0"/>
              <w:marBottom w:val="0"/>
              <w:divBdr>
                <w:top w:val="none" w:sz="0" w:space="0" w:color="auto"/>
                <w:left w:val="none" w:sz="0" w:space="0" w:color="auto"/>
                <w:bottom w:val="none" w:sz="0" w:space="0" w:color="auto"/>
                <w:right w:val="none" w:sz="0" w:space="0" w:color="auto"/>
              </w:divBdr>
            </w:div>
            <w:div w:id="1376274563">
              <w:marLeft w:val="0"/>
              <w:marRight w:val="0"/>
              <w:marTop w:val="0"/>
              <w:marBottom w:val="0"/>
              <w:divBdr>
                <w:top w:val="none" w:sz="0" w:space="0" w:color="auto"/>
                <w:left w:val="none" w:sz="0" w:space="0" w:color="auto"/>
                <w:bottom w:val="none" w:sz="0" w:space="0" w:color="auto"/>
                <w:right w:val="none" w:sz="0" w:space="0" w:color="auto"/>
              </w:divBdr>
            </w:div>
          </w:divsChild>
        </w:div>
        <w:div w:id="1158691270">
          <w:marLeft w:val="0"/>
          <w:marRight w:val="0"/>
          <w:marTop w:val="0"/>
          <w:marBottom w:val="0"/>
          <w:divBdr>
            <w:top w:val="none" w:sz="0" w:space="0" w:color="auto"/>
            <w:left w:val="none" w:sz="0" w:space="0" w:color="auto"/>
            <w:bottom w:val="none" w:sz="0" w:space="0" w:color="auto"/>
            <w:right w:val="none" w:sz="0" w:space="0" w:color="auto"/>
          </w:divBdr>
          <w:divsChild>
            <w:div w:id="2074037635">
              <w:marLeft w:val="0"/>
              <w:marRight w:val="0"/>
              <w:marTop w:val="0"/>
              <w:marBottom w:val="0"/>
              <w:divBdr>
                <w:top w:val="none" w:sz="0" w:space="0" w:color="auto"/>
                <w:left w:val="none" w:sz="0" w:space="0" w:color="auto"/>
                <w:bottom w:val="none" w:sz="0" w:space="0" w:color="auto"/>
                <w:right w:val="none" w:sz="0" w:space="0" w:color="auto"/>
              </w:divBdr>
            </w:div>
          </w:divsChild>
        </w:div>
        <w:div w:id="1239753641">
          <w:marLeft w:val="0"/>
          <w:marRight w:val="0"/>
          <w:marTop w:val="0"/>
          <w:marBottom w:val="0"/>
          <w:divBdr>
            <w:top w:val="none" w:sz="0" w:space="0" w:color="auto"/>
            <w:left w:val="none" w:sz="0" w:space="0" w:color="auto"/>
            <w:bottom w:val="none" w:sz="0" w:space="0" w:color="auto"/>
            <w:right w:val="none" w:sz="0" w:space="0" w:color="auto"/>
          </w:divBdr>
          <w:divsChild>
            <w:div w:id="21975612">
              <w:marLeft w:val="0"/>
              <w:marRight w:val="0"/>
              <w:marTop w:val="0"/>
              <w:marBottom w:val="0"/>
              <w:divBdr>
                <w:top w:val="none" w:sz="0" w:space="0" w:color="auto"/>
                <w:left w:val="none" w:sz="0" w:space="0" w:color="auto"/>
                <w:bottom w:val="none" w:sz="0" w:space="0" w:color="auto"/>
                <w:right w:val="none" w:sz="0" w:space="0" w:color="auto"/>
              </w:divBdr>
            </w:div>
            <w:div w:id="1173107090">
              <w:marLeft w:val="0"/>
              <w:marRight w:val="0"/>
              <w:marTop w:val="0"/>
              <w:marBottom w:val="0"/>
              <w:divBdr>
                <w:top w:val="none" w:sz="0" w:space="0" w:color="auto"/>
                <w:left w:val="none" w:sz="0" w:space="0" w:color="auto"/>
                <w:bottom w:val="none" w:sz="0" w:space="0" w:color="auto"/>
                <w:right w:val="none" w:sz="0" w:space="0" w:color="auto"/>
              </w:divBdr>
            </w:div>
            <w:div w:id="1203637376">
              <w:marLeft w:val="0"/>
              <w:marRight w:val="0"/>
              <w:marTop w:val="0"/>
              <w:marBottom w:val="0"/>
              <w:divBdr>
                <w:top w:val="none" w:sz="0" w:space="0" w:color="auto"/>
                <w:left w:val="none" w:sz="0" w:space="0" w:color="auto"/>
                <w:bottom w:val="none" w:sz="0" w:space="0" w:color="auto"/>
                <w:right w:val="none" w:sz="0" w:space="0" w:color="auto"/>
              </w:divBdr>
            </w:div>
            <w:div w:id="1273128063">
              <w:marLeft w:val="0"/>
              <w:marRight w:val="0"/>
              <w:marTop w:val="0"/>
              <w:marBottom w:val="0"/>
              <w:divBdr>
                <w:top w:val="none" w:sz="0" w:space="0" w:color="auto"/>
                <w:left w:val="none" w:sz="0" w:space="0" w:color="auto"/>
                <w:bottom w:val="none" w:sz="0" w:space="0" w:color="auto"/>
                <w:right w:val="none" w:sz="0" w:space="0" w:color="auto"/>
              </w:divBdr>
            </w:div>
          </w:divsChild>
        </w:div>
        <w:div w:id="1243762668">
          <w:marLeft w:val="0"/>
          <w:marRight w:val="0"/>
          <w:marTop w:val="0"/>
          <w:marBottom w:val="0"/>
          <w:divBdr>
            <w:top w:val="none" w:sz="0" w:space="0" w:color="auto"/>
            <w:left w:val="none" w:sz="0" w:space="0" w:color="auto"/>
            <w:bottom w:val="none" w:sz="0" w:space="0" w:color="auto"/>
            <w:right w:val="none" w:sz="0" w:space="0" w:color="auto"/>
          </w:divBdr>
          <w:divsChild>
            <w:div w:id="631374243">
              <w:marLeft w:val="0"/>
              <w:marRight w:val="0"/>
              <w:marTop w:val="0"/>
              <w:marBottom w:val="0"/>
              <w:divBdr>
                <w:top w:val="none" w:sz="0" w:space="0" w:color="auto"/>
                <w:left w:val="none" w:sz="0" w:space="0" w:color="auto"/>
                <w:bottom w:val="none" w:sz="0" w:space="0" w:color="auto"/>
                <w:right w:val="none" w:sz="0" w:space="0" w:color="auto"/>
              </w:divBdr>
            </w:div>
            <w:div w:id="1118061457">
              <w:marLeft w:val="0"/>
              <w:marRight w:val="0"/>
              <w:marTop w:val="0"/>
              <w:marBottom w:val="0"/>
              <w:divBdr>
                <w:top w:val="none" w:sz="0" w:space="0" w:color="auto"/>
                <w:left w:val="none" w:sz="0" w:space="0" w:color="auto"/>
                <w:bottom w:val="none" w:sz="0" w:space="0" w:color="auto"/>
                <w:right w:val="none" w:sz="0" w:space="0" w:color="auto"/>
              </w:divBdr>
            </w:div>
            <w:div w:id="1610433483">
              <w:marLeft w:val="0"/>
              <w:marRight w:val="0"/>
              <w:marTop w:val="0"/>
              <w:marBottom w:val="0"/>
              <w:divBdr>
                <w:top w:val="none" w:sz="0" w:space="0" w:color="auto"/>
                <w:left w:val="none" w:sz="0" w:space="0" w:color="auto"/>
                <w:bottom w:val="none" w:sz="0" w:space="0" w:color="auto"/>
                <w:right w:val="none" w:sz="0" w:space="0" w:color="auto"/>
              </w:divBdr>
            </w:div>
            <w:div w:id="1829593287">
              <w:marLeft w:val="0"/>
              <w:marRight w:val="0"/>
              <w:marTop w:val="0"/>
              <w:marBottom w:val="0"/>
              <w:divBdr>
                <w:top w:val="none" w:sz="0" w:space="0" w:color="auto"/>
                <w:left w:val="none" w:sz="0" w:space="0" w:color="auto"/>
                <w:bottom w:val="none" w:sz="0" w:space="0" w:color="auto"/>
                <w:right w:val="none" w:sz="0" w:space="0" w:color="auto"/>
              </w:divBdr>
            </w:div>
            <w:div w:id="1908109864">
              <w:marLeft w:val="0"/>
              <w:marRight w:val="0"/>
              <w:marTop w:val="0"/>
              <w:marBottom w:val="0"/>
              <w:divBdr>
                <w:top w:val="none" w:sz="0" w:space="0" w:color="auto"/>
                <w:left w:val="none" w:sz="0" w:space="0" w:color="auto"/>
                <w:bottom w:val="none" w:sz="0" w:space="0" w:color="auto"/>
                <w:right w:val="none" w:sz="0" w:space="0" w:color="auto"/>
              </w:divBdr>
            </w:div>
          </w:divsChild>
        </w:div>
        <w:div w:id="1258832074">
          <w:marLeft w:val="0"/>
          <w:marRight w:val="0"/>
          <w:marTop w:val="0"/>
          <w:marBottom w:val="0"/>
          <w:divBdr>
            <w:top w:val="none" w:sz="0" w:space="0" w:color="auto"/>
            <w:left w:val="none" w:sz="0" w:space="0" w:color="auto"/>
            <w:bottom w:val="none" w:sz="0" w:space="0" w:color="auto"/>
            <w:right w:val="none" w:sz="0" w:space="0" w:color="auto"/>
          </w:divBdr>
          <w:divsChild>
            <w:div w:id="442503621">
              <w:marLeft w:val="0"/>
              <w:marRight w:val="0"/>
              <w:marTop w:val="0"/>
              <w:marBottom w:val="0"/>
              <w:divBdr>
                <w:top w:val="none" w:sz="0" w:space="0" w:color="auto"/>
                <w:left w:val="none" w:sz="0" w:space="0" w:color="auto"/>
                <w:bottom w:val="none" w:sz="0" w:space="0" w:color="auto"/>
                <w:right w:val="none" w:sz="0" w:space="0" w:color="auto"/>
              </w:divBdr>
            </w:div>
            <w:div w:id="1233613550">
              <w:marLeft w:val="0"/>
              <w:marRight w:val="0"/>
              <w:marTop w:val="0"/>
              <w:marBottom w:val="0"/>
              <w:divBdr>
                <w:top w:val="none" w:sz="0" w:space="0" w:color="auto"/>
                <w:left w:val="none" w:sz="0" w:space="0" w:color="auto"/>
                <w:bottom w:val="none" w:sz="0" w:space="0" w:color="auto"/>
                <w:right w:val="none" w:sz="0" w:space="0" w:color="auto"/>
              </w:divBdr>
            </w:div>
            <w:div w:id="1336688222">
              <w:marLeft w:val="0"/>
              <w:marRight w:val="0"/>
              <w:marTop w:val="0"/>
              <w:marBottom w:val="0"/>
              <w:divBdr>
                <w:top w:val="none" w:sz="0" w:space="0" w:color="auto"/>
                <w:left w:val="none" w:sz="0" w:space="0" w:color="auto"/>
                <w:bottom w:val="none" w:sz="0" w:space="0" w:color="auto"/>
                <w:right w:val="none" w:sz="0" w:space="0" w:color="auto"/>
              </w:divBdr>
            </w:div>
            <w:div w:id="1875340050">
              <w:marLeft w:val="0"/>
              <w:marRight w:val="0"/>
              <w:marTop w:val="0"/>
              <w:marBottom w:val="0"/>
              <w:divBdr>
                <w:top w:val="none" w:sz="0" w:space="0" w:color="auto"/>
                <w:left w:val="none" w:sz="0" w:space="0" w:color="auto"/>
                <w:bottom w:val="none" w:sz="0" w:space="0" w:color="auto"/>
                <w:right w:val="none" w:sz="0" w:space="0" w:color="auto"/>
              </w:divBdr>
            </w:div>
          </w:divsChild>
        </w:div>
        <w:div w:id="1336959952">
          <w:marLeft w:val="0"/>
          <w:marRight w:val="0"/>
          <w:marTop w:val="0"/>
          <w:marBottom w:val="0"/>
          <w:divBdr>
            <w:top w:val="none" w:sz="0" w:space="0" w:color="auto"/>
            <w:left w:val="none" w:sz="0" w:space="0" w:color="auto"/>
            <w:bottom w:val="none" w:sz="0" w:space="0" w:color="auto"/>
            <w:right w:val="none" w:sz="0" w:space="0" w:color="auto"/>
          </w:divBdr>
          <w:divsChild>
            <w:div w:id="249973040">
              <w:marLeft w:val="0"/>
              <w:marRight w:val="0"/>
              <w:marTop w:val="0"/>
              <w:marBottom w:val="0"/>
              <w:divBdr>
                <w:top w:val="none" w:sz="0" w:space="0" w:color="auto"/>
                <w:left w:val="none" w:sz="0" w:space="0" w:color="auto"/>
                <w:bottom w:val="none" w:sz="0" w:space="0" w:color="auto"/>
                <w:right w:val="none" w:sz="0" w:space="0" w:color="auto"/>
              </w:divBdr>
            </w:div>
            <w:div w:id="554004675">
              <w:marLeft w:val="0"/>
              <w:marRight w:val="0"/>
              <w:marTop w:val="0"/>
              <w:marBottom w:val="0"/>
              <w:divBdr>
                <w:top w:val="none" w:sz="0" w:space="0" w:color="auto"/>
                <w:left w:val="none" w:sz="0" w:space="0" w:color="auto"/>
                <w:bottom w:val="none" w:sz="0" w:space="0" w:color="auto"/>
                <w:right w:val="none" w:sz="0" w:space="0" w:color="auto"/>
              </w:divBdr>
            </w:div>
            <w:div w:id="1635911589">
              <w:marLeft w:val="0"/>
              <w:marRight w:val="0"/>
              <w:marTop w:val="0"/>
              <w:marBottom w:val="0"/>
              <w:divBdr>
                <w:top w:val="none" w:sz="0" w:space="0" w:color="auto"/>
                <w:left w:val="none" w:sz="0" w:space="0" w:color="auto"/>
                <w:bottom w:val="none" w:sz="0" w:space="0" w:color="auto"/>
                <w:right w:val="none" w:sz="0" w:space="0" w:color="auto"/>
              </w:divBdr>
            </w:div>
          </w:divsChild>
        </w:div>
        <w:div w:id="1370492003">
          <w:marLeft w:val="0"/>
          <w:marRight w:val="0"/>
          <w:marTop w:val="0"/>
          <w:marBottom w:val="0"/>
          <w:divBdr>
            <w:top w:val="none" w:sz="0" w:space="0" w:color="auto"/>
            <w:left w:val="none" w:sz="0" w:space="0" w:color="auto"/>
            <w:bottom w:val="none" w:sz="0" w:space="0" w:color="auto"/>
            <w:right w:val="none" w:sz="0" w:space="0" w:color="auto"/>
          </w:divBdr>
          <w:divsChild>
            <w:div w:id="445927900">
              <w:marLeft w:val="0"/>
              <w:marRight w:val="0"/>
              <w:marTop w:val="0"/>
              <w:marBottom w:val="0"/>
              <w:divBdr>
                <w:top w:val="none" w:sz="0" w:space="0" w:color="auto"/>
                <w:left w:val="none" w:sz="0" w:space="0" w:color="auto"/>
                <w:bottom w:val="none" w:sz="0" w:space="0" w:color="auto"/>
                <w:right w:val="none" w:sz="0" w:space="0" w:color="auto"/>
              </w:divBdr>
            </w:div>
            <w:div w:id="1202865404">
              <w:marLeft w:val="0"/>
              <w:marRight w:val="0"/>
              <w:marTop w:val="0"/>
              <w:marBottom w:val="0"/>
              <w:divBdr>
                <w:top w:val="none" w:sz="0" w:space="0" w:color="auto"/>
                <w:left w:val="none" w:sz="0" w:space="0" w:color="auto"/>
                <w:bottom w:val="none" w:sz="0" w:space="0" w:color="auto"/>
                <w:right w:val="none" w:sz="0" w:space="0" w:color="auto"/>
              </w:divBdr>
            </w:div>
            <w:div w:id="1347169452">
              <w:marLeft w:val="0"/>
              <w:marRight w:val="0"/>
              <w:marTop w:val="0"/>
              <w:marBottom w:val="0"/>
              <w:divBdr>
                <w:top w:val="none" w:sz="0" w:space="0" w:color="auto"/>
                <w:left w:val="none" w:sz="0" w:space="0" w:color="auto"/>
                <w:bottom w:val="none" w:sz="0" w:space="0" w:color="auto"/>
                <w:right w:val="none" w:sz="0" w:space="0" w:color="auto"/>
              </w:divBdr>
            </w:div>
            <w:div w:id="1835296446">
              <w:marLeft w:val="0"/>
              <w:marRight w:val="0"/>
              <w:marTop w:val="0"/>
              <w:marBottom w:val="0"/>
              <w:divBdr>
                <w:top w:val="none" w:sz="0" w:space="0" w:color="auto"/>
                <w:left w:val="none" w:sz="0" w:space="0" w:color="auto"/>
                <w:bottom w:val="none" w:sz="0" w:space="0" w:color="auto"/>
                <w:right w:val="none" w:sz="0" w:space="0" w:color="auto"/>
              </w:divBdr>
            </w:div>
            <w:div w:id="2032879583">
              <w:marLeft w:val="0"/>
              <w:marRight w:val="0"/>
              <w:marTop w:val="0"/>
              <w:marBottom w:val="0"/>
              <w:divBdr>
                <w:top w:val="none" w:sz="0" w:space="0" w:color="auto"/>
                <w:left w:val="none" w:sz="0" w:space="0" w:color="auto"/>
                <w:bottom w:val="none" w:sz="0" w:space="0" w:color="auto"/>
                <w:right w:val="none" w:sz="0" w:space="0" w:color="auto"/>
              </w:divBdr>
            </w:div>
          </w:divsChild>
        </w:div>
        <w:div w:id="1424493799">
          <w:marLeft w:val="0"/>
          <w:marRight w:val="0"/>
          <w:marTop w:val="0"/>
          <w:marBottom w:val="0"/>
          <w:divBdr>
            <w:top w:val="none" w:sz="0" w:space="0" w:color="auto"/>
            <w:left w:val="none" w:sz="0" w:space="0" w:color="auto"/>
            <w:bottom w:val="none" w:sz="0" w:space="0" w:color="auto"/>
            <w:right w:val="none" w:sz="0" w:space="0" w:color="auto"/>
          </w:divBdr>
          <w:divsChild>
            <w:div w:id="1581676204">
              <w:marLeft w:val="0"/>
              <w:marRight w:val="0"/>
              <w:marTop w:val="0"/>
              <w:marBottom w:val="0"/>
              <w:divBdr>
                <w:top w:val="none" w:sz="0" w:space="0" w:color="auto"/>
                <w:left w:val="none" w:sz="0" w:space="0" w:color="auto"/>
                <w:bottom w:val="none" w:sz="0" w:space="0" w:color="auto"/>
                <w:right w:val="none" w:sz="0" w:space="0" w:color="auto"/>
              </w:divBdr>
            </w:div>
          </w:divsChild>
        </w:div>
        <w:div w:id="1491024979">
          <w:marLeft w:val="0"/>
          <w:marRight w:val="0"/>
          <w:marTop w:val="0"/>
          <w:marBottom w:val="0"/>
          <w:divBdr>
            <w:top w:val="none" w:sz="0" w:space="0" w:color="auto"/>
            <w:left w:val="none" w:sz="0" w:space="0" w:color="auto"/>
            <w:bottom w:val="none" w:sz="0" w:space="0" w:color="auto"/>
            <w:right w:val="none" w:sz="0" w:space="0" w:color="auto"/>
          </w:divBdr>
          <w:divsChild>
            <w:div w:id="868025486">
              <w:marLeft w:val="0"/>
              <w:marRight w:val="0"/>
              <w:marTop w:val="0"/>
              <w:marBottom w:val="0"/>
              <w:divBdr>
                <w:top w:val="none" w:sz="0" w:space="0" w:color="auto"/>
                <w:left w:val="none" w:sz="0" w:space="0" w:color="auto"/>
                <w:bottom w:val="none" w:sz="0" w:space="0" w:color="auto"/>
                <w:right w:val="none" w:sz="0" w:space="0" w:color="auto"/>
              </w:divBdr>
            </w:div>
            <w:div w:id="920066498">
              <w:marLeft w:val="0"/>
              <w:marRight w:val="0"/>
              <w:marTop w:val="0"/>
              <w:marBottom w:val="0"/>
              <w:divBdr>
                <w:top w:val="none" w:sz="0" w:space="0" w:color="auto"/>
                <w:left w:val="none" w:sz="0" w:space="0" w:color="auto"/>
                <w:bottom w:val="none" w:sz="0" w:space="0" w:color="auto"/>
                <w:right w:val="none" w:sz="0" w:space="0" w:color="auto"/>
              </w:divBdr>
            </w:div>
            <w:div w:id="1477794765">
              <w:marLeft w:val="0"/>
              <w:marRight w:val="0"/>
              <w:marTop w:val="0"/>
              <w:marBottom w:val="0"/>
              <w:divBdr>
                <w:top w:val="none" w:sz="0" w:space="0" w:color="auto"/>
                <w:left w:val="none" w:sz="0" w:space="0" w:color="auto"/>
                <w:bottom w:val="none" w:sz="0" w:space="0" w:color="auto"/>
                <w:right w:val="none" w:sz="0" w:space="0" w:color="auto"/>
              </w:divBdr>
            </w:div>
          </w:divsChild>
        </w:div>
        <w:div w:id="1594779312">
          <w:marLeft w:val="0"/>
          <w:marRight w:val="0"/>
          <w:marTop w:val="0"/>
          <w:marBottom w:val="0"/>
          <w:divBdr>
            <w:top w:val="none" w:sz="0" w:space="0" w:color="auto"/>
            <w:left w:val="none" w:sz="0" w:space="0" w:color="auto"/>
            <w:bottom w:val="none" w:sz="0" w:space="0" w:color="auto"/>
            <w:right w:val="none" w:sz="0" w:space="0" w:color="auto"/>
          </w:divBdr>
          <w:divsChild>
            <w:div w:id="357438721">
              <w:marLeft w:val="0"/>
              <w:marRight w:val="0"/>
              <w:marTop w:val="0"/>
              <w:marBottom w:val="0"/>
              <w:divBdr>
                <w:top w:val="none" w:sz="0" w:space="0" w:color="auto"/>
                <w:left w:val="none" w:sz="0" w:space="0" w:color="auto"/>
                <w:bottom w:val="none" w:sz="0" w:space="0" w:color="auto"/>
                <w:right w:val="none" w:sz="0" w:space="0" w:color="auto"/>
              </w:divBdr>
            </w:div>
          </w:divsChild>
        </w:div>
        <w:div w:id="1775974024">
          <w:marLeft w:val="0"/>
          <w:marRight w:val="0"/>
          <w:marTop w:val="0"/>
          <w:marBottom w:val="0"/>
          <w:divBdr>
            <w:top w:val="none" w:sz="0" w:space="0" w:color="auto"/>
            <w:left w:val="none" w:sz="0" w:space="0" w:color="auto"/>
            <w:bottom w:val="none" w:sz="0" w:space="0" w:color="auto"/>
            <w:right w:val="none" w:sz="0" w:space="0" w:color="auto"/>
          </w:divBdr>
          <w:divsChild>
            <w:div w:id="38630456">
              <w:marLeft w:val="0"/>
              <w:marRight w:val="0"/>
              <w:marTop w:val="0"/>
              <w:marBottom w:val="0"/>
              <w:divBdr>
                <w:top w:val="none" w:sz="0" w:space="0" w:color="auto"/>
                <w:left w:val="none" w:sz="0" w:space="0" w:color="auto"/>
                <w:bottom w:val="none" w:sz="0" w:space="0" w:color="auto"/>
                <w:right w:val="none" w:sz="0" w:space="0" w:color="auto"/>
              </w:divBdr>
            </w:div>
            <w:div w:id="399183038">
              <w:marLeft w:val="0"/>
              <w:marRight w:val="0"/>
              <w:marTop w:val="0"/>
              <w:marBottom w:val="0"/>
              <w:divBdr>
                <w:top w:val="none" w:sz="0" w:space="0" w:color="auto"/>
                <w:left w:val="none" w:sz="0" w:space="0" w:color="auto"/>
                <w:bottom w:val="none" w:sz="0" w:space="0" w:color="auto"/>
                <w:right w:val="none" w:sz="0" w:space="0" w:color="auto"/>
              </w:divBdr>
            </w:div>
            <w:div w:id="445198066">
              <w:marLeft w:val="0"/>
              <w:marRight w:val="0"/>
              <w:marTop w:val="0"/>
              <w:marBottom w:val="0"/>
              <w:divBdr>
                <w:top w:val="none" w:sz="0" w:space="0" w:color="auto"/>
                <w:left w:val="none" w:sz="0" w:space="0" w:color="auto"/>
                <w:bottom w:val="none" w:sz="0" w:space="0" w:color="auto"/>
                <w:right w:val="none" w:sz="0" w:space="0" w:color="auto"/>
              </w:divBdr>
            </w:div>
            <w:div w:id="700279902">
              <w:marLeft w:val="0"/>
              <w:marRight w:val="0"/>
              <w:marTop w:val="0"/>
              <w:marBottom w:val="0"/>
              <w:divBdr>
                <w:top w:val="none" w:sz="0" w:space="0" w:color="auto"/>
                <w:left w:val="none" w:sz="0" w:space="0" w:color="auto"/>
                <w:bottom w:val="none" w:sz="0" w:space="0" w:color="auto"/>
                <w:right w:val="none" w:sz="0" w:space="0" w:color="auto"/>
              </w:divBdr>
            </w:div>
            <w:div w:id="726030254">
              <w:marLeft w:val="0"/>
              <w:marRight w:val="0"/>
              <w:marTop w:val="0"/>
              <w:marBottom w:val="0"/>
              <w:divBdr>
                <w:top w:val="none" w:sz="0" w:space="0" w:color="auto"/>
                <w:left w:val="none" w:sz="0" w:space="0" w:color="auto"/>
                <w:bottom w:val="none" w:sz="0" w:space="0" w:color="auto"/>
                <w:right w:val="none" w:sz="0" w:space="0" w:color="auto"/>
              </w:divBdr>
            </w:div>
            <w:div w:id="744767418">
              <w:marLeft w:val="0"/>
              <w:marRight w:val="0"/>
              <w:marTop w:val="0"/>
              <w:marBottom w:val="0"/>
              <w:divBdr>
                <w:top w:val="none" w:sz="0" w:space="0" w:color="auto"/>
                <w:left w:val="none" w:sz="0" w:space="0" w:color="auto"/>
                <w:bottom w:val="none" w:sz="0" w:space="0" w:color="auto"/>
                <w:right w:val="none" w:sz="0" w:space="0" w:color="auto"/>
              </w:divBdr>
            </w:div>
            <w:div w:id="908807328">
              <w:marLeft w:val="0"/>
              <w:marRight w:val="0"/>
              <w:marTop w:val="0"/>
              <w:marBottom w:val="0"/>
              <w:divBdr>
                <w:top w:val="none" w:sz="0" w:space="0" w:color="auto"/>
                <w:left w:val="none" w:sz="0" w:space="0" w:color="auto"/>
                <w:bottom w:val="none" w:sz="0" w:space="0" w:color="auto"/>
                <w:right w:val="none" w:sz="0" w:space="0" w:color="auto"/>
              </w:divBdr>
            </w:div>
            <w:div w:id="1244145048">
              <w:marLeft w:val="0"/>
              <w:marRight w:val="0"/>
              <w:marTop w:val="0"/>
              <w:marBottom w:val="0"/>
              <w:divBdr>
                <w:top w:val="none" w:sz="0" w:space="0" w:color="auto"/>
                <w:left w:val="none" w:sz="0" w:space="0" w:color="auto"/>
                <w:bottom w:val="none" w:sz="0" w:space="0" w:color="auto"/>
                <w:right w:val="none" w:sz="0" w:space="0" w:color="auto"/>
              </w:divBdr>
            </w:div>
            <w:div w:id="1311447463">
              <w:marLeft w:val="0"/>
              <w:marRight w:val="0"/>
              <w:marTop w:val="0"/>
              <w:marBottom w:val="0"/>
              <w:divBdr>
                <w:top w:val="none" w:sz="0" w:space="0" w:color="auto"/>
                <w:left w:val="none" w:sz="0" w:space="0" w:color="auto"/>
                <w:bottom w:val="none" w:sz="0" w:space="0" w:color="auto"/>
                <w:right w:val="none" w:sz="0" w:space="0" w:color="auto"/>
              </w:divBdr>
            </w:div>
            <w:div w:id="1315838269">
              <w:marLeft w:val="0"/>
              <w:marRight w:val="0"/>
              <w:marTop w:val="0"/>
              <w:marBottom w:val="0"/>
              <w:divBdr>
                <w:top w:val="none" w:sz="0" w:space="0" w:color="auto"/>
                <w:left w:val="none" w:sz="0" w:space="0" w:color="auto"/>
                <w:bottom w:val="none" w:sz="0" w:space="0" w:color="auto"/>
                <w:right w:val="none" w:sz="0" w:space="0" w:color="auto"/>
              </w:divBdr>
            </w:div>
            <w:div w:id="1642539790">
              <w:marLeft w:val="0"/>
              <w:marRight w:val="0"/>
              <w:marTop w:val="0"/>
              <w:marBottom w:val="0"/>
              <w:divBdr>
                <w:top w:val="none" w:sz="0" w:space="0" w:color="auto"/>
                <w:left w:val="none" w:sz="0" w:space="0" w:color="auto"/>
                <w:bottom w:val="none" w:sz="0" w:space="0" w:color="auto"/>
                <w:right w:val="none" w:sz="0" w:space="0" w:color="auto"/>
              </w:divBdr>
            </w:div>
            <w:div w:id="1659770445">
              <w:marLeft w:val="0"/>
              <w:marRight w:val="0"/>
              <w:marTop w:val="0"/>
              <w:marBottom w:val="0"/>
              <w:divBdr>
                <w:top w:val="none" w:sz="0" w:space="0" w:color="auto"/>
                <w:left w:val="none" w:sz="0" w:space="0" w:color="auto"/>
                <w:bottom w:val="none" w:sz="0" w:space="0" w:color="auto"/>
                <w:right w:val="none" w:sz="0" w:space="0" w:color="auto"/>
              </w:divBdr>
            </w:div>
            <w:div w:id="2069457788">
              <w:marLeft w:val="0"/>
              <w:marRight w:val="0"/>
              <w:marTop w:val="0"/>
              <w:marBottom w:val="0"/>
              <w:divBdr>
                <w:top w:val="none" w:sz="0" w:space="0" w:color="auto"/>
                <w:left w:val="none" w:sz="0" w:space="0" w:color="auto"/>
                <w:bottom w:val="none" w:sz="0" w:space="0" w:color="auto"/>
                <w:right w:val="none" w:sz="0" w:space="0" w:color="auto"/>
              </w:divBdr>
            </w:div>
            <w:div w:id="2144233197">
              <w:marLeft w:val="0"/>
              <w:marRight w:val="0"/>
              <w:marTop w:val="0"/>
              <w:marBottom w:val="0"/>
              <w:divBdr>
                <w:top w:val="none" w:sz="0" w:space="0" w:color="auto"/>
                <w:left w:val="none" w:sz="0" w:space="0" w:color="auto"/>
                <w:bottom w:val="none" w:sz="0" w:space="0" w:color="auto"/>
                <w:right w:val="none" w:sz="0" w:space="0" w:color="auto"/>
              </w:divBdr>
            </w:div>
          </w:divsChild>
        </w:div>
        <w:div w:id="1855459389">
          <w:marLeft w:val="0"/>
          <w:marRight w:val="0"/>
          <w:marTop w:val="0"/>
          <w:marBottom w:val="0"/>
          <w:divBdr>
            <w:top w:val="none" w:sz="0" w:space="0" w:color="auto"/>
            <w:left w:val="none" w:sz="0" w:space="0" w:color="auto"/>
            <w:bottom w:val="none" w:sz="0" w:space="0" w:color="auto"/>
            <w:right w:val="none" w:sz="0" w:space="0" w:color="auto"/>
          </w:divBdr>
          <w:divsChild>
            <w:div w:id="2111318482">
              <w:marLeft w:val="0"/>
              <w:marRight w:val="0"/>
              <w:marTop w:val="0"/>
              <w:marBottom w:val="0"/>
              <w:divBdr>
                <w:top w:val="none" w:sz="0" w:space="0" w:color="auto"/>
                <w:left w:val="none" w:sz="0" w:space="0" w:color="auto"/>
                <w:bottom w:val="none" w:sz="0" w:space="0" w:color="auto"/>
                <w:right w:val="none" w:sz="0" w:space="0" w:color="auto"/>
              </w:divBdr>
            </w:div>
          </w:divsChild>
        </w:div>
        <w:div w:id="1879196760">
          <w:marLeft w:val="0"/>
          <w:marRight w:val="0"/>
          <w:marTop w:val="0"/>
          <w:marBottom w:val="0"/>
          <w:divBdr>
            <w:top w:val="none" w:sz="0" w:space="0" w:color="auto"/>
            <w:left w:val="none" w:sz="0" w:space="0" w:color="auto"/>
            <w:bottom w:val="none" w:sz="0" w:space="0" w:color="auto"/>
            <w:right w:val="none" w:sz="0" w:space="0" w:color="auto"/>
          </w:divBdr>
          <w:divsChild>
            <w:div w:id="950475314">
              <w:marLeft w:val="0"/>
              <w:marRight w:val="0"/>
              <w:marTop w:val="0"/>
              <w:marBottom w:val="0"/>
              <w:divBdr>
                <w:top w:val="none" w:sz="0" w:space="0" w:color="auto"/>
                <w:left w:val="none" w:sz="0" w:space="0" w:color="auto"/>
                <w:bottom w:val="none" w:sz="0" w:space="0" w:color="auto"/>
                <w:right w:val="none" w:sz="0" w:space="0" w:color="auto"/>
              </w:divBdr>
            </w:div>
          </w:divsChild>
        </w:div>
        <w:div w:id="1894541925">
          <w:marLeft w:val="0"/>
          <w:marRight w:val="0"/>
          <w:marTop w:val="0"/>
          <w:marBottom w:val="0"/>
          <w:divBdr>
            <w:top w:val="none" w:sz="0" w:space="0" w:color="auto"/>
            <w:left w:val="none" w:sz="0" w:space="0" w:color="auto"/>
            <w:bottom w:val="none" w:sz="0" w:space="0" w:color="auto"/>
            <w:right w:val="none" w:sz="0" w:space="0" w:color="auto"/>
          </w:divBdr>
          <w:divsChild>
            <w:div w:id="235669862">
              <w:marLeft w:val="0"/>
              <w:marRight w:val="0"/>
              <w:marTop w:val="0"/>
              <w:marBottom w:val="0"/>
              <w:divBdr>
                <w:top w:val="none" w:sz="0" w:space="0" w:color="auto"/>
                <w:left w:val="none" w:sz="0" w:space="0" w:color="auto"/>
                <w:bottom w:val="none" w:sz="0" w:space="0" w:color="auto"/>
                <w:right w:val="none" w:sz="0" w:space="0" w:color="auto"/>
              </w:divBdr>
            </w:div>
            <w:div w:id="545680228">
              <w:marLeft w:val="0"/>
              <w:marRight w:val="0"/>
              <w:marTop w:val="0"/>
              <w:marBottom w:val="0"/>
              <w:divBdr>
                <w:top w:val="none" w:sz="0" w:space="0" w:color="auto"/>
                <w:left w:val="none" w:sz="0" w:space="0" w:color="auto"/>
                <w:bottom w:val="none" w:sz="0" w:space="0" w:color="auto"/>
                <w:right w:val="none" w:sz="0" w:space="0" w:color="auto"/>
              </w:divBdr>
            </w:div>
            <w:div w:id="577908533">
              <w:marLeft w:val="0"/>
              <w:marRight w:val="0"/>
              <w:marTop w:val="0"/>
              <w:marBottom w:val="0"/>
              <w:divBdr>
                <w:top w:val="none" w:sz="0" w:space="0" w:color="auto"/>
                <w:left w:val="none" w:sz="0" w:space="0" w:color="auto"/>
                <w:bottom w:val="none" w:sz="0" w:space="0" w:color="auto"/>
                <w:right w:val="none" w:sz="0" w:space="0" w:color="auto"/>
              </w:divBdr>
            </w:div>
            <w:div w:id="1449425354">
              <w:marLeft w:val="0"/>
              <w:marRight w:val="0"/>
              <w:marTop w:val="0"/>
              <w:marBottom w:val="0"/>
              <w:divBdr>
                <w:top w:val="none" w:sz="0" w:space="0" w:color="auto"/>
                <w:left w:val="none" w:sz="0" w:space="0" w:color="auto"/>
                <w:bottom w:val="none" w:sz="0" w:space="0" w:color="auto"/>
                <w:right w:val="none" w:sz="0" w:space="0" w:color="auto"/>
              </w:divBdr>
            </w:div>
            <w:div w:id="2001349190">
              <w:marLeft w:val="0"/>
              <w:marRight w:val="0"/>
              <w:marTop w:val="0"/>
              <w:marBottom w:val="0"/>
              <w:divBdr>
                <w:top w:val="none" w:sz="0" w:space="0" w:color="auto"/>
                <w:left w:val="none" w:sz="0" w:space="0" w:color="auto"/>
                <w:bottom w:val="none" w:sz="0" w:space="0" w:color="auto"/>
                <w:right w:val="none" w:sz="0" w:space="0" w:color="auto"/>
              </w:divBdr>
            </w:div>
          </w:divsChild>
        </w:div>
        <w:div w:id="1951275216">
          <w:marLeft w:val="0"/>
          <w:marRight w:val="0"/>
          <w:marTop w:val="0"/>
          <w:marBottom w:val="0"/>
          <w:divBdr>
            <w:top w:val="none" w:sz="0" w:space="0" w:color="auto"/>
            <w:left w:val="none" w:sz="0" w:space="0" w:color="auto"/>
            <w:bottom w:val="none" w:sz="0" w:space="0" w:color="auto"/>
            <w:right w:val="none" w:sz="0" w:space="0" w:color="auto"/>
          </w:divBdr>
          <w:divsChild>
            <w:div w:id="23529465">
              <w:marLeft w:val="0"/>
              <w:marRight w:val="0"/>
              <w:marTop w:val="0"/>
              <w:marBottom w:val="0"/>
              <w:divBdr>
                <w:top w:val="none" w:sz="0" w:space="0" w:color="auto"/>
                <w:left w:val="none" w:sz="0" w:space="0" w:color="auto"/>
                <w:bottom w:val="none" w:sz="0" w:space="0" w:color="auto"/>
                <w:right w:val="none" w:sz="0" w:space="0" w:color="auto"/>
              </w:divBdr>
            </w:div>
            <w:div w:id="1826429379">
              <w:marLeft w:val="0"/>
              <w:marRight w:val="0"/>
              <w:marTop w:val="0"/>
              <w:marBottom w:val="0"/>
              <w:divBdr>
                <w:top w:val="none" w:sz="0" w:space="0" w:color="auto"/>
                <w:left w:val="none" w:sz="0" w:space="0" w:color="auto"/>
                <w:bottom w:val="none" w:sz="0" w:space="0" w:color="auto"/>
                <w:right w:val="none" w:sz="0" w:space="0" w:color="auto"/>
              </w:divBdr>
            </w:div>
            <w:div w:id="1886912803">
              <w:marLeft w:val="0"/>
              <w:marRight w:val="0"/>
              <w:marTop w:val="0"/>
              <w:marBottom w:val="0"/>
              <w:divBdr>
                <w:top w:val="none" w:sz="0" w:space="0" w:color="auto"/>
                <w:left w:val="none" w:sz="0" w:space="0" w:color="auto"/>
                <w:bottom w:val="none" w:sz="0" w:space="0" w:color="auto"/>
                <w:right w:val="none" w:sz="0" w:space="0" w:color="auto"/>
              </w:divBdr>
            </w:div>
          </w:divsChild>
        </w:div>
        <w:div w:id="1969163713">
          <w:marLeft w:val="0"/>
          <w:marRight w:val="0"/>
          <w:marTop w:val="0"/>
          <w:marBottom w:val="0"/>
          <w:divBdr>
            <w:top w:val="none" w:sz="0" w:space="0" w:color="auto"/>
            <w:left w:val="none" w:sz="0" w:space="0" w:color="auto"/>
            <w:bottom w:val="none" w:sz="0" w:space="0" w:color="auto"/>
            <w:right w:val="none" w:sz="0" w:space="0" w:color="auto"/>
          </w:divBdr>
          <w:divsChild>
            <w:div w:id="74086638">
              <w:marLeft w:val="0"/>
              <w:marRight w:val="0"/>
              <w:marTop w:val="0"/>
              <w:marBottom w:val="0"/>
              <w:divBdr>
                <w:top w:val="none" w:sz="0" w:space="0" w:color="auto"/>
                <w:left w:val="none" w:sz="0" w:space="0" w:color="auto"/>
                <w:bottom w:val="none" w:sz="0" w:space="0" w:color="auto"/>
                <w:right w:val="none" w:sz="0" w:space="0" w:color="auto"/>
              </w:divBdr>
            </w:div>
            <w:div w:id="1880623288">
              <w:marLeft w:val="0"/>
              <w:marRight w:val="0"/>
              <w:marTop w:val="0"/>
              <w:marBottom w:val="0"/>
              <w:divBdr>
                <w:top w:val="none" w:sz="0" w:space="0" w:color="auto"/>
                <w:left w:val="none" w:sz="0" w:space="0" w:color="auto"/>
                <w:bottom w:val="none" w:sz="0" w:space="0" w:color="auto"/>
                <w:right w:val="none" w:sz="0" w:space="0" w:color="auto"/>
              </w:divBdr>
            </w:div>
            <w:div w:id="1941836614">
              <w:marLeft w:val="0"/>
              <w:marRight w:val="0"/>
              <w:marTop w:val="0"/>
              <w:marBottom w:val="0"/>
              <w:divBdr>
                <w:top w:val="none" w:sz="0" w:space="0" w:color="auto"/>
                <w:left w:val="none" w:sz="0" w:space="0" w:color="auto"/>
                <w:bottom w:val="none" w:sz="0" w:space="0" w:color="auto"/>
                <w:right w:val="none" w:sz="0" w:space="0" w:color="auto"/>
              </w:divBdr>
            </w:div>
          </w:divsChild>
        </w:div>
        <w:div w:id="2012291355">
          <w:marLeft w:val="0"/>
          <w:marRight w:val="0"/>
          <w:marTop w:val="0"/>
          <w:marBottom w:val="0"/>
          <w:divBdr>
            <w:top w:val="none" w:sz="0" w:space="0" w:color="auto"/>
            <w:left w:val="none" w:sz="0" w:space="0" w:color="auto"/>
            <w:bottom w:val="none" w:sz="0" w:space="0" w:color="auto"/>
            <w:right w:val="none" w:sz="0" w:space="0" w:color="auto"/>
          </w:divBdr>
          <w:divsChild>
            <w:div w:id="120810839">
              <w:marLeft w:val="0"/>
              <w:marRight w:val="0"/>
              <w:marTop w:val="0"/>
              <w:marBottom w:val="0"/>
              <w:divBdr>
                <w:top w:val="none" w:sz="0" w:space="0" w:color="auto"/>
                <w:left w:val="none" w:sz="0" w:space="0" w:color="auto"/>
                <w:bottom w:val="none" w:sz="0" w:space="0" w:color="auto"/>
                <w:right w:val="none" w:sz="0" w:space="0" w:color="auto"/>
              </w:divBdr>
            </w:div>
            <w:div w:id="357701109">
              <w:marLeft w:val="0"/>
              <w:marRight w:val="0"/>
              <w:marTop w:val="0"/>
              <w:marBottom w:val="0"/>
              <w:divBdr>
                <w:top w:val="none" w:sz="0" w:space="0" w:color="auto"/>
                <w:left w:val="none" w:sz="0" w:space="0" w:color="auto"/>
                <w:bottom w:val="none" w:sz="0" w:space="0" w:color="auto"/>
                <w:right w:val="none" w:sz="0" w:space="0" w:color="auto"/>
              </w:divBdr>
            </w:div>
            <w:div w:id="1014838673">
              <w:marLeft w:val="0"/>
              <w:marRight w:val="0"/>
              <w:marTop w:val="0"/>
              <w:marBottom w:val="0"/>
              <w:divBdr>
                <w:top w:val="none" w:sz="0" w:space="0" w:color="auto"/>
                <w:left w:val="none" w:sz="0" w:space="0" w:color="auto"/>
                <w:bottom w:val="none" w:sz="0" w:space="0" w:color="auto"/>
                <w:right w:val="none" w:sz="0" w:space="0" w:color="auto"/>
              </w:divBdr>
            </w:div>
            <w:div w:id="1422944097">
              <w:marLeft w:val="0"/>
              <w:marRight w:val="0"/>
              <w:marTop w:val="0"/>
              <w:marBottom w:val="0"/>
              <w:divBdr>
                <w:top w:val="none" w:sz="0" w:space="0" w:color="auto"/>
                <w:left w:val="none" w:sz="0" w:space="0" w:color="auto"/>
                <w:bottom w:val="none" w:sz="0" w:space="0" w:color="auto"/>
                <w:right w:val="none" w:sz="0" w:space="0" w:color="auto"/>
              </w:divBdr>
            </w:div>
            <w:div w:id="2143882941">
              <w:marLeft w:val="0"/>
              <w:marRight w:val="0"/>
              <w:marTop w:val="0"/>
              <w:marBottom w:val="0"/>
              <w:divBdr>
                <w:top w:val="none" w:sz="0" w:space="0" w:color="auto"/>
                <w:left w:val="none" w:sz="0" w:space="0" w:color="auto"/>
                <w:bottom w:val="none" w:sz="0" w:space="0" w:color="auto"/>
                <w:right w:val="none" w:sz="0" w:space="0" w:color="auto"/>
              </w:divBdr>
            </w:div>
          </w:divsChild>
        </w:div>
        <w:div w:id="2033335008">
          <w:marLeft w:val="0"/>
          <w:marRight w:val="0"/>
          <w:marTop w:val="0"/>
          <w:marBottom w:val="0"/>
          <w:divBdr>
            <w:top w:val="none" w:sz="0" w:space="0" w:color="auto"/>
            <w:left w:val="none" w:sz="0" w:space="0" w:color="auto"/>
            <w:bottom w:val="none" w:sz="0" w:space="0" w:color="auto"/>
            <w:right w:val="none" w:sz="0" w:space="0" w:color="auto"/>
          </w:divBdr>
          <w:divsChild>
            <w:div w:id="1759792260">
              <w:marLeft w:val="0"/>
              <w:marRight w:val="0"/>
              <w:marTop w:val="0"/>
              <w:marBottom w:val="0"/>
              <w:divBdr>
                <w:top w:val="none" w:sz="0" w:space="0" w:color="auto"/>
                <w:left w:val="none" w:sz="0" w:space="0" w:color="auto"/>
                <w:bottom w:val="none" w:sz="0" w:space="0" w:color="auto"/>
                <w:right w:val="none" w:sz="0" w:space="0" w:color="auto"/>
              </w:divBdr>
            </w:div>
          </w:divsChild>
        </w:div>
        <w:div w:id="2045400753">
          <w:marLeft w:val="0"/>
          <w:marRight w:val="0"/>
          <w:marTop w:val="0"/>
          <w:marBottom w:val="0"/>
          <w:divBdr>
            <w:top w:val="none" w:sz="0" w:space="0" w:color="auto"/>
            <w:left w:val="none" w:sz="0" w:space="0" w:color="auto"/>
            <w:bottom w:val="none" w:sz="0" w:space="0" w:color="auto"/>
            <w:right w:val="none" w:sz="0" w:space="0" w:color="auto"/>
          </w:divBdr>
          <w:divsChild>
            <w:div w:id="10880866">
              <w:marLeft w:val="0"/>
              <w:marRight w:val="0"/>
              <w:marTop w:val="0"/>
              <w:marBottom w:val="0"/>
              <w:divBdr>
                <w:top w:val="none" w:sz="0" w:space="0" w:color="auto"/>
                <w:left w:val="none" w:sz="0" w:space="0" w:color="auto"/>
                <w:bottom w:val="none" w:sz="0" w:space="0" w:color="auto"/>
                <w:right w:val="none" w:sz="0" w:space="0" w:color="auto"/>
              </w:divBdr>
            </w:div>
            <w:div w:id="106509758">
              <w:marLeft w:val="0"/>
              <w:marRight w:val="0"/>
              <w:marTop w:val="0"/>
              <w:marBottom w:val="0"/>
              <w:divBdr>
                <w:top w:val="none" w:sz="0" w:space="0" w:color="auto"/>
                <w:left w:val="none" w:sz="0" w:space="0" w:color="auto"/>
                <w:bottom w:val="none" w:sz="0" w:space="0" w:color="auto"/>
                <w:right w:val="none" w:sz="0" w:space="0" w:color="auto"/>
              </w:divBdr>
            </w:div>
            <w:div w:id="319576902">
              <w:marLeft w:val="0"/>
              <w:marRight w:val="0"/>
              <w:marTop w:val="0"/>
              <w:marBottom w:val="0"/>
              <w:divBdr>
                <w:top w:val="none" w:sz="0" w:space="0" w:color="auto"/>
                <w:left w:val="none" w:sz="0" w:space="0" w:color="auto"/>
                <w:bottom w:val="none" w:sz="0" w:space="0" w:color="auto"/>
                <w:right w:val="none" w:sz="0" w:space="0" w:color="auto"/>
              </w:divBdr>
            </w:div>
            <w:div w:id="1107650907">
              <w:marLeft w:val="0"/>
              <w:marRight w:val="0"/>
              <w:marTop w:val="0"/>
              <w:marBottom w:val="0"/>
              <w:divBdr>
                <w:top w:val="none" w:sz="0" w:space="0" w:color="auto"/>
                <w:left w:val="none" w:sz="0" w:space="0" w:color="auto"/>
                <w:bottom w:val="none" w:sz="0" w:space="0" w:color="auto"/>
                <w:right w:val="none" w:sz="0" w:space="0" w:color="auto"/>
              </w:divBdr>
            </w:div>
            <w:div w:id="1457261696">
              <w:marLeft w:val="0"/>
              <w:marRight w:val="0"/>
              <w:marTop w:val="0"/>
              <w:marBottom w:val="0"/>
              <w:divBdr>
                <w:top w:val="none" w:sz="0" w:space="0" w:color="auto"/>
                <w:left w:val="none" w:sz="0" w:space="0" w:color="auto"/>
                <w:bottom w:val="none" w:sz="0" w:space="0" w:color="auto"/>
                <w:right w:val="none" w:sz="0" w:space="0" w:color="auto"/>
              </w:divBdr>
            </w:div>
            <w:div w:id="1998535423">
              <w:marLeft w:val="0"/>
              <w:marRight w:val="0"/>
              <w:marTop w:val="0"/>
              <w:marBottom w:val="0"/>
              <w:divBdr>
                <w:top w:val="none" w:sz="0" w:space="0" w:color="auto"/>
                <w:left w:val="none" w:sz="0" w:space="0" w:color="auto"/>
                <w:bottom w:val="none" w:sz="0" w:space="0" w:color="auto"/>
                <w:right w:val="none" w:sz="0" w:space="0" w:color="auto"/>
              </w:divBdr>
            </w:div>
            <w:div w:id="2098361702">
              <w:marLeft w:val="0"/>
              <w:marRight w:val="0"/>
              <w:marTop w:val="0"/>
              <w:marBottom w:val="0"/>
              <w:divBdr>
                <w:top w:val="none" w:sz="0" w:space="0" w:color="auto"/>
                <w:left w:val="none" w:sz="0" w:space="0" w:color="auto"/>
                <w:bottom w:val="none" w:sz="0" w:space="0" w:color="auto"/>
                <w:right w:val="none" w:sz="0" w:space="0" w:color="auto"/>
              </w:divBdr>
            </w:div>
          </w:divsChild>
        </w:div>
        <w:div w:id="2139839411">
          <w:marLeft w:val="0"/>
          <w:marRight w:val="0"/>
          <w:marTop w:val="0"/>
          <w:marBottom w:val="0"/>
          <w:divBdr>
            <w:top w:val="none" w:sz="0" w:space="0" w:color="auto"/>
            <w:left w:val="none" w:sz="0" w:space="0" w:color="auto"/>
            <w:bottom w:val="none" w:sz="0" w:space="0" w:color="auto"/>
            <w:right w:val="none" w:sz="0" w:space="0" w:color="auto"/>
          </w:divBdr>
          <w:divsChild>
            <w:div w:id="487792829">
              <w:marLeft w:val="0"/>
              <w:marRight w:val="0"/>
              <w:marTop w:val="0"/>
              <w:marBottom w:val="0"/>
              <w:divBdr>
                <w:top w:val="none" w:sz="0" w:space="0" w:color="auto"/>
                <w:left w:val="none" w:sz="0" w:space="0" w:color="auto"/>
                <w:bottom w:val="none" w:sz="0" w:space="0" w:color="auto"/>
                <w:right w:val="none" w:sz="0" w:space="0" w:color="auto"/>
              </w:divBdr>
            </w:div>
            <w:div w:id="164268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408635">
      <w:bodyDiv w:val="1"/>
      <w:marLeft w:val="0"/>
      <w:marRight w:val="0"/>
      <w:marTop w:val="0"/>
      <w:marBottom w:val="0"/>
      <w:divBdr>
        <w:top w:val="none" w:sz="0" w:space="0" w:color="auto"/>
        <w:left w:val="none" w:sz="0" w:space="0" w:color="auto"/>
        <w:bottom w:val="none" w:sz="0" w:space="0" w:color="auto"/>
        <w:right w:val="none" w:sz="0" w:space="0" w:color="auto"/>
      </w:divBdr>
      <w:divsChild>
        <w:div w:id="52436698">
          <w:marLeft w:val="0"/>
          <w:marRight w:val="0"/>
          <w:marTop w:val="0"/>
          <w:marBottom w:val="0"/>
          <w:divBdr>
            <w:top w:val="none" w:sz="0" w:space="0" w:color="auto"/>
            <w:left w:val="none" w:sz="0" w:space="0" w:color="auto"/>
            <w:bottom w:val="none" w:sz="0" w:space="0" w:color="auto"/>
            <w:right w:val="none" w:sz="0" w:space="0" w:color="auto"/>
          </w:divBdr>
        </w:div>
        <w:div w:id="68697495">
          <w:marLeft w:val="0"/>
          <w:marRight w:val="0"/>
          <w:marTop w:val="0"/>
          <w:marBottom w:val="0"/>
          <w:divBdr>
            <w:top w:val="none" w:sz="0" w:space="0" w:color="auto"/>
            <w:left w:val="none" w:sz="0" w:space="0" w:color="auto"/>
            <w:bottom w:val="none" w:sz="0" w:space="0" w:color="auto"/>
            <w:right w:val="none" w:sz="0" w:space="0" w:color="auto"/>
          </w:divBdr>
        </w:div>
        <w:div w:id="69621002">
          <w:marLeft w:val="0"/>
          <w:marRight w:val="0"/>
          <w:marTop w:val="0"/>
          <w:marBottom w:val="0"/>
          <w:divBdr>
            <w:top w:val="none" w:sz="0" w:space="0" w:color="auto"/>
            <w:left w:val="none" w:sz="0" w:space="0" w:color="auto"/>
            <w:bottom w:val="none" w:sz="0" w:space="0" w:color="auto"/>
            <w:right w:val="none" w:sz="0" w:space="0" w:color="auto"/>
          </w:divBdr>
        </w:div>
        <w:div w:id="92211600">
          <w:marLeft w:val="0"/>
          <w:marRight w:val="0"/>
          <w:marTop w:val="0"/>
          <w:marBottom w:val="0"/>
          <w:divBdr>
            <w:top w:val="none" w:sz="0" w:space="0" w:color="auto"/>
            <w:left w:val="none" w:sz="0" w:space="0" w:color="auto"/>
            <w:bottom w:val="none" w:sz="0" w:space="0" w:color="auto"/>
            <w:right w:val="none" w:sz="0" w:space="0" w:color="auto"/>
          </w:divBdr>
        </w:div>
        <w:div w:id="107546941">
          <w:marLeft w:val="0"/>
          <w:marRight w:val="0"/>
          <w:marTop w:val="0"/>
          <w:marBottom w:val="0"/>
          <w:divBdr>
            <w:top w:val="none" w:sz="0" w:space="0" w:color="auto"/>
            <w:left w:val="none" w:sz="0" w:space="0" w:color="auto"/>
            <w:bottom w:val="none" w:sz="0" w:space="0" w:color="auto"/>
            <w:right w:val="none" w:sz="0" w:space="0" w:color="auto"/>
          </w:divBdr>
        </w:div>
        <w:div w:id="251859062">
          <w:marLeft w:val="0"/>
          <w:marRight w:val="0"/>
          <w:marTop w:val="0"/>
          <w:marBottom w:val="0"/>
          <w:divBdr>
            <w:top w:val="none" w:sz="0" w:space="0" w:color="auto"/>
            <w:left w:val="none" w:sz="0" w:space="0" w:color="auto"/>
            <w:bottom w:val="none" w:sz="0" w:space="0" w:color="auto"/>
            <w:right w:val="none" w:sz="0" w:space="0" w:color="auto"/>
          </w:divBdr>
        </w:div>
        <w:div w:id="311102196">
          <w:marLeft w:val="0"/>
          <w:marRight w:val="0"/>
          <w:marTop w:val="0"/>
          <w:marBottom w:val="0"/>
          <w:divBdr>
            <w:top w:val="none" w:sz="0" w:space="0" w:color="auto"/>
            <w:left w:val="none" w:sz="0" w:space="0" w:color="auto"/>
            <w:bottom w:val="none" w:sz="0" w:space="0" w:color="auto"/>
            <w:right w:val="none" w:sz="0" w:space="0" w:color="auto"/>
          </w:divBdr>
        </w:div>
        <w:div w:id="338890589">
          <w:marLeft w:val="0"/>
          <w:marRight w:val="0"/>
          <w:marTop w:val="0"/>
          <w:marBottom w:val="0"/>
          <w:divBdr>
            <w:top w:val="none" w:sz="0" w:space="0" w:color="auto"/>
            <w:left w:val="none" w:sz="0" w:space="0" w:color="auto"/>
            <w:bottom w:val="none" w:sz="0" w:space="0" w:color="auto"/>
            <w:right w:val="none" w:sz="0" w:space="0" w:color="auto"/>
          </w:divBdr>
        </w:div>
        <w:div w:id="393966055">
          <w:marLeft w:val="0"/>
          <w:marRight w:val="0"/>
          <w:marTop w:val="0"/>
          <w:marBottom w:val="0"/>
          <w:divBdr>
            <w:top w:val="none" w:sz="0" w:space="0" w:color="auto"/>
            <w:left w:val="none" w:sz="0" w:space="0" w:color="auto"/>
            <w:bottom w:val="none" w:sz="0" w:space="0" w:color="auto"/>
            <w:right w:val="none" w:sz="0" w:space="0" w:color="auto"/>
          </w:divBdr>
        </w:div>
        <w:div w:id="415831228">
          <w:marLeft w:val="0"/>
          <w:marRight w:val="0"/>
          <w:marTop w:val="0"/>
          <w:marBottom w:val="0"/>
          <w:divBdr>
            <w:top w:val="none" w:sz="0" w:space="0" w:color="auto"/>
            <w:left w:val="none" w:sz="0" w:space="0" w:color="auto"/>
            <w:bottom w:val="none" w:sz="0" w:space="0" w:color="auto"/>
            <w:right w:val="none" w:sz="0" w:space="0" w:color="auto"/>
          </w:divBdr>
        </w:div>
        <w:div w:id="506604225">
          <w:marLeft w:val="0"/>
          <w:marRight w:val="0"/>
          <w:marTop w:val="0"/>
          <w:marBottom w:val="0"/>
          <w:divBdr>
            <w:top w:val="none" w:sz="0" w:space="0" w:color="auto"/>
            <w:left w:val="none" w:sz="0" w:space="0" w:color="auto"/>
            <w:bottom w:val="none" w:sz="0" w:space="0" w:color="auto"/>
            <w:right w:val="none" w:sz="0" w:space="0" w:color="auto"/>
          </w:divBdr>
        </w:div>
        <w:div w:id="547884787">
          <w:marLeft w:val="0"/>
          <w:marRight w:val="0"/>
          <w:marTop w:val="0"/>
          <w:marBottom w:val="0"/>
          <w:divBdr>
            <w:top w:val="none" w:sz="0" w:space="0" w:color="auto"/>
            <w:left w:val="none" w:sz="0" w:space="0" w:color="auto"/>
            <w:bottom w:val="none" w:sz="0" w:space="0" w:color="auto"/>
            <w:right w:val="none" w:sz="0" w:space="0" w:color="auto"/>
          </w:divBdr>
        </w:div>
        <w:div w:id="551573669">
          <w:marLeft w:val="0"/>
          <w:marRight w:val="0"/>
          <w:marTop w:val="0"/>
          <w:marBottom w:val="0"/>
          <w:divBdr>
            <w:top w:val="none" w:sz="0" w:space="0" w:color="auto"/>
            <w:left w:val="none" w:sz="0" w:space="0" w:color="auto"/>
            <w:bottom w:val="none" w:sz="0" w:space="0" w:color="auto"/>
            <w:right w:val="none" w:sz="0" w:space="0" w:color="auto"/>
          </w:divBdr>
        </w:div>
        <w:div w:id="569383311">
          <w:marLeft w:val="0"/>
          <w:marRight w:val="0"/>
          <w:marTop w:val="0"/>
          <w:marBottom w:val="0"/>
          <w:divBdr>
            <w:top w:val="none" w:sz="0" w:space="0" w:color="auto"/>
            <w:left w:val="none" w:sz="0" w:space="0" w:color="auto"/>
            <w:bottom w:val="none" w:sz="0" w:space="0" w:color="auto"/>
            <w:right w:val="none" w:sz="0" w:space="0" w:color="auto"/>
          </w:divBdr>
        </w:div>
        <w:div w:id="600339702">
          <w:marLeft w:val="0"/>
          <w:marRight w:val="0"/>
          <w:marTop w:val="0"/>
          <w:marBottom w:val="0"/>
          <w:divBdr>
            <w:top w:val="none" w:sz="0" w:space="0" w:color="auto"/>
            <w:left w:val="none" w:sz="0" w:space="0" w:color="auto"/>
            <w:bottom w:val="none" w:sz="0" w:space="0" w:color="auto"/>
            <w:right w:val="none" w:sz="0" w:space="0" w:color="auto"/>
          </w:divBdr>
        </w:div>
        <w:div w:id="714231097">
          <w:marLeft w:val="0"/>
          <w:marRight w:val="0"/>
          <w:marTop w:val="0"/>
          <w:marBottom w:val="0"/>
          <w:divBdr>
            <w:top w:val="none" w:sz="0" w:space="0" w:color="auto"/>
            <w:left w:val="none" w:sz="0" w:space="0" w:color="auto"/>
            <w:bottom w:val="none" w:sz="0" w:space="0" w:color="auto"/>
            <w:right w:val="none" w:sz="0" w:space="0" w:color="auto"/>
          </w:divBdr>
        </w:div>
        <w:div w:id="788285466">
          <w:marLeft w:val="0"/>
          <w:marRight w:val="0"/>
          <w:marTop w:val="0"/>
          <w:marBottom w:val="0"/>
          <w:divBdr>
            <w:top w:val="none" w:sz="0" w:space="0" w:color="auto"/>
            <w:left w:val="none" w:sz="0" w:space="0" w:color="auto"/>
            <w:bottom w:val="none" w:sz="0" w:space="0" w:color="auto"/>
            <w:right w:val="none" w:sz="0" w:space="0" w:color="auto"/>
          </w:divBdr>
        </w:div>
        <w:div w:id="801845592">
          <w:marLeft w:val="0"/>
          <w:marRight w:val="0"/>
          <w:marTop w:val="0"/>
          <w:marBottom w:val="0"/>
          <w:divBdr>
            <w:top w:val="none" w:sz="0" w:space="0" w:color="auto"/>
            <w:left w:val="none" w:sz="0" w:space="0" w:color="auto"/>
            <w:bottom w:val="none" w:sz="0" w:space="0" w:color="auto"/>
            <w:right w:val="none" w:sz="0" w:space="0" w:color="auto"/>
          </w:divBdr>
        </w:div>
        <w:div w:id="862018177">
          <w:marLeft w:val="0"/>
          <w:marRight w:val="0"/>
          <w:marTop w:val="0"/>
          <w:marBottom w:val="0"/>
          <w:divBdr>
            <w:top w:val="none" w:sz="0" w:space="0" w:color="auto"/>
            <w:left w:val="none" w:sz="0" w:space="0" w:color="auto"/>
            <w:bottom w:val="none" w:sz="0" w:space="0" w:color="auto"/>
            <w:right w:val="none" w:sz="0" w:space="0" w:color="auto"/>
          </w:divBdr>
        </w:div>
        <w:div w:id="868176413">
          <w:marLeft w:val="0"/>
          <w:marRight w:val="0"/>
          <w:marTop w:val="0"/>
          <w:marBottom w:val="0"/>
          <w:divBdr>
            <w:top w:val="none" w:sz="0" w:space="0" w:color="auto"/>
            <w:left w:val="none" w:sz="0" w:space="0" w:color="auto"/>
            <w:bottom w:val="none" w:sz="0" w:space="0" w:color="auto"/>
            <w:right w:val="none" w:sz="0" w:space="0" w:color="auto"/>
          </w:divBdr>
        </w:div>
        <w:div w:id="954098055">
          <w:marLeft w:val="0"/>
          <w:marRight w:val="0"/>
          <w:marTop w:val="0"/>
          <w:marBottom w:val="0"/>
          <w:divBdr>
            <w:top w:val="none" w:sz="0" w:space="0" w:color="auto"/>
            <w:left w:val="none" w:sz="0" w:space="0" w:color="auto"/>
            <w:bottom w:val="none" w:sz="0" w:space="0" w:color="auto"/>
            <w:right w:val="none" w:sz="0" w:space="0" w:color="auto"/>
          </w:divBdr>
        </w:div>
        <w:div w:id="969431899">
          <w:marLeft w:val="0"/>
          <w:marRight w:val="0"/>
          <w:marTop w:val="0"/>
          <w:marBottom w:val="0"/>
          <w:divBdr>
            <w:top w:val="none" w:sz="0" w:space="0" w:color="auto"/>
            <w:left w:val="none" w:sz="0" w:space="0" w:color="auto"/>
            <w:bottom w:val="none" w:sz="0" w:space="0" w:color="auto"/>
            <w:right w:val="none" w:sz="0" w:space="0" w:color="auto"/>
          </w:divBdr>
        </w:div>
        <w:div w:id="1064334237">
          <w:marLeft w:val="0"/>
          <w:marRight w:val="0"/>
          <w:marTop w:val="0"/>
          <w:marBottom w:val="0"/>
          <w:divBdr>
            <w:top w:val="none" w:sz="0" w:space="0" w:color="auto"/>
            <w:left w:val="none" w:sz="0" w:space="0" w:color="auto"/>
            <w:bottom w:val="none" w:sz="0" w:space="0" w:color="auto"/>
            <w:right w:val="none" w:sz="0" w:space="0" w:color="auto"/>
          </w:divBdr>
        </w:div>
        <w:div w:id="1071462395">
          <w:marLeft w:val="0"/>
          <w:marRight w:val="0"/>
          <w:marTop w:val="0"/>
          <w:marBottom w:val="0"/>
          <w:divBdr>
            <w:top w:val="none" w:sz="0" w:space="0" w:color="auto"/>
            <w:left w:val="none" w:sz="0" w:space="0" w:color="auto"/>
            <w:bottom w:val="none" w:sz="0" w:space="0" w:color="auto"/>
            <w:right w:val="none" w:sz="0" w:space="0" w:color="auto"/>
          </w:divBdr>
        </w:div>
        <w:div w:id="1185556946">
          <w:marLeft w:val="0"/>
          <w:marRight w:val="0"/>
          <w:marTop w:val="0"/>
          <w:marBottom w:val="0"/>
          <w:divBdr>
            <w:top w:val="none" w:sz="0" w:space="0" w:color="auto"/>
            <w:left w:val="none" w:sz="0" w:space="0" w:color="auto"/>
            <w:bottom w:val="none" w:sz="0" w:space="0" w:color="auto"/>
            <w:right w:val="none" w:sz="0" w:space="0" w:color="auto"/>
          </w:divBdr>
        </w:div>
        <w:div w:id="1289363337">
          <w:marLeft w:val="0"/>
          <w:marRight w:val="0"/>
          <w:marTop w:val="0"/>
          <w:marBottom w:val="0"/>
          <w:divBdr>
            <w:top w:val="none" w:sz="0" w:space="0" w:color="auto"/>
            <w:left w:val="none" w:sz="0" w:space="0" w:color="auto"/>
            <w:bottom w:val="none" w:sz="0" w:space="0" w:color="auto"/>
            <w:right w:val="none" w:sz="0" w:space="0" w:color="auto"/>
          </w:divBdr>
        </w:div>
        <w:div w:id="1318336472">
          <w:marLeft w:val="0"/>
          <w:marRight w:val="0"/>
          <w:marTop w:val="0"/>
          <w:marBottom w:val="0"/>
          <w:divBdr>
            <w:top w:val="none" w:sz="0" w:space="0" w:color="auto"/>
            <w:left w:val="none" w:sz="0" w:space="0" w:color="auto"/>
            <w:bottom w:val="none" w:sz="0" w:space="0" w:color="auto"/>
            <w:right w:val="none" w:sz="0" w:space="0" w:color="auto"/>
          </w:divBdr>
        </w:div>
        <w:div w:id="1332416077">
          <w:marLeft w:val="0"/>
          <w:marRight w:val="0"/>
          <w:marTop w:val="0"/>
          <w:marBottom w:val="0"/>
          <w:divBdr>
            <w:top w:val="none" w:sz="0" w:space="0" w:color="auto"/>
            <w:left w:val="none" w:sz="0" w:space="0" w:color="auto"/>
            <w:bottom w:val="none" w:sz="0" w:space="0" w:color="auto"/>
            <w:right w:val="none" w:sz="0" w:space="0" w:color="auto"/>
          </w:divBdr>
        </w:div>
        <w:div w:id="1396465347">
          <w:marLeft w:val="0"/>
          <w:marRight w:val="0"/>
          <w:marTop w:val="0"/>
          <w:marBottom w:val="0"/>
          <w:divBdr>
            <w:top w:val="none" w:sz="0" w:space="0" w:color="auto"/>
            <w:left w:val="none" w:sz="0" w:space="0" w:color="auto"/>
            <w:bottom w:val="none" w:sz="0" w:space="0" w:color="auto"/>
            <w:right w:val="none" w:sz="0" w:space="0" w:color="auto"/>
          </w:divBdr>
        </w:div>
        <w:div w:id="1449277909">
          <w:marLeft w:val="0"/>
          <w:marRight w:val="0"/>
          <w:marTop w:val="0"/>
          <w:marBottom w:val="0"/>
          <w:divBdr>
            <w:top w:val="none" w:sz="0" w:space="0" w:color="auto"/>
            <w:left w:val="none" w:sz="0" w:space="0" w:color="auto"/>
            <w:bottom w:val="none" w:sz="0" w:space="0" w:color="auto"/>
            <w:right w:val="none" w:sz="0" w:space="0" w:color="auto"/>
          </w:divBdr>
        </w:div>
        <w:div w:id="1450006704">
          <w:marLeft w:val="0"/>
          <w:marRight w:val="0"/>
          <w:marTop w:val="0"/>
          <w:marBottom w:val="0"/>
          <w:divBdr>
            <w:top w:val="none" w:sz="0" w:space="0" w:color="auto"/>
            <w:left w:val="none" w:sz="0" w:space="0" w:color="auto"/>
            <w:bottom w:val="none" w:sz="0" w:space="0" w:color="auto"/>
            <w:right w:val="none" w:sz="0" w:space="0" w:color="auto"/>
          </w:divBdr>
        </w:div>
        <w:div w:id="1454403845">
          <w:marLeft w:val="0"/>
          <w:marRight w:val="0"/>
          <w:marTop w:val="0"/>
          <w:marBottom w:val="0"/>
          <w:divBdr>
            <w:top w:val="none" w:sz="0" w:space="0" w:color="auto"/>
            <w:left w:val="none" w:sz="0" w:space="0" w:color="auto"/>
            <w:bottom w:val="none" w:sz="0" w:space="0" w:color="auto"/>
            <w:right w:val="none" w:sz="0" w:space="0" w:color="auto"/>
          </w:divBdr>
        </w:div>
        <w:div w:id="1504274133">
          <w:marLeft w:val="0"/>
          <w:marRight w:val="0"/>
          <w:marTop w:val="0"/>
          <w:marBottom w:val="0"/>
          <w:divBdr>
            <w:top w:val="none" w:sz="0" w:space="0" w:color="auto"/>
            <w:left w:val="none" w:sz="0" w:space="0" w:color="auto"/>
            <w:bottom w:val="none" w:sz="0" w:space="0" w:color="auto"/>
            <w:right w:val="none" w:sz="0" w:space="0" w:color="auto"/>
          </w:divBdr>
        </w:div>
        <w:div w:id="1520006429">
          <w:marLeft w:val="0"/>
          <w:marRight w:val="0"/>
          <w:marTop w:val="0"/>
          <w:marBottom w:val="0"/>
          <w:divBdr>
            <w:top w:val="none" w:sz="0" w:space="0" w:color="auto"/>
            <w:left w:val="none" w:sz="0" w:space="0" w:color="auto"/>
            <w:bottom w:val="none" w:sz="0" w:space="0" w:color="auto"/>
            <w:right w:val="none" w:sz="0" w:space="0" w:color="auto"/>
          </w:divBdr>
        </w:div>
        <w:div w:id="1529374883">
          <w:marLeft w:val="0"/>
          <w:marRight w:val="0"/>
          <w:marTop w:val="0"/>
          <w:marBottom w:val="0"/>
          <w:divBdr>
            <w:top w:val="none" w:sz="0" w:space="0" w:color="auto"/>
            <w:left w:val="none" w:sz="0" w:space="0" w:color="auto"/>
            <w:bottom w:val="none" w:sz="0" w:space="0" w:color="auto"/>
            <w:right w:val="none" w:sz="0" w:space="0" w:color="auto"/>
          </w:divBdr>
        </w:div>
        <w:div w:id="1529682950">
          <w:marLeft w:val="0"/>
          <w:marRight w:val="0"/>
          <w:marTop w:val="0"/>
          <w:marBottom w:val="0"/>
          <w:divBdr>
            <w:top w:val="none" w:sz="0" w:space="0" w:color="auto"/>
            <w:left w:val="none" w:sz="0" w:space="0" w:color="auto"/>
            <w:bottom w:val="none" w:sz="0" w:space="0" w:color="auto"/>
            <w:right w:val="none" w:sz="0" w:space="0" w:color="auto"/>
          </w:divBdr>
        </w:div>
        <w:div w:id="1530021435">
          <w:marLeft w:val="0"/>
          <w:marRight w:val="0"/>
          <w:marTop w:val="0"/>
          <w:marBottom w:val="0"/>
          <w:divBdr>
            <w:top w:val="none" w:sz="0" w:space="0" w:color="auto"/>
            <w:left w:val="none" w:sz="0" w:space="0" w:color="auto"/>
            <w:bottom w:val="none" w:sz="0" w:space="0" w:color="auto"/>
            <w:right w:val="none" w:sz="0" w:space="0" w:color="auto"/>
          </w:divBdr>
        </w:div>
        <w:div w:id="1560936726">
          <w:marLeft w:val="0"/>
          <w:marRight w:val="0"/>
          <w:marTop w:val="0"/>
          <w:marBottom w:val="0"/>
          <w:divBdr>
            <w:top w:val="none" w:sz="0" w:space="0" w:color="auto"/>
            <w:left w:val="none" w:sz="0" w:space="0" w:color="auto"/>
            <w:bottom w:val="none" w:sz="0" w:space="0" w:color="auto"/>
            <w:right w:val="none" w:sz="0" w:space="0" w:color="auto"/>
          </w:divBdr>
        </w:div>
        <w:div w:id="1616909409">
          <w:marLeft w:val="0"/>
          <w:marRight w:val="0"/>
          <w:marTop w:val="0"/>
          <w:marBottom w:val="0"/>
          <w:divBdr>
            <w:top w:val="none" w:sz="0" w:space="0" w:color="auto"/>
            <w:left w:val="none" w:sz="0" w:space="0" w:color="auto"/>
            <w:bottom w:val="none" w:sz="0" w:space="0" w:color="auto"/>
            <w:right w:val="none" w:sz="0" w:space="0" w:color="auto"/>
          </w:divBdr>
        </w:div>
        <w:div w:id="1630818861">
          <w:marLeft w:val="0"/>
          <w:marRight w:val="0"/>
          <w:marTop w:val="0"/>
          <w:marBottom w:val="0"/>
          <w:divBdr>
            <w:top w:val="none" w:sz="0" w:space="0" w:color="auto"/>
            <w:left w:val="none" w:sz="0" w:space="0" w:color="auto"/>
            <w:bottom w:val="none" w:sz="0" w:space="0" w:color="auto"/>
            <w:right w:val="none" w:sz="0" w:space="0" w:color="auto"/>
          </w:divBdr>
        </w:div>
        <w:div w:id="1725911018">
          <w:marLeft w:val="0"/>
          <w:marRight w:val="0"/>
          <w:marTop w:val="0"/>
          <w:marBottom w:val="0"/>
          <w:divBdr>
            <w:top w:val="none" w:sz="0" w:space="0" w:color="auto"/>
            <w:left w:val="none" w:sz="0" w:space="0" w:color="auto"/>
            <w:bottom w:val="none" w:sz="0" w:space="0" w:color="auto"/>
            <w:right w:val="none" w:sz="0" w:space="0" w:color="auto"/>
          </w:divBdr>
        </w:div>
        <w:div w:id="1761098803">
          <w:marLeft w:val="0"/>
          <w:marRight w:val="0"/>
          <w:marTop w:val="0"/>
          <w:marBottom w:val="0"/>
          <w:divBdr>
            <w:top w:val="none" w:sz="0" w:space="0" w:color="auto"/>
            <w:left w:val="none" w:sz="0" w:space="0" w:color="auto"/>
            <w:bottom w:val="none" w:sz="0" w:space="0" w:color="auto"/>
            <w:right w:val="none" w:sz="0" w:space="0" w:color="auto"/>
          </w:divBdr>
        </w:div>
        <w:div w:id="1799031071">
          <w:marLeft w:val="0"/>
          <w:marRight w:val="0"/>
          <w:marTop w:val="0"/>
          <w:marBottom w:val="0"/>
          <w:divBdr>
            <w:top w:val="none" w:sz="0" w:space="0" w:color="auto"/>
            <w:left w:val="none" w:sz="0" w:space="0" w:color="auto"/>
            <w:bottom w:val="none" w:sz="0" w:space="0" w:color="auto"/>
            <w:right w:val="none" w:sz="0" w:space="0" w:color="auto"/>
          </w:divBdr>
        </w:div>
        <w:div w:id="1932081033">
          <w:marLeft w:val="0"/>
          <w:marRight w:val="0"/>
          <w:marTop w:val="0"/>
          <w:marBottom w:val="0"/>
          <w:divBdr>
            <w:top w:val="none" w:sz="0" w:space="0" w:color="auto"/>
            <w:left w:val="none" w:sz="0" w:space="0" w:color="auto"/>
            <w:bottom w:val="none" w:sz="0" w:space="0" w:color="auto"/>
            <w:right w:val="none" w:sz="0" w:space="0" w:color="auto"/>
          </w:divBdr>
        </w:div>
        <w:div w:id="1937206946">
          <w:marLeft w:val="0"/>
          <w:marRight w:val="0"/>
          <w:marTop w:val="0"/>
          <w:marBottom w:val="0"/>
          <w:divBdr>
            <w:top w:val="none" w:sz="0" w:space="0" w:color="auto"/>
            <w:left w:val="none" w:sz="0" w:space="0" w:color="auto"/>
            <w:bottom w:val="none" w:sz="0" w:space="0" w:color="auto"/>
            <w:right w:val="none" w:sz="0" w:space="0" w:color="auto"/>
          </w:divBdr>
        </w:div>
        <w:div w:id="1962370539">
          <w:marLeft w:val="-75"/>
          <w:marRight w:val="0"/>
          <w:marTop w:val="30"/>
          <w:marBottom w:val="30"/>
          <w:divBdr>
            <w:top w:val="none" w:sz="0" w:space="0" w:color="auto"/>
            <w:left w:val="none" w:sz="0" w:space="0" w:color="auto"/>
            <w:bottom w:val="none" w:sz="0" w:space="0" w:color="auto"/>
            <w:right w:val="none" w:sz="0" w:space="0" w:color="auto"/>
          </w:divBdr>
          <w:divsChild>
            <w:div w:id="15932989">
              <w:marLeft w:val="0"/>
              <w:marRight w:val="0"/>
              <w:marTop w:val="0"/>
              <w:marBottom w:val="0"/>
              <w:divBdr>
                <w:top w:val="none" w:sz="0" w:space="0" w:color="auto"/>
                <w:left w:val="none" w:sz="0" w:space="0" w:color="auto"/>
                <w:bottom w:val="none" w:sz="0" w:space="0" w:color="auto"/>
                <w:right w:val="none" w:sz="0" w:space="0" w:color="auto"/>
              </w:divBdr>
              <w:divsChild>
                <w:div w:id="1550458408">
                  <w:marLeft w:val="0"/>
                  <w:marRight w:val="0"/>
                  <w:marTop w:val="0"/>
                  <w:marBottom w:val="0"/>
                  <w:divBdr>
                    <w:top w:val="none" w:sz="0" w:space="0" w:color="auto"/>
                    <w:left w:val="none" w:sz="0" w:space="0" w:color="auto"/>
                    <w:bottom w:val="none" w:sz="0" w:space="0" w:color="auto"/>
                    <w:right w:val="none" w:sz="0" w:space="0" w:color="auto"/>
                  </w:divBdr>
                </w:div>
              </w:divsChild>
            </w:div>
            <w:div w:id="26956647">
              <w:marLeft w:val="0"/>
              <w:marRight w:val="0"/>
              <w:marTop w:val="0"/>
              <w:marBottom w:val="0"/>
              <w:divBdr>
                <w:top w:val="none" w:sz="0" w:space="0" w:color="auto"/>
                <w:left w:val="none" w:sz="0" w:space="0" w:color="auto"/>
                <w:bottom w:val="none" w:sz="0" w:space="0" w:color="auto"/>
                <w:right w:val="none" w:sz="0" w:space="0" w:color="auto"/>
              </w:divBdr>
              <w:divsChild>
                <w:div w:id="226839731">
                  <w:marLeft w:val="0"/>
                  <w:marRight w:val="0"/>
                  <w:marTop w:val="0"/>
                  <w:marBottom w:val="0"/>
                  <w:divBdr>
                    <w:top w:val="none" w:sz="0" w:space="0" w:color="auto"/>
                    <w:left w:val="none" w:sz="0" w:space="0" w:color="auto"/>
                    <w:bottom w:val="none" w:sz="0" w:space="0" w:color="auto"/>
                    <w:right w:val="none" w:sz="0" w:space="0" w:color="auto"/>
                  </w:divBdr>
                </w:div>
              </w:divsChild>
            </w:div>
            <w:div w:id="44720374">
              <w:marLeft w:val="0"/>
              <w:marRight w:val="0"/>
              <w:marTop w:val="0"/>
              <w:marBottom w:val="0"/>
              <w:divBdr>
                <w:top w:val="none" w:sz="0" w:space="0" w:color="auto"/>
                <w:left w:val="none" w:sz="0" w:space="0" w:color="auto"/>
                <w:bottom w:val="none" w:sz="0" w:space="0" w:color="auto"/>
                <w:right w:val="none" w:sz="0" w:space="0" w:color="auto"/>
              </w:divBdr>
              <w:divsChild>
                <w:div w:id="1685941552">
                  <w:marLeft w:val="0"/>
                  <w:marRight w:val="0"/>
                  <w:marTop w:val="0"/>
                  <w:marBottom w:val="0"/>
                  <w:divBdr>
                    <w:top w:val="none" w:sz="0" w:space="0" w:color="auto"/>
                    <w:left w:val="none" w:sz="0" w:space="0" w:color="auto"/>
                    <w:bottom w:val="none" w:sz="0" w:space="0" w:color="auto"/>
                    <w:right w:val="none" w:sz="0" w:space="0" w:color="auto"/>
                  </w:divBdr>
                </w:div>
              </w:divsChild>
            </w:div>
            <w:div w:id="49426187">
              <w:marLeft w:val="0"/>
              <w:marRight w:val="0"/>
              <w:marTop w:val="0"/>
              <w:marBottom w:val="0"/>
              <w:divBdr>
                <w:top w:val="none" w:sz="0" w:space="0" w:color="auto"/>
                <w:left w:val="none" w:sz="0" w:space="0" w:color="auto"/>
                <w:bottom w:val="none" w:sz="0" w:space="0" w:color="auto"/>
                <w:right w:val="none" w:sz="0" w:space="0" w:color="auto"/>
              </w:divBdr>
              <w:divsChild>
                <w:div w:id="1052922162">
                  <w:marLeft w:val="0"/>
                  <w:marRight w:val="0"/>
                  <w:marTop w:val="0"/>
                  <w:marBottom w:val="0"/>
                  <w:divBdr>
                    <w:top w:val="none" w:sz="0" w:space="0" w:color="auto"/>
                    <w:left w:val="none" w:sz="0" w:space="0" w:color="auto"/>
                    <w:bottom w:val="none" w:sz="0" w:space="0" w:color="auto"/>
                    <w:right w:val="none" w:sz="0" w:space="0" w:color="auto"/>
                  </w:divBdr>
                </w:div>
              </w:divsChild>
            </w:div>
            <w:div w:id="71438668">
              <w:marLeft w:val="0"/>
              <w:marRight w:val="0"/>
              <w:marTop w:val="0"/>
              <w:marBottom w:val="0"/>
              <w:divBdr>
                <w:top w:val="none" w:sz="0" w:space="0" w:color="auto"/>
                <w:left w:val="none" w:sz="0" w:space="0" w:color="auto"/>
                <w:bottom w:val="none" w:sz="0" w:space="0" w:color="auto"/>
                <w:right w:val="none" w:sz="0" w:space="0" w:color="auto"/>
              </w:divBdr>
              <w:divsChild>
                <w:div w:id="1933201570">
                  <w:marLeft w:val="0"/>
                  <w:marRight w:val="0"/>
                  <w:marTop w:val="0"/>
                  <w:marBottom w:val="0"/>
                  <w:divBdr>
                    <w:top w:val="none" w:sz="0" w:space="0" w:color="auto"/>
                    <w:left w:val="none" w:sz="0" w:space="0" w:color="auto"/>
                    <w:bottom w:val="none" w:sz="0" w:space="0" w:color="auto"/>
                    <w:right w:val="none" w:sz="0" w:space="0" w:color="auto"/>
                  </w:divBdr>
                </w:div>
              </w:divsChild>
            </w:div>
            <w:div w:id="81029093">
              <w:marLeft w:val="0"/>
              <w:marRight w:val="0"/>
              <w:marTop w:val="0"/>
              <w:marBottom w:val="0"/>
              <w:divBdr>
                <w:top w:val="none" w:sz="0" w:space="0" w:color="auto"/>
                <w:left w:val="none" w:sz="0" w:space="0" w:color="auto"/>
                <w:bottom w:val="none" w:sz="0" w:space="0" w:color="auto"/>
                <w:right w:val="none" w:sz="0" w:space="0" w:color="auto"/>
              </w:divBdr>
              <w:divsChild>
                <w:div w:id="2015959792">
                  <w:marLeft w:val="0"/>
                  <w:marRight w:val="0"/>
                  <w:marTop w:val="0"/>
                  <w:marBottom w:val="0"/>
                  <w:divBdr>
                    <w:top w:val="none" w:sz="0" w:space="0" w:color="auto"/>
                    <w:left w:val="none" w:sz="0" w:space="0" w:color="auto"/>
                    <w:bottom w:val="none" w:sz="0" w:space="0" w:color="auto"/>
                    <w:right w:val="none" w:sz="0" w:space="0" w:color="auto"/>
                  </w:divBdr>
                </w:div>
              </w:divsChild>
            </w:div>
            <w:div w:id="81604774">
              <w:marLeft w:val="0"/>
              <w:marRight w:val="0"/>
              <w:marTop w:val="0"/>
              <w:marBottom w:val="0"/>
              <w:divBdr>
                <w:top w:val="none" w:sz="0" w:space="0" w:color="auto"/>
                <w:left w:val="none" w:sz="0" w:space="0" w:color="auto"/>
                <w:bottom w:val="none" w:sz="0" w:space="0" w:color="auto"/>
                <w:right w:val="none" w:sz="0" w:space="0" w:color="auto"/>
              </w:divBdr>
              <w:divsChild>
                <w:div w:id="999582114">
                  <w:marLeft w:val="0"/>
                  <w:marRight w:val="0"/>
                  <w:marTop w:val="0"/>
                  <w:marBottom w:val="0"/>
                  <w:divBdr>
                    <w:top w:val="none" w:sz="0" w:space="0" w:color="auto"/>
                    <w:left w:val="none" w:sz="0" w:space="0" w:color="auto"/>
                    <w:bottom w:val="none" w:sz="0" w:space="0" w:color="auto"/>
                    <w:right w:val="none" w:sz="0" w:space="0" w:color="auto"/>
                  </w:divBdr>
                </w:div>
              </w:divsChild>
            </w:div>
            <w:div w:id="102580982">
              <w:marLeft w:val="0"/>
              <w:marRight w:val="0"/>
              <w:marTop w:val="0"/>
              <w:marBottom w:val="0"/>
              <w:divBdr>
                <w:top w:val="none" w:sz="0" w:space="0" w:color="auto"/>
                <w:left w:val="none" w:sz="0" w:space="0" w:color="auto"/>
                <w:bottom w:val="none" w:sz="0" w:space="0" w:color="auto"/>
                <w:right w:val="none" w:sz="0" w:space="0" w:color="auto"/>
              </w:divBdr>
              <w:divsChild>
                <w:div w:id="868570435">
                  <w:marLeft w:val="0"/>
                  <w:marRight w:val="0"/>
                  <w:marTop w:val="0"/>
                  <w:marBottom w:val="0"/>
                  <w:divBdr>
                    <w:top w:val="none" w:sz="0" w:space="0" w:color="auto"/>
                    <w:left w:val="none" w:sz="0" w:space="0" w:color="auto"/>
                    <w:bottom w:val="none" w:sz="0" w:space="0" w:color="auto"/>
                    <w:right w:val="none" w:sz="0" w:space="0" w:color="auto"/>
                  </w:divBdr>
                </w:div>
              </w:divsChild>
            </w:div>
            <w:div w:id="119232025">
              <w:marLeft w:val="0"/>
              <w:marRight w:val="0"/>
              <w:marTop w:val="0"/>
              <w:marBottom w:val="0"/>
              <w:divBdr>
                <w:top w:val="none" w:sz="0" w:space="0" w:color="auto"/>
                <w:left w:val="none" w:sz="0" w:space="0" w:color="auto"/>
                <w:bottom w:val="none" w:sz="0" w:space="0" w:color="auto"/>
                <w:right w:val="none" w:sz="0" w:space="0" w:color="auto"/>
              </w:divBdr>
              <w:divsChild>
                <w:div w:id="478572555">
                  <w:marLeft w:val="0"/>
                  <w:marRight w:val="0"/>
                  <w:marTop w:val="0"/>
                  <w:marBottom w:val="0"/>
                  <w:divBdr>
                    <w:top w:val="none" w:sz="0" w:space="0" w:color="auto"/>
                    <w:left w:val="none" w:sz="0" w:space="0" w:color="auto"/>
                    <w:bottom w:val="none" w:sz="0" w:space="0" w:color="auto"/>
                    <w:right w:val="none" w:sz="0" w:space="0" w:color="auto"/>
                  </w:divBdr>
                </w:div>
              </w:divsChild>
            </w:div>
            <w:div w:id="138426051">
              <w:marLeft w:val="0"/>
              <w:marRight w:val="0"/>
              <w:marTop w:val="0"/>
              <w:marBottom w:val="0"/>
              <w:divBdr>
                <w:top w:val="none" w:sz="0" w:space="0" w:color="auto"/>
                <w:left w:val="none" w:sz="0" w:space="0" w:color="auto"/>
                <w:bottom w:val="none" w:sz="0" w:space="0" w:color="auto"/>
                <w:right w:val="none" w:sz="0" w:space="0" w:color="auto"/>
              </w:divBdr>
              <w:divsChild>
                <w:div w:id="18119882">
                  <w:marLeft w:val="0"/>
                  <w:marRight w:val="0"/>
                  <w:marTop w:val="0"/>
                  <w:marBottom w:val="0"/>
                  <w:divBdr>
                    <w:top w:val="none" w:sz="0" w:space="0" w:color="auto"/>
                    <w:left w:val="none" w:sz="0" w:space="0" w:color="auto"/>
                    <w:bottom w:val="none" w:sz="0" w:space="0" w:color="auto"/>
                    <w:right w:val="none" w:sz="0" w:space="0" w:color="auto"/>
                  </w:divBdr>
                </w:div>
              </w:divsChild>
            </w:div>
            <w:div w:id="156459724">
              <w:marLeft w:val="0"/>
              <w:marRight w:val="0"/>
              <w:marTop w:val="0"/>
              <w:marBottom w:val="0"/>
              <w:divBdr>
                <w:top w:val="none" w:sz="0" w:space="0" w:color="auto"/>
                <w:left w:val="none" w:sz="0" w:space="0" w:color="auto"/>
                <w:bottom w:val="none" w:sz="0" w:space="0" w:color="auto"/>
                <w:right w:val="none" w:sz="0" w:space="0" w:color="auto"/>
              </w:divBdr>
              <w:divsChild>
                <w:div w:id="1702516512">
                  <w:marLeft w:val="0"/>
                  <w:marRight w:val="0"/>
                  <w:marTop w:val="0"/>
                  <w:marBottom w:val="0"/>
                  <w:divBdr>
                    <w:top w:val="none" w:sz="0" w:space="0" w:color="auto"/>
                    <w:left w:val="none" w:sz="0" w:space="0" w:color="auto"/>
                    <w:bottom w:val="none" w:sz="0" w:space="0" w:color="auto"/>
                    <w:right w:val="none" w:sz="0" w:space="0" w:color="auto"/>
                  </w:divBdr>
                </w:div>
              </w:divsChild>
            </w:div>
            <w:div w:id="189924398">
              <w:marLeft w:val="0"/>
              <w:marRight w:val="0"/>
              <w:marTop w:val="0"/>
              <w:marBottom w:val="0"/>
              <w:divBdr>
                <w:top w:val="none" w:sz="0" w:space="0" w:color="auto"/>
                <w:left w:val="none" w:sz="0" w:space="0" w:color="auto"/>
                <w:bottom w:val="none" w:sz="0" w:space="0" w:color="auto"/>
                <w:right w:val="none" w:sz="0" w:space="0" w:color="auto"/>
              </w:divBdr>
              <w:divsChild>
                <w:div w:id="520123761">
                  <w:marLeft w:val="0"/>
                  <w:marRight w:val="0"/>
                  <w:marTop w:val="0"/>
                  <w:marBottom w:val="0"/>
                  <w:divBdr>
                    <w:top w:val="none" w:sz="0" w:space="0" w:color="auto"/>
                    <w:left w:val="none" w:sz="0" w:space="0" w:color="auto"/>
                    <w:bottom w:val="none" w:sz="0" w:space="0" w:color="auto"/>
                    <w:right w:val="none" w:sz="0" w:space="0" w:color="auto"/>
                  </w:divBdr>
                </w:div>
              </w:divsChild>
            </w:div>
            <w:div w:id="278610749">
              <w:marLeft w:val="0"/>
              <w:marRight w:val="0"/>
              <w:marTop w:val="0"/>
              <w:marBottom w:val="0"/>
              <w:divBdr>
                <w:top w:val="none" w:sz="0" w:space="0" w:color="auto"/>
                <w:left w:val="none" w:sz="0" w:space="0" w:color="auto"/>
                <w:bottom w:val="none" w:sz="0" w:space="0" w:color="auto"/>
                <w:right w:val="none" w:sz="0" w:space="0" w:color="auto"/>
              </w:divBdr>
              <w:divsChild>
                <w:div w:id="770442654">
                  <w:marLeft w:val="0"/>
                  <w:marRight w:val="0"/>
                  <w:marTop w:val="0"/>
                  <w:marBottom w:val="0"/>
                  <w:divBdr>
                    <w:top w:val="none" w:sz="0" w:space="0" w:color="auto"/>
                    <w:left w:val="none" w:sz="0" w:space="0" w:color="auto"/>
                    <w:bottom w:val="none" w:sz="0" w:space="0" w:color="auto"/>
                    <w:right w:val="none" w:sz="0" w:space="0" w:color="auto"/>
                  </w:divBdr>
                </w:div>
              </w:divsChild>
            </w:div>
            <w:div w:id="291250480">
              <w:marLeft w:val="0"/>
              <w:marRight w:val="0"/>
              <w:marTop w:val="0"/>
              <w:marBottom w:val="0"/>
              <w:divBdr>
                <w:top w:val="none" w:sz="0" w:space="0" w:color="auto"/>
                <w:left w:val="none" w:sz="0" w:space="0" w:color="auto"/>
                <w:bottom w:val="none" w:sz="0" w:space="0" w:color="auto"/>
                <w:right w:val="none" w:sz="0" w:space="0" w:color="auto"/>
              </w:divBdr>
              <w:divsChild>
                <w:div w:id="1497573055">
                  <w:marLeft w:val="0"/>
                  <w:marRight w:val="0"/>
                  <w:marTop w:val="0"/>
                  <w:marBottom w:val="0"/>
                  <w:divBdr>
                    <w:top w:val="none" w:sz="0" w:space="0" w:color="auto"/>
                    <w:left w:val="none" w:sz="0" w:space="0" w:color="auto"/>
                    <w:bottom w:val="none" w:sz="0" w:space="0" w:color="auto"/>
                    <w:right w:val="none" w:sz="0" w:space="0" w:color="auto"/>
                  </w:divBdr>
                </w:div>
              </w:divsChild>
            </w:div>
            <w:div w:id="370157703">
              <w:marLeft w:val="0"/>
              <w:marRight w:val="0"/>
              <w:marTop w:val="0"/>
              <w:marBottom w:val="0"/>
              <w:divBdr>
                <w:top w:val="none" w:sz="0" w:space="0" w:color="auto"/>
                <w:left w:val="none" w:sz="0" w:space="0" w:color="auto"/>
                <w:bottom w:val="none" w:sz="0" w:space="0" w:color="auto"/>
                <w:right w:val="none" w:sz="0" w:space="0" w:color="auto"/>
              </w:divBdr>
              <w:divsChild>
                <w:div w:id="1816600962">
                  <w:marLeft w:val="0"/>
                  <w:marRight w:val="0"/>
                  <w:marTop w:val="0"/>
                  <w:marBottom w:val="0"/>
                  <w:divBdr>
                    <w:top w:val="none" w:sz="0" w:space="0" w:color="auto"/>
                    <w:left w:val="none" w:sz="0" w:space="0" w:color="auto"/>
                    <w:bottom w:val="none" w:sz="0" w:space="0" w:color="auto"/>
                    <w:right w:val="none" w:sz="0" w:space="0" w:color="auto"/>
                  </w:divBdr>
                </w:div>
              </w:divsChild>
            </w:div>
            <w:div w:id="377776755">
              <w:marLeft w:val="0"/>
              <w:marRight w:val="0"/>
              <w:marTop w:val="0"/>
              <w:marBottom w:val="0"/>
              <w:divBdr>
                <w:top w:val="none" w:sz="0" w:space="0" w:color="auto"/>
                <w:left w:val="none" w:sz="0" w:space="0" w:color="auto"/>
                <w:bottom w:val="none" w:sz="0" w:space="0" w:color="auto"/>
                <w:right w:val="none" w:sz="0" w:space="0" w:color="auto"/>
              </w:divBdr>
              <w:divsChild>
                <w:div w:id="1620405766">
                  <w:marLeft w:val="0"/>
                  <w:marRight w:val="0"/>
                  <w:marTop w:val="0"/>
                  <w:marBottom w:val="0"/>
                  <w:divBdr>
                    <w:top w:val="none" w:sz="0" w:space="0" w:color="auto"/>
                    <w:left w:val="none" w:sz="0" w:space="0" w:color="auto"/>
                    <w:bottom w:val="none" w:sz="0" w:space="0" w:color="auto"/>
                    <w:right w:val="none" w:sz="0" w:space="0" w:color="auto"/>
                  </w:divBdr>
                </w:div>
              </w:divsChild>
            </w:div>
            <w:div w:id="379978192">
              <w:marLeft w:val="0"/>
              <w:marRight w:val="0"/>
              <w:marTop w:val="0"/>
              <w:marBottom w:val="0"/>
              <w:divBdr>
                <w:top w:val="none" w:sz="0" w:space="0" w:color="auto"/>
                <w:left w:val="none" w:sz="0" w:space="0" w:color="auto"/>
                <w:bottom w:val="none" w:sz="0" w:space="0" w:color="auto"/>
                <w:right w:val="none" w:sz="0" w:space="0" w:color="auto"/>
              </w:divBdr>
              <w:divsChild>
                <w:div w:id="1745179487">
                  <w:marLeft w:val="0"/>
                  <w:marRight w:val="0"/>
                  <w:marTop w:val="0"/>
                  <w:marBottom w:val="0"/>
                  <w:divBdr>
                    <w:top w:val="none" w:sz="0" w:space="0" w:color="auto"/>
                    <w:left w:val="none" w:sz="0" w:space="0" w:color="auto"/>
                    <w:bottom w:val="none" w:sz="0" w:space="0" w:color="auto"/>
                    <w:right w:val="none" w:sz="0" w:space="0" w:color="auto"/>
                  </w:divBdr>
                </w:div>
              </w:divsChild>
            </w:div>
            <w:div w:id="476610182">
              <w:marLeft w:val="0"/>
              <w:marRight w:val="0"/>
              <w:marTop w:val="0"/>
              <w:marBottom w:val="0"/>
              <w:divBdr>
                <w:top w:val="none" w:sz="0" w:space="0" w:color="auto"/>
                <w:left w:val="none" w:sz="0" w:space="0" w:color="auto"/>
                <w:bottom w:val="none" w:sz="0" w:space="0" w:color="auto"/>
                <w:right w:val="none" w:sz="0" w:space="0" w:color="auto"/>
              </w:divBdr>
              <w:divsChild>
                <w:div w:id="1334530411">
                  <w:marLeft w:val="0"/>
                  <w:marRight w:val="0"/>
                  <w:marTop w:val="0"/>
                  <w:marBottom w:val="0"/>
                  <w:divBdr>
                    <w:top w:val="none" w:sz="0" w:space="0" w:color="auto"/>
                    <w:left w:val="none" w:sz="0" w:space="0" w:color="auto"/>
                    <w:bottom w:val="none" w:sz="0" w:space="0" w:color="auto"/>
                    <w:right w:val="none" w:sz="0" w:space="0" w:color="auto"/>
                  </w:divBdr>
                </w:div>
              </w:divsChild>
            </w:div>
            <w:div w:id="476799601">
              <w:marLeft w:val="0"/>
              <w:marRight w:val="0"/>
              <w:marTop w:val="0"/>
              <w:marBottom w:val="0"/>
              <w:divBdr>
                <w:top w:val="none" w:sz="0" w:space="0" w:color="auto"/>
                <w:left w:val="none" w:sz="0" w:space="0" w:color="auto"/>
                <w:bottom w:val="none" w:sz="0" w:space="0" w:color="auto"/>
                <w:right w:val="none" w:sz="0" w:space="0" w:color="auto"/>
              </w:divBdr>
              <w:divsChild>
                <w:div w:id="487207493">
                  <w:marLeft w:val="0"/>
                  <w:marRight w:val="0"/>
                  <w:marTop w:val="0"/>
                  <w:marBottom w:val="0"/>
                  <w:divBdr>
                    <w:top w:val="none" w:sz="0" w:space="0" w:color="auto"/>
                    <w:left w:val="none" w:sz="0" w:space="0" w:color="auto"/>
                    <w:bottom w:val="none" w:sz="0" w:space="0" w:color="auto"/>
                    <w:right w:val="none" w:sz="0" w:space="0" w:color="auto"/>
                  </w:divBdr>
                </w:div>
              </w:divsChild>
            </w:div>
            <w:div w:id="528570922">
              <w:marLeft w:val="0"/>
              <w:marRight w:val="0"/>
              <w:marTop w:val="0"/>
              <w:marBottom w:val="0"/>
              <w:divBdr>
                <w:top w:val="none" w:sz="0" w:space="0" w:color="auto"/>
                <w:left w:val="none" w:sz="0" w:space="0" w:color="auto"/>
                <w:bottom w:val="none" w:sz="0" w:space="0" w:color="auto"/>
                <w:right w:val="none" w:sz="0" w:space="0" w:color="auto"/>
              </w:divBdr>
              <w:divsChild>
                <w:div w:id="81076490">
                  <w:marLeft w:val="0"/>
                  <w:marRight w:val="0"/>
                  <w:marTop w:val="0"/>
                  <w:marBottom w:val="0"/>
                  <w:divBdr>
                    <w:top w:val="none" w:sz="0" w:space="0" w:color="auto"/>
                    <w:left w:val="none" w:sz="0" w:space="0" w:color="auto"/>
                    <w:bottom w:val="none" w:sz="0" w:space="0" w:color="auto"/>
                    <w:right w:val="none" w:sz="0" w:space="0" w:color="auto"/>
                  </w:divBdr>
                </w:div>
              </w:divsChild>
            </w:div>
            <w:div w:id="578443830">
              <w:marLeft w:val="0"/>
              <w:marRight w:val="0"/>
              <w:marTop w:val="0"/>
              <w:marBottom w:val="0"/>
              <w:divBdr>
                <w:top w:val="none" w:sz="0" w:space="0" w:color="auto"/>
                <w:left w:val="none" w:sz="0" w:space="0" w:color="auto"/>
                <w:bottom w:val="none" w:sz="0" w:space="0" w:color="auto"/>
                <w:right w:val="none" w:sz="0" w:space="0" w:color="auto"/>
              </w:divBdr>
              <w:divsChild>
                <w:div w:id="856575416">
                  <w:marLeft w:val="0"/>
                  <w:marRight w:val="0"/>
                  <w:marTop w:val="0"/>
                  <w:marBottom w:val="0"/>
                  <w:divBdr>
                    <w:top w:val="none" w:sz="0" w:space="0" w:color="auto"/>
                    <w:left w:val="none" w:sz="0" w:space="0" w:color="auto"/>
                    <w:bottom w:val="none" w:sz="0" w:space="0" w:color="auto"/>
                    <w:right w:val="none" w:sz="0" w:space="0" w:color="auto"/>
                  </w:divBdr>
                </w:div>
              </w:divsChild>
            </w:div>
            <w:div w:id="645933924">
              <w:marLeft w:val="0"/>
              <w:marRight w:val="0"/>
              <w:marTop w:val="0"/>
              <w:marBottom w:val="0"/>
              <w:divBdr>
                <w:top w:val="none" w:sz="0" w:space="0" w:color="auto"/>
                <w:left w:val="none" w:sz="0" w:space="0" w:color="auto"/>
                <w:bottom w:val="none" w:sz="0" w:space="0" w:color="auto"/>
                <w:right w:val="none" w:sz="0" w:space="0" w:color="auto"/>
              </w:divBdr>
              <w:divsChild>
                <w:div w:id="1221214557">
                  <w:marLeft w:val="0"/>
                  <w:marRight w:val="0"/>
                  <w:marTop w:val="0"/>
                  <w:marBottom w:val="0"/>
                  <w:divBdr>
                    <w:top w:val="none" w:sz="0" w:space="0" w:color="auto"/>
                    <w:left w:val="none" w:sz="0" w:space="0" w:color="auto"/>
                    <w:bottom w:val="none" w:sz="0" w:space="0" w:color="auto"/>
                    <w:right w:val="none" w:sz="0" w:space="0" w:color="auto"/>
                  </w:divBdr>
                </w:div>
              </w:divsChild>
            </w:div>
            <w:div w:id="678429819">
              <w:marLeft w:val="0"/>
              <w:marRight w:val="0"/>
              <w:marTop w:val="0"/>
              <w:marBottom w:val="0"/>
              <w:divBdr>
                <w:top w:val="none" w:sz="0" w:space="0" w:color="auto"/>
                <w:left w:val="none" w:sz="0" w:space="0" w:color="auto"/>
                <w:bottom w:val="none" w:sz="0" w:space="0" w:color="auto"/>
                <w:right w:val="none" w:sz="0" w:space="0" w:color="auto"/>
              </w:divBdr>
              <w:divsChild>
                <w:div w:id="372265794">
                  <w:marLeft w:val="0"/>
                  <w:marRight w:val="0"/>
                  <w:marTop w:val="0"/>
                  <w:marBottom w:val="0"/>
                  <w:divBdr>
                    <w:top w:val="none" w:sz="0" w:space="0" w:color="auto"/>
                    <w:left w:val="none" w:sz="0" w:space="0" w:color="auto"/>
                    <w:bottom w:val="none" w:sz="0" w:space="0" w:color="auto"/>
                    <w:right w:val="none" w:sz="0" w:space="0" w:color="auto"/>
                  </w:divBdr>
                </w:div>
              </w:divsChild>
            </w:div>
            <w:div w:id="680010201">
              <w:marLeft w:val="0"/>
              <w:marRight w:val="0"/>
              <w:marTop w:val="0"/>
              <w:marBottom w:val="0"/>
              <w:divBdr>
                <w:top w:val="none" w:sz="0" w:space="0" w:color="auto"/>
                <w:left w:val="none" w:sz="0" w:space="0" w:color="auto"/>
                <w:bottom w:val="none" w:sz="0" w:space="0" w:color="auto"/>
                <w:right w:val="none" w:sz="0" w:space="0" w:color="auto"/>
              </w:divBdr>
              <w:divsChild>
                <w:div w:id="1645313621">
                  <w:marLeft w:val="0"/>
                  <w:marRight w:val="0"/>
                  <w:marTop w:val="0"/>
                  <w:marBottom w:val="0"/>
                  <w:divBdr>
                    <w:top w:val="none" w:sz="0" w:space="0" w:color="auto"/>
                    <w:left w:val="none" w:sz="0" w:space="0" w:color="auto"/>
                    <w:bottom w:val="none" w:sz="0" w:space="0" w:color="auto"/>
                    <w:right w:val="none" w:sz="0" w:space="0" w:color="auto"/>
                  </w:divBdr>
                </w:div>
              </w:divsChild>
            </w:div>
            <w:div w:id="680084467">
              <w:marLeft w:val="0"/>
              <w:marRight w:val="0"/>
              <w:marTop w:val="0"/>
              <w:marBottom w:val="0"/>
              <w:divBdr>
                <w:top w:val="none" w:sz="0" w:space="0" w:color="auto"/>
                <w:left w:val="none" w:sz="0" w:space="0" w:color="auto"/>
                <w:bottom w:val="none" w:sz="0" w:space="0" w:color="auto"/>
                <w:right w:val="none" w:sz="0" w:space="0" w:color="auto"/>
              </w:divBdr>
              <w:divsChild>
                <w:div w:id="603224017">
                  <w:marLeft w:val="0"/>
                  <w:marRight w:val="0"/>
                  <w:marTop w:val="0"/>
                  <w:marBottom w:val="0"/>
                  <w:divBdr>
                    <w:top w:val="none" w:sz="0" w:space="0" w:color="auto"/>
                    <w:left w:val="none" w:sz="0" w:space="0" w:color="auto"/>
                    <w:bottom w:val="none" w:sz="0" w:space="0" w:color="auto"/>
                    <w:right w:val="none" w:sz="0" w:space="0" w:color="auto"/>
                  </w:divBdr>
                </w:div>
              </w:divsChild>
            </w:div>
            <w:div w:id="757678417">
              <w:marLeft w:val="0"/>
              <w:marRight w:val="0"/>
              <w:marTop w:val="0"/>
              <w:marBottom w:val="0"/>
              <w:divBdr>
                <w:top w:val="none" w:sz="0" w:space="0" w:color="auto"/>
                <w:left w:val="none" w:sz="0" w:space="0" w:color="auto"/>
                <w:bottom w:val="none" w:sz="0" w:space="0" w:color="auto"/>
                <w:right w:val="none" w:sz="0" w:space="0" w:color="auto"/>
              </w:divBdr>
              <w:divsChild>
                <w:div w:id="1799647254">
                  <w:marLeft w:val="0"/>
                  <w:marRight w:val="0"/>
                  <w:marTop w:val="0"/>
                  <w:marBottom w:val="0"/>
                  <w:divBdr>
                    <w:top w:val="none" w:sz="0" w:space="0" w:color="auto"/>
                    <w:left w:val="none" w:sz="0" w:space="0" w:color="auto"/>
                    <w:bottom w:val="none" w:sz="0" w:space="0" w:color="auto"/>
                    <w:right w:val="none" w:sz="0" w:space="0" w:color="auto"/>
                  </w:divBdr>
                </w:div>
              </w:divsChild>
            </w:div>
            <w:div w:id="783574244">
              <w:marLeft w:val="0"/>
              <w:marRight w:val="0"/>
              <w:marTop w:val="0"/>
              <w:marBottom w:val="0"/>
              <w:divBdr>
                <w:top w:val="none" w:sz="0" w:space="0" w:color="auto"/>
                <w:left w:val="none" w:sz="0" w:space="0" w:color="auto"/>
                <w:bottom w:val="none" w:sz="0" w:space="0" w:color="auto"/>
                <w:right w:val="none" w:sz="0" w:space="0" w:color="auto"/>
              </w:divBdr>
              <w:divsChild>
                <w:div w:id="415174581">
                  <w:marLeft w:val="0"/>
                  <w:marRight w:val="0"/>
                  <w:marTop w:val="0"/>
                  <w:marBottom w:val="0"/>
                  <w:divBdr>
                    <w:top w:val="none" w:sz="0" w:space="0" w:color="auto"/>
                    <w:left w:val="none" w:sz="0" w:space="0" w:color="auto"/>
                    <w:bottom w:val="none" w:sz="0" w:space="0" w:color="auto"/>
                    <w:right w:val="none" w:sz="0" w:space="0" w:color="auto"/>
                  </w:divBdr>
                </w:div>
              </w:divsChild>
            </w:div>
            <w:div w:id="803083683">
              <w:marLeft w:val="0"/>
              <w:marRight w:val="0"/>
              <w:marTop w:val="0"/>
              <w:marBottom w:val="0"/>
              <w:divBdr>
                <w:top w:val="none" w:sz="0" w:space="0" w:color="auto"/>
                <w:left w:val="none" w:sz="0" w:space="0" w:color="auto"/>
                <w:bottom w:val="none" w:sz="0" w:space="0" w:color="auto"/>
                <w:right w:val="none" w:sz="0" w:space="0" w:color="auto"/>
              </w:divBdr>
              <w:divsChild>
                <w:div w:id="1582836276">
                  <w:marLeft w:val="0"/>
                  <w:marRight w:val="0"/>
                  <w:marTop w:val="0"/>
                  <w:marBottom w:val="0"/>
                  <w:divBdr>
                    <w:top w:val="none" w:sz="0" w:space="0" w:color="auto"/>
                    <w:left w:val="none" w:sz="0" w:space="0" w:color="auto"/>
                    <w:bottom w:val="none" w:sz="0" w:space="0" w:color="auto"/>
                    <w:right w:val="none" w:sz="0" w:space="0" w:color="auto"/>
                  </w:divBdr>
                </w:div>
              </w:divsChild>
            </w:div>
            <w:div w:id="822891683">
              <w:marLeft w:val="0"/>
              <w:marRight w:val="0"/>
              <w:marTop w:val="0"/>
              <w:marBottom w:val="0"/>
              <w:divBdr>
                <w:top w:val="none" w:sz="0" w:space="0" w:color="auto"/>
                <w:left w:val="none" w:sz="0" w:space="0" w:color="auto"/>
                <w:bottom w:val="none" w:sz="0" w:space="0" w:color="auto"/>
                <w:right w:val="none" w:sz="0" w:space="0" w:color="auto"/>
              </w:divBdr>
              <w:divsChild>
                <w:div w:id="123929435">
                  <w:marLeft w:val="0"/>
                  <w:marRight w:val="0"/>
                  <w:marTop w:val="0"/>
                  <w:marBottom w:val="0"/>
                  <w:divBdr>
                    <w:top w:val="none" w:sz="0" w:space="0" w:color="auto"/>
                    <w:left w:val="none" w:sz="0" w:space="0" w:color="auto"/>
                    <w:bottom w:val="none" w:sz="0" w:space="0" w:color="auto"/>
                    <w:right w:val="none" w:sz="0" w:space="0" w:color="auto"/>
                  </w:divBdr>
                </w:div>
              </w:divsChild>
            </w:div>
            <w:div w:id="829367569">
              <w:marLeft w:val="0"/>
              <w:marRight w:val="0"/>
              <w:marTop w:val="0"/>
              <w:marBottom w:val="0"/>
              <w:divBdr>
                <w:top w:val="none" w:sz="0" w:space="0" w:color="auto"/>
                <w:left w:val="none" w:sz="0" w:space="0" w:color="auto"/>
                <w:bottom w:val="none" w:sz="0" w:space="0" w:color="auto"/>
                <w:right w:val="none" w:sz="0" w:space="0" w:color="auto"/>
              </w:divBdr>
              <w:divsChild>
                <w:div w:id="1282761689">
                  <w:marLeft w:val="0"/>
                  <w:marRight w:val="0"/>
                  <w:marTop w:val="0"/>
                  <w:marBottom w:val="0"/>
                  <w:divBdr>
                    <w:top w:val="none" w:sz="0" w:space="0" w:color="auto"/>
                    <w:left w:val="none" w:sz="0" w:space="0" w:color="auto"/>
                    <w:bottom w:val="none" w:sz="0" w:space="0" w:color="auto"/>
                    <w:right w:val="none" w:sz="0" w:space="0" w:color="auto"/>
                  </w:divBdr>
                </w:div>
              </w:divsChild>
            </w:div>
            <w:div w:id="830021171">
              <w:marLeft w:val="0"/>
              <w:marRight w:val="0"/>
              <w:marTop w:val="0"/>
              <w:marBottom w:val="0"/>
              <w:divBdr>
                <w:top w:val="none" w:sz="0" w:space="0" w:color="auto"/>
                <w:left w:val="none" w:sz="0" w:space="0" w:color="auto"/>
                <w:bottom w:val="none" w:sz="0" w:space="0" w:color="auto"/>
                <w:right w:val="none" w:sz="0" w:space="0" w:color="auto"/>
              </w:divBdr>
              <w:divsChild>
                <w:div w:id="69736681">
                  <w:marLeft w:val="0"/>
                  <w:marRight w:val="0"/>
                  <w:marTop w:val="0"/>
                  <w:marBottom w:val="0"/>
                  <w:divBdr>
                    <w:top w:val="none" w:sz="0" w:space="0" w:color="auto"/>
                    <w:left w:val="none" w:sz="0" w:space="0" w:color="auto"/>
                    <w:bottom w:val="none" w:sz="0" w:space="0" w:color="auto"/>
                    <w:right w:val="none" w:sz="0" w:space="0" w:color="auto"/>
                  </w:divBdr>
                </w:div>
              </w:divsChild>
            </w:div>
            <w:div w:id="854417535">
              <w:marLeft w:val="0"/>
              <w:marRight w:val="0"/>
              <w:marTop w:val="0"/>
              <w:marBottom w:val="0"/>
              <w:divBdr>
                <w:top w:val="none" w:sz="0" w:space="0" w:color="auto"/>
                <w:left w:val="none" w:sz="0" w:space="0" w:color="auto"/>
                <w:bottom w:val="none" w:sz="0" w:space="0" w:color="auto"/>
                <w:right w:val="none" w:sz="0" w:space="0" w:color="auto"/>
              </w:divBdr>
              <w:divsChild>
                <w:div w:id="772632715">
                  <w:marLeft w:val="0"/>
                  <w:marRight w:val="0"/>
                  <w:marTop w:val="0"/>
                  <w:marBottom w:val="0"/>
                  <w:divBdr>
                    <w:top w:val="none" w:sz="0" w:space="0" w:color="auto"/>
                    <w:left w:val="none" w:sz="0" w:space="0" w:color="auto"/>
                    <w:bottom w:val="none" w:sz="0" w:space="0" w:color="auto"/>
                    <w:right w:val="none" w:sz="0" w:space="0" w:color="auto"/>
                  </w:divBdr>
                </w:div>
              </w:divsChild>
            </w:div>
            <w:div w:id="890967943">
              <w:marLeft w:val="0"/>
              <w:marRight w:val="0"/>
              <w:marTop w:val="0"/>
              <w:marBottom w:val="0"/>
              <w:divBdr>
                <w:top w:val="none" w:sz="0" w:space="0" w:color="auto"/>
                <w:left w:val="none" w:sz="0" w:space="0" w:color="auto"/>
                <w:bottom w:val="none" w:sz="0" w:space="0" w:color="auto"/>
                <w:right w:val="none" w:sz="0" w:space="0" w:color="auto"/>
              </w:divBdr>
              <w:divsChild>
                <w:div w:id="1186484504">
                  <w:marLeft w:val="0"/>
                  <w:marRight w:val="0"/>
                  <w:marTop w:val="0"/>
                  <w:marBottom w:val="0"/>
                  <w:divBdr>
                    <w:top w:val="none" w:sz="0" w:space="0" w:color="auto"/>
                    <w:left w:val="none" w:sz="0" w:space="0" w:color="auto"/>
                    <w:bottom w:val="none" w:sz="0" w:space="0" w:color="auto"/>
                    <w:right w:val="none" w:sz="0" w:space="0" w:color="auto"/>
                  </w:divBdr>
                </w:div>
              </w:divsChild>
            </w:div>
            <w:div w:id="893198653">
              <w:marLeft w:val="0"/>
              <w:marRight w:val="0"/>
              <w:marTop w:val="0"/>
              <w:marBottom w:val="0"/>
              <w:divBdr>
                <w:top w:val="none" w:sz="0" w:space="0" w:color="auto"/>
                <w:left w:val="none" w:sz="0" w:space="0" w:color="auto"/>
                <w:bottom w:val="none" w:sz="0" w:space="0" w:color="auto"/>
                <w:right w:val="none" w:sz="0" w:space="0" w:color="auto"/>
              </w:divBdr>
              <w:divsChild>
                <w:div w:id="363212167">
                  <w:marLeft w:val="0"/>
                  <w:marRight w:val="0"/>
                  <w:marTop w:val="0"/>
                  <w:marBottom w:val="0"/>
                  <w:divBdr>
                    <w:top w:val="none" w:sz="0" w:space="0" w:color="auto"/>
                    <w:left w:val="none" w:sz="0" w:space="0" w:color="auto"/>
                    <w:bottom w:val="none" w:sz="0" w:space="0" w:color="auto"/>
                    <w:right w:val="none" w:sz="0" w:space="0" w:color="auto"/>
                  </w:divBdr>
                </w:div>
              </w:divsChild>
            </w:div>
            <w:div w:id="907039259">
              <w:marLeft w:val="0"/>
              <w:marRight w:val="0"/>
              <w:marTop w:val="0"/>
              <w:marBottom w:val="0"/>
              <w:divBdr>
                <w:top w:val="none" w:sz="0" w:space="0" w:color="auto"/>
                <w:left w:val="none" w:sz="0" w:space="0" w:color="auto"/>
                <w:bottom w:val="none" w:sz="0" w:space="0" w:color="auto"/>
                <w:right w:val="none" w:sz="0" w:space="0" w:color="auto"/>
              </w:divBdr>
              <w:divsChild>
                <w:div w:id="670332674">
                  <w:marLeft w:val="0"/>
                  <w:marRight w:val="0"/>
                  <w:marTop w:val="0"/>
                  <w:marBottom w:val="0"/>
                  <w:divBdr>
                    <w:top w:val="none" w:sz="0" w:space="0" w:color="auto"/>
                    <w:left w:val="none" w:sz="0" w:space="0" w:color="auto"/>
                    <w:bottom w:val="none" w:sz="0" w:space="0" w:color="auto"/>
                    <w:right w:val="none" w:sz="0" w:space="0" w:color="auto"/>
                  </w:divBdr>
                </w:div>
              </w:divsChild>
            </w:div>
            <w:div w:id="936715850">
              <w:marLeft w:val="0"/>
              <w:marRight w:val="0"/>
              <w:marTop w:val="0"/>
              <w:marBottom w:val="0"/>
              <w:divBdr>
                <w:top w:val="none" w:sz="0" w:space="0" w:color="auto"/>
                <w:left w:val="none" w:sz="0" w:space="0" w:color="auto"/>
                <w:bottom w:val="none" w:sz="0" w:space="0" w:color="auto"/>
                <w:right w:val="none" w:sz="0" w:space="0" w:color="auto"/>
              </w:divBdr>
              <w:divsChild>
                <w:div w:id="748430280">
                  <w:marLeft w:val="0"/>
                  <w:marRight w:val="0"/>
                  <w:marTop w:val="0"/>
                  <w:marBottom w:val="0"/>
                  <w:divBdr>
                    <w:top w:val="none" w:sz="0" w:space="0" w:color="auto"/>
                    <w:left w:val="none" w:sz="0" w:space="0" w:color="auto"/>
                    <w:bottom w:val="none" w:sz="0" w:space="0" w:color="auto"/>
                    <w:right w:val="none" w:sz="0" w:space="0" w:color="auto"/>
                  </w:divBdr>
                </w:div>
              </w:divsChild>
            </w:div>
            <w:div w:id="942106015">
              <w:marLeft w:val="0"/>
              <w:marRight w:val="0"/>
              <w:marTop w:val="0"/>
              <w:marBottom w:val="0"/>
              <w:divBdr>
                <w:top w:val="none" w:sz="0" w:space="0" w:color="auto"/>
                <w:left w:val="none" w:sz="0" w:space="0" w:color="auto"/>
                <w:bottom w:val="none" w:sz="0" w:space="0" w:color="auto"/>
                <w:right w:val="none" w:sz="0" w:space="0" w:color="auto"/>
              </w:divBdr>
              <w:divsChild>
                <w:div w:id="1628269330">
                  <w:marLeft w:val="0"/>
                  <w:marRight w:val="0"/>
                  <w:marTop w:val="0"/>
                  <w:marBottom w:val="0"/>
                  <w:divBdr>
                    <w:top w:val="none" w:sz="0" w:space="0" w:color="auto"/>
                    <w:left w:val="none" w:sz="0" w:space="0" w:color="auto"/>
                    <w:bottom w:val="none" w:sz="0" w:space="0" w:color="auto"/>
                    <w:right w:val="none" w:sz="0" w:space="0" w:color="auto"/>
                  </w:divBdr>
                </w:div>
              </w:divsChild>
            </w:div>
            <w:div w:id="965742228">
              <w:marLeft w:val="0"/>
              <w:marRight w:val="0"/>
              <w:marTop w:val="0"/>
              <w:marBottom w:val="0"/>
              <w:divBdr>
                <w:top w:val="none" w:sz="0" w:space="0" w:color="auto"/>
                <w:left w:val="none" w:sz="0" w:space="0" w:color="auto"/>
                <w:bottom w:val="none" w:sz="0" w:space="0" w:color="auto"/>
                <w:right w:val="none" w:sz="0" w:space="0" w:color="auto"/>
              </w:divBdr>
              <w:divsChild>
                <w:div w:id="716783415">
                  <w:marLeft w:val="0"/>
                  <w:marRight w:val="0"/>
                  <w:marTop w:val="0"/>
                  <w:marBottom w:val="0"/>
                  <w:divBdr>
                    <w:top w:val="none" w:sz="0" w:space="0" w:color="auto"/>
                    <w:left w:val="none" w:sz="0" w:space="0" w:color="auto"/>
                    <w:bottom w:val="none" w:sz="0" w:space="0" w:color="auto"/>
                    <w:right w:val="none" w:sz="0" w:space="0" w:color="auto"/>
                  </w:divBdr>
                </w:div>
              </w:divsChild>
            </w:div>
            <w:div w:id="989020844">
              <w:marLeft w:val="0"/>
              <w:marRight w:val="0"/>
              <w:marTop w:val="0"/>
              <w:marBottom w:val="0"/>
              <w:divBdr>
                <w:top w:val="none" w:sz="0" w:space="0" w:color="auto"/>
                <w:left w:val="none" w:sz="0" w:space="0" w:color="auto"/>
                <w:bottom w:val="none" w:sz="0" w:space="0" w:color="auto"/>
                <w:right w:val="none" w:sz="0" w:space="0" w:color="auto"/>
              </w:divBdr>
              <w:divsChild>
                <w:div w:id="2037005227">
                  <w:marLeft w:val="0"/>
                  <w:marRight w:val="0"/>
                  <w:marTop w:val="0"/>
                  <w:marBottom w:val="0"/>
                  <w:divBdr>
                    <w:top w:val="none" w:sz="0" w:space="0" w:color="auto"/>
                    <w:left w:val="none" w:sz="0" w:space="0" w:color="auto"/>
                    <w:bottom w:val="none" w:sz="0" w:space="0" w:color="auto"/>
                    <w:right w:val="none" w:sz="0" w:space="0" w:color="auto"/>
                  </w:divBdr>
                </w:div>
              </w:divsChild>
            </w:div>
            <w:div w:id="1044519053">
              <w:marLeft w:val="0"/>
              <w:marRight w:val="0"/>
              <w:marTop w:val="0"/>
              <w:marBottom w:val="0"/>
              <w:divBdr>
                <w:top w:val="none" w:sz="0" w:space="0" w:color="auto"/>
                <w:left w:val="none" w:sz="0" w:space="0" w:color="auto"/>
                <w:bottom w:val="none" w:sz="0" w:space="0" w:color="auto"/>
                <w:right w:val="none" w:sz="0" w:space="0" w:color="auto"/>
              </w:divBdr>
              <w:divsChild>
                <w:div w:id="1881746580">
                  <w:marLeft w:val="0"/>
                  <w:marRight w:val="0"/>
                  <w:marTop w:val="0"/>
                  <w:marBottom w:val="0"/>
                  <w:divBdr>
                    <w:top w:val="none" w:sz="0" w:space="0" w:color="auto"/>
                    <w:left w:val="none" w:sz="0" w:space="0" w:color="auto"/>
                    <w:bottom w:val="none" w:sz="0" w:space="0" w:color="auto"/>
                    <w:right w:val="none" w:sz="0" w:space="0" w:color="auto"/>
                  </w:divBdr>
                </w:div>
              </w:divsChild>
            </w:div>
            <w:div w:id="1063407867">
              <w:marLeft w:val="0"/>
              <w:marRight w:val="0"/>
              <w:marTop w:val="0"/>
              <w:marBottom w:val="0"/>
              <w:divBdr>
                <w:top w:val="none" w:sz="0" w:space="0" w:color="auto"/>
                <w:left w:val="none" w:sz="0" w:space="0" w:color="auto"/>
                <w:bottom w:val="none" w:sz="0" w:space="0" w:color="auto"/>
                <w:right w:val="none" w:sz="0" w:space="0" w:color="auto"/>
              </w:divBdr>
              <w:divsChild>
                <w:div w:id="388917067">
                  <w:marLeft w:val="0"/>
                  <w:marRight w:val="0"/>
                  <w:marTop w:val="0"/>
                  <w:marBottom w:val="0"/>
                  <w:divBdr>
                    <w:top w:val="none" w:sz="0" w:space="0" w:color="auto"/>
                    <w:left w:val="none" w:sz="0" w:space="0" w:color="auto"/>
                    <w:bottom w:val="none" w:sz="0" w:space="0" w:color="auto"/>
                    <w:right w:val="none" w:sz="0" w:space="0" w:color="auto"/>
                  </w:divBdr>
                </w:div>
              </w:divsChild>
            </w:div>
            <w:div w:id="1063413060">
              <w:marLeft w:val="0"/>
              <w:marRight w:val="0"/>
              <w:marTop w:val="0"/>
              <w:marBottom w:val="0"/>
              <w:divBdr>
                <w:top w:val="none" w:sz="0" w:space="0" w:color="auto"/>
                <w:left w:val="none" w:sz="0" w:space="0" w:color="auto"/>
                <w:bottom w:val="none" w:sz="0" w:space="0" w:color="auto"/>
                <w:right w:val="none" w:sz="0" w:space="0" w:color="auto"/>
              </w:divBdr>
              <w:divsChild>
                <w:div w:id="1838617339">
                  <w:marLeft w:val="0"/>
                  <w:marRight w:val="0"/>
                  <w:marTop w:val="0"/>
                  <w:marBottom w:val="0"/>
                  <w:divBdr>
                    <w:top w:val="none" w:sz="0" w:space="0" w:color="auto"/>
                    <w:left w:val="none" w:sz="0" w:space="0" w:color="auto"/>
                    <w:bottom w:val="none" w:sz="0" w:space="0" w:color="auto"/>
                    <w:right w:val="none" w:sz="0" w:space="0" w:color="auto"/>
                  </w:divBdr>
                </w:div>
              </w:divsChild>
            </w:div>
            <w:div w:id="1083257109">
              <w:marLeft w:val="0"/>
              <w:marRight w:val="0"/>
              <w:marTop w:val="0"/>
              <w:marBottom w:val="0"/>
              <w:divBdr>
                <w:top w:val="none" w:sz="0" w:space="0" w:color="auto"/>
                <w:left w:val="none" w:sz="0" w:space="0" w:color="auto"/>
                <w:bottom w:val="none" w:sz="0" w:space="0" w:color="auto"/>
                <w:right w:val="none" w:sz="0" w:space="0" w:color="auto"/>
              </w:divBdr>
              <w:divsChild>
                <w:div w:id="1252932006">
                  <w:marLeft w:val="0"/>
                  <w:marRight w:val="0"/>
                  <w:marTop w:val="0"/>
                  <w:marBottom w:val="0"/>
                  <w:divBdr>
                    <w:top w:val="none" w:sz="0" w:space="0" w:color="auto"/>
                    <w:left w:val="none" w:sz="0" w:space="0" w:color="auto"/>
                    <w:bottom w:val="none" w:sz="0" w:space="0" w:color="auto"/>
                    <w:right w:val="none" w:sz="0" w:space="0" w:color="auto"/>
                  </w:divBdr>
                </w:div>
              </w:divsChild>
            </w:div>
            <w:div w:id="1161039718">
              <w:marLeft w:val="0"/>
              <w:marRight w:val="0"/>
              <w:marTop w:val="0"/>
              <w:marBottom w:val="0"/>
              <w:divBdr>
                <w:top w:val="none" w:sz="0" w:space="0" w:color="auto"/>
                <w:left w:val="none" w:sz="0" w:space="0" w:color="auto"/>
                <w:bottom w:val="none" w:sz="0" w:space="0" w:color="auto"/>
                <w:right w:val="none" w:sz="0" w:space="0" w:color="auto"/>
              </w:divBdr>
              <w:divsChild>
                <w:div w:id="1670675630">
                  <w:marLeft w:val="0"/>
                  <w:marRight w:val="0"/>
                  <w:marTop w:val="0"/>
                  <w:marBottom w:val="0"/>
                  <w:divBdr>
                    <w:top w:val="none" w:sz="0" w:space="0" w:color="auto"/>
                    <w:left w:val="none" w:sz="0" w:space="0" w:color="auto"/>
                    <w:bottom w:val="none" w:sz="0" w:space="0" w:color="auto"/>
                    <w:right w:val="none" w:sz="0" w:space="0" w:color="auto"/>
                  </w:divBdr>
                </w:div>
              </w:divsChild>
            </w:div>
            <w:div w:id="1196847848">
              <w:marLeft w:val="0"/>
              <w:marRight w:val="0"/>
              <w:marTop w:val="0"/>
              <w:marBottom w:val="0"/>
              <w:divBdr>
                <w:top w:val="none" w:sz="0" w:space="0" w:color="auto"/>
                <w:left w:val="none" w:sz="0" w:space="0" w:color="auto"/>
                <w:bottom w:val="none" w:sz="0" w:space="0" w:color="auto"/>
                <w:right w:val="none" w:sz="0" w:space="0" w:color="auto"/>
              </w:divBdr>
              <w:divsChild>
                <w:div w:id="483594970">
                  <w:marLeft w:val="0"/>
                  <w:marRight w:val="0"/>
                  <w:marTop w:val="0"/>
                  <w:marBottom w:val="0"/>
                  <w:divBdr>
                    <w:top w:val="none" w:sz="0" w:space="0" w:color="auto"/>
                    <w:left w:val="none" w:sz="0" w:space="0" w:color="auto"/>
                    <w:bottom w:val="none" w:sz="0" w:space="0" w:color="auto"/>
                    <w:right w:val="none" w:sz="0" w:space="0" w:color="auto"/>
                  </w:divBdr>
                </w:div>
              </w:divsChild>
            </w:div>
            <w:div w:id="1199663454">
              <w:marLeft w:val="0"/>
              <w:marRight w:val="0"/>
              <w:marTop w:val="0"/>
              <w:marBottom w:val="0"/>
              <w:divBdr>
                <w:top w:val="none" w:sz="0" w:space="0" w:color="auto"/>
                <w:left w:val="none" w:sz="0" w:space="0" w:color="auto"/>
                <w:bottom w:val="none" w:sz="0" w:space="0" w:color="auto"/>
                <w:right w:val="none" w:sz="0" w:space="0" w:color="auto"/>
              </w:divBdr>
              <w:divsChild>
                <w:div w:id="565188425">
                  <w:marLeft w:val="0"/>
                  <w:marRight w:val="0"/>
                  <w:marTop w:val="0"/>
                  <w:marBottom w:val="0"/>
                  <w:divBdr>
                    <w:top w:val="none" w:sz="0" w:space="0" w:color="auto"/>
                    <w:left w:val="none" w:sz="0" w:space="0" w:color="auto"/>
                    <w:bottom w:val="none" w:sz="0" w:space="0" w:color="auto"/>
                    <w:right w:val="none" w:sz="0" w:space="0" w:color="auto"/>
                  </w:divBdr>
                </w:div>
              </w:divsChild>
            </w:div>
            <w:div w:id="1208764514">
              <w:marLeft w:val="0"/>
              <w:marRight w:val="0"/>
              <w:marTop w:val="0"/>
              <w:marBottom w:val="0"/>
              <w:divBdr>
                <w:top w:val="none" w:sz="0" w:space="0" w:color="auto"/>
                <w:left w:val="none" w:sz="0" w:space="0" w:color="auto"/>
                <w:bottom w:val="none" w:sz="0" w:space="0" w:color="auto"/>
                <w:right w:val="none" w:sz="0" w:space="0" w:color="auto"/>
              </w:divBdr>
              <w:divsChild>
                <w:div w:id="377358335">
                  <w:marLeft w:val="0"/>
                  <w:marRight w:val="0"/>
                  <w:marTop w:val="0"/>
                  <w:marBottom w:val="0"/>
                  <w:divBdr>
                    <w:top w:val="none" w:sz="0" w:space="0" w:color="auto"/>
                    <w:left w:val="none" w:sz="0" w:space="0" w:color="auto"/>
                    <w:bottom w:val="none" w:sz="0" w:space="0" w:color="auto"/>
                    <w:right w:val="none" w:sz="0" w:space="0" w:color="auto"/>
                  </w:divBdr>
                </w:div>
              </w:divsChild>
            </w:div>
            <w:div w:id="1232928775">
              <w:marLeft w:val="0"/>
              <w:marRight w:val="0"/>
              <w:marTop w:val="0"/>
              <w:marBottom w:val="0"/>
              <w:divBdr>
                <w:top w:val="none" w:sz="0" w:space="0" w:color="auto"/>
                <w:left w:val="none" w:sz="0" w:space="0" w:color="auto"/>
                <w:bottom w:val="none" w:sz="0" w:space="0" w:color="auto"/>
                <w:right w:val="none" w:sz="0" w:space="0" w:color="auto"/>
              </w:divBdr>
              <w:divsChild>
                <w:div w:id="31424379">
                  <w:marLeft w:val="0"/>
                  <w:marRight w:val="0"/>
                  <w:marTop w:val="0"/>
                  <w:marBottom w:val="0"/>
                  <w:divBdr>
                    <w:top w:val="none" w:sz="0" w:space="0" w:color="auto"/>
                    <w:left w:val="none" w:sz="0" w:space="0" w:color="auto"/>
                    <w:bottom w:val="none" w:sz="0" w:space="0" w:color="auto"/>
                    <w:right w:val="none" w:sz="0" w:space="0" w:color="auto"/>
                  </w:divBdr>
                </w:div>
              </w:divsChild>
            </w:div>
            <w:div w:id="1295718836">
              <w:marLeft w:val="0"/>
              <w:marRight w:val="0"/>
              <w:marTop w:val="0"/>
              <w:marBottom w:val="0"/>
              <w:divBdr>
                <w:top w:val="none" w:sz="0" w:space="0" w:color="auto"/>
                <w:left w:val="none" w:sz="0" w:space="0" w:color="auto"/>
                <w:bottom w:val="none" w:sz="0" w:space="0" w:color="auto"/>
                <w:right w:val="none" w:sz="0" w:space="0" w:color="auto"/>
              </w:divBdr>
              <w:divsChild>
                <w:div w:id="843327880">
                  <w:marLeft w:val="0"/>
                  <w:marRight w:val="0"/>
                  <w:marTop w:val="0"/>
                  <w:marBottom w:val="0"/>
                  <w:divBdr>
                    <w:top w:val="none" w:sz="0" w:space="0" w:color="auto"/>
                    <w:left w:val="none" w:sz="0" w:space="0" w:color="auto"/>
                    <w:bottom w:val="none" w:sz="0" w:space="0" w:color="auto"/>
                    <w:right w:val="none" w:sz="0" w:space="0" w:color="auto"/>
                  </w:divBdr>
                </w:div>
              </w:divsChild>
            </w:div>
            <w:div w:id="1308319076">
              <w:marLeft w:val="0"/>
              <w:marRight w:val="0"/>
              <w:marTop w:val="0"/>
              <w:marBottom w:val="0"/>
              <w:divBdr>
                <w:top w:val="none" w:sz="0" w:space="0" w:color="auto"/>
                <w:left w:val="none" w:sz="0" w:space="0" w:color="auto"/>
                <w:bottom w:val="none" w:sz="0" w:space="0" w:color="auto"/>
                <w:right w:val="none" w:sz="0" w:space="0" w:color="auto"/>
              </w:divBdr>
              <w:divsChild>
                <w:div w:id="782846930">
                  <w:marLeft w:val="0"/>
                  <w:marRight w:val="0"/>
                  <w:marTop w:val="0"/>
                  <w:marBottom w:val="0"/>
                  <w:divBdr>
                    <w:top w:val="none" w:sz="0" w:space="0" w:color="auto"/>
                    <w:left w:val="none" w:sz="0" w:space="0" w:color="auto"/>
                    <w:bottom w:val="none" w:sz="0" w:space="0" w:color="auto"/>
                    <w:right w:val="none" w:sz="0" w:space="0" w:color="auto"/>
                  </w:divBdr>
                </w:div>
              </w:divsChild>
            </w:div>
            <w:div w:id="1319534068">
              <w:marLeft w:val="0"/>
              <w:marRight w:val="0"/>
              <w:marTop w:val="0"/>
              <w:marBottom w:val="0"/>
              <w:divBdr>
                <w:top w:val="none" w:sz="0" w:space="0" w:color="auto"/>
                <w:left w:val="none" w:sz="0" w:space="0" w:color="auto"/>
                <w:bottom w:val="none" w:sz="0" w:space="0" w:color="auto"/>
                <w:right w:val="none" w:sz="0" w:space="0" w:color="auto"/>
              </w:divBdr>
              <w:divsChild>
                <w:div w:id="1380669171">
                  <w:marLeft w:val="0"/>
                  <w:marRight w:val="0"/>
                  <w:marTop w:val="0"/>
                  <w:marBottom w:val="0"/>
                  <w:divBdr>
                    <w:top w:val="none" w:sz="0" w:space="0" w:color="auto"/>
                    <w:left w:val="none" w:sz="0" w:space="0" w:color="auto"/>
                    <w:bottom w:val="none" w:sz="0" w:space="0" w:color="auto"/>
                    <w:right w:val="none" w:sz="0" w:space="0" w:color="auto"/>
                  </w:divBdr>
                </w:div>
              </w:divsChild>
            </w:div>
            <w:div w:id="1320616055">
              <w:marLeft w:val="0"/>
              <w:marRight w:val="0"/>
              <w:marTop w:val="0"/>
              <w:marBottom w:val="0"/>
              <w:divBdr>
                <w:top w:val="none" w:sz="0" w:space="0" w:color="auto"/>
                <w:left w:val="none" w:sz="0" w:space="0" w:color="auto"/>
                <w:bottom w:val="none" w:sz="0" w:space="0" w:color="auto"/>
                <w:right w:val="none" w:sz="0" w:space="0" w:color="auto"/>
              </w:divBdr>
              <w:divsChild>
                <w:div w:id="1543978164">
                  <w:marLeft w:val="0"/>
                  <w:marRight w:val="0"/>
                  <w:marTop w:val="0"/>
                  <w:marBottom w:val="0"/>
                  <w:divBdr>
                    <w:top w:val="none" w:sz="0" w:space="0" w:color="auto"/>
                    <w:left w:val="none" w:sz="0" w:space="0" w:color="auto"/>
                    <w:bottom w:val="none" w:sz="0" w:space="0" w:color="auto"/>
                    <w:right w:val="none" w:sz="0" w:space="0" w:color="auto"/>
                  </w:divBdr>
                </w:div>
              </w:divsChild>
            </w:div>
            <w:div w:id="1326199784">
              <w:marLeft w:val="0"/>
              <w:marRight w:val="0"/>
              <w:marTop w:val="0"/>
              <w:marBottom w:val="0"/>
              <w:divBdr>
                <w:top w:val="none" w:sz="0" w:space="0" w:color="auto"/>
                <w:left w:val="none" w:sz="0" w:space="0" w:color="auto"/>
                <w:bottom w:val="none" w:sz="0" w:space="0" w:color="auto"/>
                <w:right w:val="none" w:sz="0" w:space="0" w:color="auto"/>
              </w:divBdr>
              <w:divsChild>
                <w:div w:id="1833793476">
                  <w:marLeft w:val="0"/>
                  <w:marRight w:val="0"/>
                  <w:marTop w:val="0"/>
                  <w:marBottom w:val="0"/>
                  <w:divBdr>
                    <w:top w:val="none" w:sz="0" w:space="0" w:color="auto"/>
                    <w:left w:val="none" w:sz="0" w:space="0" w:color="auto"/>
                    <w:bottom w:val="none" w:sz="0" w:space="0" w:color="auto"/>
                    <w:right w:val="none" w:sz="0" w:space="0" w:color="auto"/>
                  </w:divBdr>
                </w:div>
              </w:divsChild>
            </w:div>
            <w:div w:id="1379622398">
              <w:marLeft w:val="0"/>
              <w:marRight w:val="0"/>
              <w:marTop w:val="0"/>
              <w:marBottom w:val="0"/>
              <w:divBdr>
                <w:top w:val="none" w:sz="0" w:space="0" w:color="auto"/>
                <w:left w:val="none" w:sz="0" w:space="0" w:color="auto"/>
                <w:bottom w:val="none" w:sz="0" w:space="0" w:color="auto"/>
                <w:right w:val="none" w:sz="0" w:space="0" w:color="auto"/>
              </w:divBdr>
              <w:divsChild>
                <w:div w:id="1539659374">
                  <w:marLeft w:val="0"/>
                  <w:marRight w:val="0"/>
                  <w:marTop w:val="0"/>
                  <w:marBottom w:val="0"/>
                  <w:divBdr>
                    <w:top w:val="none" w:sz="0" w:space="0" w:color="auto"/>
                    <w:left w:val="none" w:sz="0" w:space="0" w:color="auto"/>
                    <w:bottom w:val="none" w:sz="0" w:space="0" w:color="auto"/>
                    <w:right w:val="none" w:sz="0" w:space="0" w:color="auto"/>
                  </w:divBdr>
                </w:div>
              </w:divsChild>
            </w:div>
            <w:div w:id="1379820735">
              <w:marLeft w:val="0"/>
              <w:marRight w:val="0"/>
              <w:marTop w:val="0"/>
              <w:marBottom w:val="0"/>
              <w:divBdr>
                <w:top w:val="none" w:sz="0" w:space="0" w:color="auto"/>
                <w:left w:val="none" w:sz="0" w:space="0" w:color="auto"/>
                <w:bottom w:val="none" w:sz="0" w:space="0" w:color="auto"/>
                <w:right w:val="none" w:sz="0" w:space="0" w:color="auto"/>
              </w:divBdr>
              <w:divsChild>
                <w:div w:id="449476108">
                  <w:marLeft w:val="0"/>
                  <w:marRight w:val="0"/>
                  <w:marTop w:val="0"/>
                  <w:marBottom w:val="0"/>
                  <w:divBdr>
                    <w:top w:val="none" w:sz="0" w:space="0" w:color="auto"/>
                    <w:left w:val="none" w:sz="0" w:space="0" w:color="auto"/>
                    <w:bottom w:val="none" w:sz="0" w:space="0" w:color="auto"/>
                    <w:right w:val="none" w:sz="0" w:space="0" w:color="auto"/>
                  </w:divBdr>
                </w:div>
              </w:divsChild>
            </w:div>
            <w:div w:id="1421831700">
              <w:marLeft w:val="0"/>
              <w:marRight w:val="0"/>
              <w:marTop w:val="0"/>
              <w:marBottom w:val="0"/>
              <w:divBdr>
                <w:top w:val="none" w:sz="0" w:space="0" w:color="auto"/>
                <w:left w:val="none" w:sz="0" w:space="0" w:color="auto"/>
                <w:bottom w:val="none" w:sz="0" w:space="0" w:color="auto"/>
                <w:right w:val="none" w:sz="0" w:space="0" w:color="auto"/>
              </w:divBdr>
              <w:divsChild>
                <w:div w:id="1451390032">
                  <w:marLeft w:val="0"/>
                  <w:marRight w:val="0"/>
                  <w:marTop w:val="0"/>
                  <w:marBottom w:val="0"/>
                  <w:divBdr>
                    <w:top w:val="none" w:sz="0" w:space="0" w:color="auto"/>
                    <w:left w:val="none" w:sz="0" w:space="0" w:color="auto"/>
                    <w:bottom w:val="none" w:sz="0" w:space="0" w:color="auto"/>
                    <w:right w:val="none" w:sz="0" w:space="0" w:color="auto"/>
                  </w:divBdr>
                </w:div>
              </w:divsChild>
            </w:div>
            <w:div w:id="1484472129">
              <w:marLeft w:val="0"/>
              <w:marRight w:val="0"/>
              <w:marTop w:val="0"/>
              <w:marBottom w:val="0"/>
              <w:divBdr>
                <w:top w:val="none" w:sz="0" w:space="0" w:color="auto"/>
                <w:left w:val="none" w:sz="0" w:space="0" w:color="auto"/>
                <w:bottom w:val="none" w:sz="0" w:space="0" w:color="auto"/>
                <w:right w:val="none" w:sz="0" w:space="0" w:color="auto"/>
              </w:divBdr>
              <w:divsChild>
                <w:div w:id="768503548">
                  <w:marLeft w:val="0"/>
                  <w:marRight w:val="0"/>
                  <w:marTop w:val="0"/>
                  <w:marBottom w:val="0"/>
                  <w:divBdr>
                    <w:top w:val="none" w:sz="0" w:space="0" w:color="auto"/>
                    <w:left w:val="none" w:sz="0" w:space="0" w:color="auto"/>
                    <w:bottom w:val="none" w:sz="0" w:space="0" w:color="auto"/>
                    <w:right w:val="none" w:sz="0" w:space="0" w:color="auto"/>
                  </w:divBdr>
                </w:div>
              </w:divsChild>
            </w:div>
            <w:div w:id="1486583358">
              <w:marLeft w:val="0"/>
              <w:marRight w:val="0"/>
              <w:marTop w:val="0"/>
              <w:marBottom w:val="0"/>
              <w:divBdr>
                <w:top w:val="none" w:sz="0" w:space="0" w:color="auto"/>
                <w:left w:val="none" w:sz="0" w:space="0" w:color="auto"/>
                <w:bottom w:val="none" w:sz="0" w:space="0" w:color="auto"/>
                <w:right w:val="none" w:sz="0" w:space="0" w:color="auto"/>
              </w:divBdr>
              <w:divsChild>
                <w:div w:id="158621705">
                  <w:marLeft w:val="0"/>
                  <w:marRight w:val="0"/>
                  <w:marTop w:val="0"/>
                  <w:marBottom w:val="0"/>
                  <w:divBdr>
                    <w:top w:val="none" w:sz="0" w:space="0" w:color="auto"/>
                    <w:left w:val="none" w:sz="0" w:space="0" w:color="auto"/>
                    <w:bottom w:val="none" w:sz="0" w:space="0" w:color="auto"/>
                    <w:right w:val="none" w:sz="0" w:space="0" w:color="auto"/>
                  </w:divBdr>
                </w:div>
              </w:divsChild>
            </w:div>
            <w:div w:id="1515997514">
              <w:marLeft w:val="0"/>
              <w:marRight w:val="0"/>
              <w:marTop w:val="0"/>
              <w:marBottom w:val="0"/>
              <w:divBdr>
                <w:top w:val="none" w:sz="0" w:space="0" w:color="auto"/>
                <w:left w:val="none" w:sz="0" w:space="0" w:color="auto"/>
                <w:bottom w:val="none" w:sz="0" w:space="0" w:color="auto"/>
                <w:right w:val="none" w:sz="0" w:space="0" w:color="auto"/>
              </w:divBdr>
              <w:divsChild>
                <w:div w:id="1535996581">
                  <w:marLeft w:val="0"/>
                  <w:marRight w:val="0"/>
                  <w:marTop w:val="0"/>
                  <w:marBottom w:val="0"/>
                  <w:divBdr>
                    <w:top w:val="none" w:sz="0" w:space="0" w:color="auto"/>
                    <w:left w:val="none" w:sz="0" w:space="0" w:color="auto"/>
                    <w:bottom w:val="none" w:sz="0" w:space="0" w:color="auto"/>
                    <w:right w:val="none" w:sz="0" w:space="0" w:color="auto"/>
                  </w:divBdr>
                </w:div>
              </w:divsChild>
            </w:div>
            <w:div w:id="1524780299">
              <w:marLeft w:val="0"/>
              <w:marRight w:val="0"/>
              <w:marTop w:val="0"/>
              <w:marBottom w:val="0"/>
              <w:divBdr>
                <w:top w:val="none" w:sz="0" w:space="0" w:color="auto"/>
                <w:left w:val="none" w:sz="0" w:space="0" w:color="auto"/>
                <w:bottom w:val="none" w:sz="0" w:space="0" w:color="auto"/>
                <w:right w:val="none" w:sz="0" w:space="0" w:color="auto"/>
              </w:divBdr>
              <w:divsChild>
                <w:div w:id="393164009">
                  <w:marLeft w:val="0"/>
                  <w:marRight w:val="0"/>
                  <w:marTop w:val="0"/>
                  <w:marBottom w:val="0"/>
                  <w:divBdr>
                    <w:top w:val="none" w:sz="0" w:space="0" w:color="auto"/>
                    <w:left w:val="none" w:sz="0" w:space="0" w:color="auto"/>
                    <w:bottom w:val="none" w:sz="0" w:space="0" w:color="auto"/>
                    <w:right w:val="none" w:sz="0" w:space="0" w:color="auto"/>
                  </w:divBdr>
                </w:div>
              </w:divsChild>
            </w:div>
            <w:div w:id="1533374025">
              <w:marLeft w:val="0"/>
              <w:marRight w:val="0"/>
              <w:marTop w:val="0"/>
              <w:marBottom w:val="0"/>
              <w:divBdr>
                <w:top w:val="none" w:sz="0" w:space="0" w:color="auto"/>
                <w:left w:val="none" w:sz="0" w:space="0" w:color="auto"/>
                <w:bottom w:val="none" w:sz="0" w:space="0" w:color="auto"/>
                <w:right w:val="none" w:sz="0" w:space="0" w:color="auto"/>
              </w:divBdr>
              <w:divsChild>
                <w:div w:id="1060787779">
                  <w:marLeft w:val="0"/>
                  <w:marRight w:val="0"/>
                  <w:marTop w:val="0"/>
                  <w:marBottom w:val="0"/>
                  <w:divBdr>
                    <w:top w:val="none" w:sz="0" w:space="0" w:color="auto"/>
                    <w:left w:val="none" w:sz="0" w:space="0" w:color="auto"/>
                    <w:bottom w:val="none" w:sz="0" w:space="0" w:color="auto"/>
                    <w:right w:val="none" w:sz="0" w:space="0" w:color="auto"/>
                  </w:divBdr>
                </w:div>
              </w:divsChild>
            </w:div>
            <w:div w:id="1548955558">
              <w:marLeft w:val="0"/>
              <w:marRight w:val="0"/>
              <w:marTop w:val="0"/>
              <w:marBottom w:val="0"/>
              <w:divBdr>
                <w:top w:val="none" w:sz="0" w:space="0" w:color="auto"/>
                <w:left w:val="none" w:sz="0" w:space="0" w:color="auto"/>
                <w:bottom w:val="none" w:sz="0" w:space="0" w:color="auto"/>
                <w:right w:val="none" w:sz="0" w:space="0" w:color="auto"/>
              </w:divBdr>
              <w:divsChild>
                <w:div w:id="1585337659">
                  <w:marLeft w:val="0"/>
                  <w:marRight w:val="0"/>
                  <w:marTop w:val="0"/>
                  <w:marBottom w:val="0"/>
                  <w:divBdr>
                    <w:top w:val="none" w:sz="0" w:space="0" w:color="auto"/>
                    <w:left w:val="none" w:sz="0" w:space="0" w:color="auto"/>
                    <w:bottom w:val="none" w:sz="0" w:space="0" w:color="auto"/>
                    <w:right w:val="none" w:sz="0" w:space="0" w:color="auto"/>
                  </w:divBdr>
                </w:div>
              </w:divsChild>
            </w:div>
            <w:div w:id="1567908669">
              <w:marLeft w:val="0"/>
              <w:marRight w:val="0"/>
              <w:marTop w:val="0"/>
              <w:marBottom w:val="0"/>
              <w:divBdr>
                <w:top w:val="none" w:sz="0" w:space="0" w:color="auto"/>
                <w:left w:val="none" w:sz="0" w:space="0" w:color="auto"/>
                <w:bottom w:val="none" w:sz="0" w:space="0" w:color="auto"/>
                <w:right w:val="none" w:sz="0" w:space="0" w:color="auto"/>
              </w:divBdr>
              <w:divsChild>
                <w:div w:id="1002899105">
                  <w:marLeft w:val="0"/>
                  <w:marRight w:val="0"/>
                  <w:marTop w:val="0"/>
                  <w:marBottom w:val="0"/>
                  <w:divBdr>
                    <w:top w:val="none" w:sz="0" w:space="0" w:color="auto"/>
                    <w:left w:val="none" w:sz="0" w:space="0" w:color="auto"/>
                    <w:bottom w:val="none" w:sz="0" w:space="0" w:color="auto"/>
                    <w:right w:val="none" w:sz="0" w:space="0" w:color="auto"/>
                  </w:divBdr>
                </w:div>
              </w:divsChild>
            </w:div>
            <w:div w:id="1575161743">
              <w:marLeft w:val="0"/>
              <w:marRight w:val="0"/>
              <w:marTop w:val="0"/>
              <w:marBottom w:val="0"/>
              <w:divBdr>
                <w:top w:val="none" w:sz="0" w:space="0" w:color="auto"/>
                <w:left w:val="none" w:sz="0" w:space="0" w:color="auto"/>
                <w:bottom w:val="none" w:sz="0" w:space="0" w:color="auto"/>
                <w:right w:val="none" w:sz="0" w:space="0" w:color="auto"/>
              </w:divBdr>
              <w:divsChild>
                <w:div w:id="587924126">
                  <w:marLeft w:val="0"/>
                  <w:marRight w:val="0"/>
                  <w:marTop w:val="0"/>
                  <w:marBottom w:val="0"/>
                  <w:divBdr>
                    <w:top w:val="none" w:sz="0" w:space="0" w:color="auto"/>
                    <w:left w:val="none" w:sz="0" w:space="0" w:color="auto"/>
                    <w:bottom w:val="none" w:sz="0" w:space="0" w:color="auto"/>
                    <w:right w:val="none" w:sz="0" w:space="0" w:color="auto"/>
                  </w:divBdr>
                </w:div>
              </w:divsChild>
            </w:div>
            <w:div w:id="1622493850">
              <w:marLeft w:val="0"/>
              <w:marRight w:val="0"/>
              <w:marTop w:val="0"/>
              <w:marBottom w:val="0"/>
              <w:divBdr>
                <w:top w:val="none" w:sz="0" w:space="0" w:color="auto"/>
                <w:left w:val="none" w:sz="0" w:space="0" w:color="auto"/>
                <w:bottom w:val="none" w:sz="0" w:space="0" w:color="auto"/>
                <w:right w:val="none" w:sz="0" w:space="0" w:color="auto"/>
              </w:divBdr>
              <w:divsChild>
                <w:div w:id="1032149848">
                  <w:marLeft w:val="0"/>
                  <w:marRight w:val="0"/>
                  <w:marTop w:val="0"/>
                  <w:marBottom w:val="0"/>
                  <w:divBdr>
                    <w:top w:val="none" w:sz="0" w:space="0" w:color="auto"/>
                    <w:left w:val="none" w:sz="0" w:space="0" w:color="auto"/>
                    <w:bottom w:val="none" w:sz="0" w:space="0" w:color="auto"/>
                    <w:right w:val="none" w:sz="0" w:space="0" w:color="auto"/>
                  </w:divBdr>
                </w:div>
              </w:divsChild>
            </w:div>
            <w:div w:id="1680305170">
              <w:marLeft w:val="0"/>
              <w:marRight w:val="0"/>
              <w:marTop w:val="0"/>
              <w:marBottom w:val="0"/>
              <w:divBdr>
                <w:top w:val="none" w:sz="0" w:space="0" w:color="auto"/>
                <w:left w:val="none" w:sz="0" w:space="0" w:color="auto"/>
                <w:bottom w:val="none" w:sz="0" w:space="0" w:color="auto"/>
                <w:right w:val="none" w:sz="0" w:space="0" w:color="auto"/>
              </w:divBdr>
              <w:divsChild>
                <w:div w:id="767430973">
                  <w:marLeft w:val="0"/>
                  <w:marRight w:val="0"/>
                  <w:marTop w:val="0"/>
                  <w:marBottom w:val="0"/>
                  <w:divBdr>
                    <w:top w:val="none" w:sz="0" w:space="0" w:color="auto"/>
                    <w:left w:val="none" w:sz="0" w:space="0" w:color="auto"/>
                    <w:bottom w:val="none" w:sz="0" w:space="0" w:color="auto"/>
                    <w:right w:val="none" w:sz="0" w:space="0" w:color="auto"/>
                  </w:divBdr>
                </w:div>
              </w:divsChild>
            </w:div>
            <w:div w:id="1700660214">
              <w:marLeft w:val="0"/>
              <w:marRight w:val="0"/>
              <w:marTop w:val="0"/>
              <w:marBottom w:val="0"/>
              <w:divBdr>
                <w:top w:val="none" w:sz="0" w:space="0" w:color="auto"/>
                <w:left w:val="none" w:sz="0" w:space="0" w:color="auto"/>
                <w:bottom w:val="none" w:sz="0" w:space="0" w:color="auto"/>
                <w:right w:val="none" w:sz="0" w:space="0" w:color="auto"/>
              </w:divBdr>
              <w:divsChild>
                <w:div w:id="371542921">
                  <w:marLeft w:val="0"/>
                  <w:marRight w:val="0"/>
                  <w:marTop w:val="0"/>
                  <w:marBottom w:val="0"/>
                  <w:divBdr>
                    <w:top w:val="none" w:sz="0" w:space="0" w:color="auto"/>
                    <w:left w:val="none" w:sz="0" w:space="0" w:color="auto"/>
                    <w:bottom w:val="none" w:sz="0" w:space="0" w:color="auto"/>
                    <w:right w:val="none" w:sz="0" w:space="0" w:color="auto"/>
                  </w:divBdr>
                </w:div>
              </w:divsChild>
            </w:div>
            <w:div w:id="1701662659">
              <w:marLeft w:val="0"/>
              <w:marRight w:val="0"/>
              <w:marTop w:val="0"/>
              <w:marBottom w:val="0"/>
              <w:divBdr>
                <w:top w:val="none" w:sz="0" w:space="0" w:color="auto"/>
                <w:left w:val="none" w:sz="0" w:space="0" w:color="auto"/>
                <w:bottom w:val="none" w:sz="0" w:space="0" w:color="auto"/>
                <w:right w:val="none" w:sz="0" w:space="0" w:color="auto"/>
              </w:divBdr>
              <w:divsChild>
                <w:div w:id="815801019">
                  <w:marLeft w:val="0"/>
                  <w:marRight w:val="0"/>
                  <w:marTop w:val="0"/>
                  <w:marBottom w:val="0"/>
                  <w:divBdr>
                    <w:top w:val="none" w:sz="0" w:space="0" w:color="auto"/>
                    <w:left w:val="none" w:sz="0" w:space="0" w:color="auto"/>
                    <w:bottom w:val="none" w:sz="0" w:space="0" w:color="auto"/>
                    <w:right w:val="none" w:sz="0" w:space="0" w:color="auto"/>
                  </w:divBdr>
                </w:div>
              </w:divsChild>
            </w:div>
            <w:div w:id="1708019598">
              <w:marLeft w:val="0"/>
              <w:marRight w:val="0"/>
              <w:marTop w:val="0"/>
              <w:marBottom w:val="0"/>
              <w:divBdr>
                <w:top w:val="none" w:sz="0" w:space="0" w:color="auto"/>
                <w:left w:val="none" w:sz="0" w:space="0" w:color="auto"/>
                <w:bottom w:val="none" w:sz="0" w:space="0" w:color="auto"/>
                <w:right w:val="none" w:sz="0" w:space="0" w:color="auto"/>
              </w:divBdr>
              <w:divsChild>
                <w:div w:id="1711108423">
                  <w:marLeft w:val="0"/>
                  <w:marRight w:val="0"/>
                  <w:marTop w:val="0"/>
                  <w:marBottom w:val="0"/>
                  <w:divBdr>
                    <w:top w:val="none" w:sz="0" w:space="0" w:color="auto"/>
                    <w:left w:val="none" w:sz="0" w:space="0" w:color="auto"/>
                    <w:bottom w:val="none" w:sz="0" w:space="0" w:color="auto"/>
                    <w:right w:val="none" w:sz="0" w:space="0" w:color="auto"/>
                  </w:divBdr>
                </w:div>
              </w:divsChild>
            </w:div>
            <w:div w:id="1711683650">
              <w:marLeft w:val="0"/>
              <w:marRight w:val="0"/>
              <w:marTop w:val="0"/>
              <w:marBottom w:val="0"/>
              <w:divBdr>
                <w:top w:val="none" w:sz="0" w:space="0" w:color="auto"/>
                <w:left w:val="none" w:sz="0" w:space="0" w:color="auto"/>
                <w:bottom w:val="none" w:sz="0" w:space="0" w:color="auto"/>
                <w:right w:val="none" w:sz="0" w:space="0" w:color="auto"/>
              </w:divBdr>
              <w:divsChild>
                <w:div w:id="333800704">
                  <w:marLeft w:val="0"/>
                  <w:marRight w:val="0"/>
                  <w:marTop w:val="0"/>
                  <w:marBottom w:val="0"/>
                  <w:divBdr>
                    <w:top w:val="none" w:sz="0" w:space="0" w:color="auto"/>
                    <w:left w:val="none" w:sz="0" w:space="0" w:color="auto"/>
                    <w:bottom w:val="none" w:sz="0" w:space="0" w:color="auto"/>
                    <w:right w:val="none" w:sz="0" w:space="0" w:color="auto"/>
                  </w:divBdr>
                </w:div>
              </w:divsChild>
            </w:div>
            <w:div w:id="1719545059">
              <w:marLeft w:val="0"/>
              <w:marRight w:val="0"/>
              <w:marTop w:val="0"/>
              <w:marBottom w:val="0"/>
              <w:divBdr>
                <w:top w:val="none" w:sz="0" w:space="0" w:color="auto"/>
                <w:left w:val="none" w:sz="0" w:space="0" w:color="auto"/>
                <w:bottom w:val="none" w:sz="0" w:space="0" w:color="auto"/>
                <w:right w:val="none" w:sz="0" w:space="0" w:color="auto"/>
              </w:divBdr>
              <w:divsChild>
                <w:div w:id="111824077">
                  <w:marLeft w:val="0"/>
                  <w:marRight w:val="0"/>
                  <w:marTop w:val="0"/>
                  <w:marBottom w:val="0"/>
                  <w:divBdr>
                    <w:top w:val="none" w:sz="0" w:space="0" w:color="auto"/>
                    <w:left w:val="none" w:sz="0" w:space="0" w:color="auto"/>
                    <w:bottom w:val="none" w:sz="0" w:space="0" w:color="auto"/>
                    <w:right w:val="none" w:sz="0" w:space="0" w:color="auto"/>
                  </w:divBdr>
                </w:div>
              </w:divsChild>
            </w:div>
            <w:div w:id="1883983099">
              <w:marLeft w:val="0"/>
              <w:marRight w:val="0"/>
              <w:marTop w:val="0"/>
              <w:marBottom w:val="0"/>
              <w:divBdr>
                <w:top w:val="none" w:sz="0" w:space="0" w:color="auto"/>
                <w:left w:val="none" w:sz="0" w:space="0" w:color="auto"/>
                <w:bottom w:val="none" w:sz="0" w:space="0" w:color="auto"/>
                <w:right w:val="none" w:sz="0" w:space="0" w:color="auto"/>
              </w:divBdr>
              <w:divsChild>
                <w:div w:id="1631399822">
                  <w:marLeft w:val="0"/>
                  <w:marRight w:val="0"/>
                  <w:marTop w:val="0"/>
                  <w:marBottom w:val="0"/>
                  <w:divBdr>
                    <w:top w:val="none" w:sz="0" w:space="0" w:color="auto"/>
                    <w:left w:val="none" w:sz="0" w:space="0" w:color="auto"/>
                    <w:bottom w:val="none" w:sz="0" w:space="0" w:color="auto"/>
                    <w:right w:val="none" w:sz="0" w:space="0" w:color="auto"/>
                  </w:divBdr>
                </w:div>
              </w:divsChild>
            </w:div>
            <w:div w:id="1909458767">
              <w:marLeft w:val="0"/>
              <w:marRight w:val="0"/>
              <w:marTop w:val="0"/>
              <w:marBottom w:val="0"/>
              <w:divBdr>
                <w:top w:val="none" w:sz="0" w:space="0" w:color="auto"/>
                <w:left w:val="none" w:sz="0" w:space="0" w:color="auto"/>
                <w:bottom w:val="none" w:sz="0" w:space="0" w:color="auto"/>
                <w:right w:val="none" w:sz="0" w:space="0" w:color="auto"/>
              </w:divBdr>
              <w:divsChild>
                <w:div w:id="1780321">
                  <w:marLeft w:val="0"/>
                  <w:marRight w:val="0"/>
                  <w:marTop w:val="0"/>
                  <w:marBottom w:val="0"/>
                  <w:divBdr>
                    <w:top w:val="none" w:sz="0" w:space="0" w:color="auto"/>
                    <w:left w:val="none" w:sz="0" w:space="0" w:color="auto"/>
                    <w:bottom w:val="none" w:sz="0" w:space="0" w:color="auto"/>
                    <w:right w:val="none" w:sz="0" w:space="0" w:color="auto"/>
                  </w:divBdr>
                </w:div>
              </w:divsChild>
            </w:div>
            <w:div w:id="1912424103">
              <w:marLeft w:val="0"/>
              <w:marRight w:val="0"/>
              <w:marTop w:val="0"/>
              <w:marBottom w:val="0"/>
              <w:divBdr>
                <w:top w:val="none" w:sz="0" w:space="0" w:color="auto"/>
                <w:left w:val="none" w:sz="0" w:space="0" w:color="auto"/>
                <w:bottom w:val="none" w:sz="0" w:space="0" w:color="auto"/>
                <w:right w:val="none" w:sz="0" w:space="0" w:color="auto"/>
              </w:divBdr>
              <w:divsChild>
                <w:div w:id="150097381">
                  <w:marLeft w:val="0"/>
                  <w:marRight w:val="0"/>
                  <w:marTop w:val="0"/>
                  <w:marBottom w:val="0"/>
                  <w:divBdr>
                    <w:top w:val="none" w:sz="0" w:space="0" w:color="auto"/>
                    <w:left w:val="none" w:sz="0" w:space="0" w:color="auto"/>
                    <w:bottom w:val="none" w:sz="0" w:space="0" w:color="auto"/>
                    <w:right w:val="none" w:sz="0" w:space="0" w:color="auto"/>
                  </w:divBdr>
                </w:div>
              </w:divsChild>
            </w:div>
            <w:div w:id="1936554175">
              <w:marLeft w:val="0"/>
              <w:marRight w:val="0"/>
              <w:marTop w:val="0"/>
              <w:marBottom w:val="0"/>
              <w:divBdr>
                <w:top w:val="none" w:sz="0" w:space="0" w:color="auto"/>
                <w:left w:val="none" w:sz="0" w:space="0" w:color="auto"/>
                <w:bottom w:val="none" w:sz="0" w:space="0" w:color="auto"/>
                <w:right w:val="none" w:sz="0" w:space="0" w:color="auto"/>
              </w:divBdr>
              <w:divsChild>
                <w:div w:id="1680155570">
                  <w:marLeft w:val="0"/>
                  <w:marRight w:val="0"/>
                  <w:marTop w:val="0"/>
                  <w:marBottom w:val="0"/>
                  <w:divBdr>
                    <w:top w:val="none" w:sz="0" w:space="0" w:color="auto"/>
                    <w:left w:val="none" w:sz="0" w:space="0" w:color="auto"/>
                    <w:bottom w:val="none" w:sz="0" w:space="0" w:color="auto"/>
                    <w:right w:val="none" w:sz="0" w:space="0" w:color="auto"/>
                  </w:divBdr>
                </w:div>
              </w:divsChild>
            </w:div>
            <w:div w:id="2136828533">
              <w:marLeft w:val="0"/>
              <w:marRight w:val="0"/>
              <w:marTop w:val="0"/>
              <w:marBottom w:val="0"/>
              <w:divBdr>
                <w:top w:val="none" w:sz="0" w:space="0" w:color="auto"/>
                <w:left w:val="none" w:sz="0" w:space="0" w:color="auto"/>
                <w:bottom w:val="none" w:sz="0" w:space="0" w:color="auto"/>
                <w:right w:val="none" w:sz="0" w:space="0" w:color="auto"/>
              </w:divBdr>
              <w:divsChild>
                <w:div w:id="442269164">
                  <w:marLeft w:val="0"/>
                  <w:marRight w:val="0"/>
                  <w:marTop w:val="0"/>
                  <w:marBottom w:val="0"/>
                  <w:divBdr>
                    <w:top w:val="none" w:sz="0" w:space="0" w:color="auto"/>
                    <w:left w:val="none" w:sz="0" w:space="0" w:color="auto"/>
                    <w:bottom w:val="none" w:sz="0" w:space="0" w:color="auto"/>
                    <w:right w:val="none" w:sz="0" w:space="0" w:color="auto"/>
                  </w:divBdr>
                </w:div>
              </w:divsChild>
            </w:div>
            <w:div w:id="2145389786">
              <w:marLeft w:val="0"/>
              <w:marRight w:val="0"/>
              <w:marTop w:val="0"/>
              <w:marBottom w:val="0"/>
              <w:divBdr>
                <w:top w:val="none" w:sz="0" w:space="0" w:color="auto"/>
                <w:left w:val="none" w:sz="0" w:space="0" w:color="auto"/>
                <w:bottom w:val="none" w:sz="0" w:space="0" w:color="auto"/>
                <w:right w:val="none" w:sz="0" w:space="0" w:color="auto"/>
              </w:divBdr>
              <w:divsChild>
                <w:div w:id="1613706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303016">
          <w:marLeft w:val="0"/>
          <w:marRight w:val="0"/>
          <w:marTop w:val="0"/>
          <w:marBottom w:val="0"/>
          <w:divBdr>
            <w:top w:val="none" w:sz="0" w:space="0" w:color="auto"/>
            <w:left w:val="none" w:sz="0" w:space="0" w:color="auto"/>
            <w:bottom w:val="none" w:sz="0" w:space="0" w:color="auto"/>
            <w:right w:val="none" w:sz="0" w:space="0" w:color="auto"/>
          </w:divBdr>
        </w:div>
        <w:div w:id="1975018394">
          <w:marLeft w:val="0"/>
          <w:marRight w:val="0"/>
          <w:marTop w:val="0"/>
          <w:marBottom w:val="0"/>
          <w:divBdr>
            <w:top w:val="none" w:sz="0" w:space="0" w:color="auto"/>
            <w:left w:val="none" w:sz="0" w:space="0" w:color="auto"/>
            <w:bottom w:val="none" w:sz="0" w:space="0" w:color="auto"/>
            <w:right w:val="none" w:sz="0" w:space="0" w:color="auto"/>
          </w:divBdr>
        </w:div>
        <w:div w:id="2050105318">
          <w:marLeft w:val="0"/>
          <w:marRight w:val="0"/>
          <w:marTop w:val="0"/>
          <w:marBottom w:val="0"/>
          <w:divBdr>
            <w:top w:val="none" w:sz="0" w:space="0" w:color="auto"/>
            <w:left w:val="none" w:sz="0" w:space="0" w:color="auto"/>
            <w:bottom w:val="none" w:sz="0" w:space="0" w:color="auto"/>
            <w:right w:val="none" w:sz="0" w:space="0" w:color="auto"/>
          </w:divBdr>
        </w:div>
        <w:div w:id="2108109516">
          <w:marLeft w:val="0"/>
          <w:marRight w:val="0"/>
          <w:marTop w:val="0"/>
          <w:marBottom w:val="0"/>
          <w:divBdr>
            <w:top w:val="none" w:sz="0" w:space="0" w:color="auto"/>
            <w:left w:val="none" w:sz="0" w:space="0" w:color="auto"/>
            <w:bottom w:val="none" w:sz="0" w:space="0" w:color="auto"/>
            <w:right w:val="none" w:sz="0" w:space="0" w:color="auto"/>
          </w:divBdr>
        </w:div>
      </w:divsChild>
    </w:div>
    <w:div w:id="2018386366">
      <w:bodyDiv w:val="1"/>
      <w:marLeft w:val="0"/>
      <w:marRight w:val="0"/>
      <w:marTop w:val="0"/>
      <w:marBottom w:val="0"/>
      <w:divBdr>
        <w:top w:val="none" w:sz="0" w:space="0" w:color="auto"/>
        <w:left w:val="none" w:sz="0" w:space="0" w:color="auto"/>
        <w:bottom w:val="none" w:sz="0" w:space="0" w:color="auto"/>
        <w:right w:val="none" w:sz="0" w:space="0" w:color="auto"/>
      </w:divBdr>
      <w:divsChild>
        <w:div w:id="115561483">
          <w:marLeft w:val="0"/>
          <w:marRight w:val="0"/>
          <w:marTop w:val="0"/>
          <w:marBottom w:val="0"/>
          <w:divBdr>
            <w:top w:val="none" w:sz="0" w:space="0" w:color="auto"/>
            <w:left w:val="none" w:sz="0" w:space="0" w:color="auto"/>
            <w:bottom w:val="none" w:sz="0" w:space="0" w:color="auto"/>
            <w:right w:val="none" w:sz="0" w:space="0" w:color="auto"/>
          </w:divBdr>
          <w:divsChild>
            <w:div w:id="2023386420">
              <w:marLeft w:val="0"/>
              <w:marRight w:val="0"/>
              <w:marTop w:val="0"/>
              <w:marBottom w:val="0"/>
              <w:divBdr>
                <w:top w:val="none" w:sz="0" w:space="0" w:color="auto"/>
                <w:left w:val="none" w:sz="0" w:space="0" w:color="auto"/>
                <w:bottom w:val="none" w:sz="0" w:space="0" w:color="auto"/>
                <w:right w:val="none" w:sz="0" w:space="0" w:color="auto"/>
              </w:divBdr>
            </w:div>
          </w:divsChild>
        </w:div>
        <w:div w:id="370619907">
          <w:marLeft w:val="0"/>
          <w:marRight w:val="0"/>
          <w:marTop w:val="0"/>
          <w:marBottom w:val="0"/>
          <w:divBdr>
            <w:top w:val="none" w:sz="0" w:space="0" w:color="auto"/>
            <w:left w:val="none" w:sz="0" w:space="0" w:color="auto"/>
            <w:bottom w:val="none" w:sz="0" w:space="0" w:color="auto"/>
            <w:right w:val="none" w:sz="0" w:space="0" w:color="auto"/>
          </w:divBdr>
          <w:divsChild>
            <w:div w:id="1664619742">
              <w:marLeft w:val="0"/>
              <w:marRight w:val="0"/>
              <w:marTop w:val="0"/>
              <w:marBottom w:val="0"/>
              <w:divBdr>
                <w:top w:val="none" w:sz="0" w:space="0" w:color="auto"/>
                <w:left w:val="none" w:sz="0" w:space="0" w:color="auto"/>
                <w:bottom w:val="none" w:sz="0" w:space="0" w:color="auto"/>
                <w:right w:val="none" w:sz="0" w:space="0" w:color="auto"/>
              </w:divBdr>
            </w:div>
          </w:divsChild>
        </w:div>
        <w:div w:id="375741789">
          <w:marLeft w:val="0"/>
          <w:marRight w:val="0"/>
          <w:marTop w:val="0"/>
          <w:marBottom w:val="0"/>
          <w:divBdr>
            <w:top w:val="none" w:sz="0" w:space="0" w:color="auto"/>
            <w:left w:val="none" w:sz="0" w:space="0" w:color="auto"/>
            <w:bottom w:val="none" w:sz="0" w:space="0" w:color="auto"/>
            <w:right w:val="none" w:sz="0" w:space="0" w:color="auto"/>
          </w:divBdr>
          <w:divsChild>
            <w:div w:id="1233346304">
              <w:marLeft w:val="0"/>
              <w:marRight w:val="0"/>
              <w:marTop w:val="0"/>
              <w:marBottom w:val="0"/>
              <w:divBdr>
                <w:top w:val="none" w:sz="0" w:space="0" w:color="auto"/>
                <w:left w:val="none" w:sz="0" w:space="0" w:color="auto"/>
                <w:bottom w:val="none" w:sz="0" w:space="0" w:color="auto"/>
                <w:right w:val="none" w:sz="0" w:space="0" w:color="auto"/>
              </w:divBdr>
            </w:div>
          </w:divsChild>
        </w:div>
        <w:div w:id="445933458">
          <w:marLeft w:val="0"/>
          <w:marRight w:val="0"/>
          <w:marTop w:val="0"/>
          <w:marBottom w:val="0"/>
          <w:divBdr>
            <w:top w:val="none" w:sz="0" w:space="0" w:color="auto"/>
            <w:left w:val="none" w:sz="0" w:space="0" w:color="auto"/>
            <w:bottom w:val="none" w:sz="0" w:space="0" w:color="auto"/>
            <w:right w:val="none" w:sz="0" w:space="0" w:color="auto"/>
          </w:divBdr>
          <w:divsChild>
            <w:div w:id="719015228">
              <w:marLeft w:val="0"/>
              <w:marRight w:val="0"/>
              <w:marTop w:val="0"/>
              <w:marBottom w:val="0"/>
              <w:divBdr>
                <w:top w:val="none" w:sz="0" w:space="0" w:color="auto"/>
                <w:left w:val="none" w:sz="0" w:space="0" w:color="auto"/>
                <w:bottom w:val="none" w:sz="0" w:space="0" w:color="auto"/>
                <w:right w:val="none" w:sz="0" w:space="0" w:color="auto"/>
              </w:divBdr>
            </w:div>
          </w:divsChild>
        </w:div>
        <w:div w:id="460732695">
          <w:marLeft w:val="0"/>
          <w:marRight w:val="0"/>
          <w:marTop w:val="0"/>
          <w:marBottom w:val="0"/>
          <w:divBdr>
            <w:top w:val="none" w:sz="0" w:space="0" w:color="auto"/>
            <w:left w:val="none" w:sz="0" w:space="0" w:color="auto"/>
            <w:bottom w:val="none" w:sz="0" w:space="0" w:color="auto"/>
            <w:right w:val="none" w:sz="0" w:space="0" w:color="auto"/>
          </w:divBdr>
          <w:divsChild>
            <w:div w:id="1530144581">
              <w:marLeft w:val="0"/>
              <w:marRight w:val="0"/>
              <w:marTop w:val="0"/>
              <w:marBottom w:val="0"/>
              <w:divBdr>
                <w:top w:val="none" w:sz="0" w:space="0" w:color="auto"/>
                <w:left w:val="none" w:sz="0" w:space="0" w:color="auto"/>
                <w:bottom w:val="none" w:sz="0" w:space="0" w:color="auto"/>
                <w:right w:val="none" w:sz="0" w:space="0" w:color="auto"/>
              </w:divBdr>
            </w:div>
          </w:divsChild>
        </w:div>
        <w:div w:id="546600697">
          <w:marLeft w:val="0"/>
          <w:marRight w:val="0"/>
          <w:marTop w:val="0"/>
          <w:marBottom w:val="0"/>
          <w:divBdr>
            <w:top w:val="none" w:sz="0" w:space="0" w:color="auto"/>
            <w:left w:val="none" w:sz="0" w:space="0" w:color="auto"/>
            <w:bottom w:val="none" w:sz="0" w:space="0" w:color="auto"/>
            <w:right w:val="none" w:sz="0" w:space="0" w:color="auto"/>
          </w:divBdr>
          <w:divsChild>
            <w:div w:id="1970670997">
              <w:marLeft w:val="0"/>
              <w:marRight w:val="0"/>
              <w:marTop w:val="0"/>
              <w:marBottom w:val="0"/>
              <w:divBdr>
                <w:top w:val="none" w:sz="0" w:space="0" w:color="auto"/>
                <w:left w:val="none" w:sz="0" w:space="0" w:color="auto"/>
                <w:bottom w:val="none" w:sz="0" w:space="0" w:color="auto"/>
                <w:right w:val="none" w:sz="0" w:space="0" w:color="auto"/>
              </w:divBdr>
            </w:div>
          </w:divsChild>
        </w:div>
        <w:div w:id="792558098">
          <w:marLeft w:val="0"/>
          <w:marRight w:val="0"/>
          <w:marTop w:val="0"/>
          <w:marBottom w:val="0"/>
          <w:divBdr>
            <w:top w:val="none" w:sz="0" w:space="0" w:color="auto"/>
            <w:left w:val="none" w:sz="0" w:space="0" w:color="auto"/>
            <w:bottom w:val="none" w:sz="0" w:space="0" w:color="auto"/>
            <w:right w:val="none" w:sz="0" w:space="0" w:color="auto"/>
          </w:divBdr>
          <w:divsChild>
            <w:div w:id="608975257">
              <w:marLeft w:val="0"/>
              <w:marRight w:val="0"/>
              <w:marTop w:val="0"/>
              <w:marBottom w:val="0"/>
              <w:divBdr>
                <w:top w:val="none" w:sz="0" w:space="0" w:color="auto"/>
                <w:left w:val="none" w:sz="0" w:space="0" w:color="auto"/>
                <w:bottom w:val="none" w:sz="0" w:space="0" w:color="auto"/>
                <w:right w:val="none" w:sz="0" w:space="0" w:color="auto"/>
              </w:divBdr>
            </w:div>
          </w:divsChild>
        </w:div>
        <w:div w:id="880552534">
          <w:marLeft w:val="0"/>
          <w:marRight w:val="0"/>
          <w:marTop w:val="0"/>
          <w:marBottom w:val="0"/>
          <w:divBdr>
            <w:top w:val="none" w:sz="0" w:space="0" w:color="auto"/>
            <w:left w:val="none" w:sz="0" w:space="0" w:color="auto"/>
            <w:bottom w:val="none" w:sz="0" w:space="0" w:color="auto"/>
            <w:right w:val="none" w:sz="0" w:space="0" w:color="auto"/>
          </w:divBdr>
          <w:divsChild>
            <w:div w:id="590045906">
              <w:marLeft w:val="0"/>
              <w:marRight w:val="0"/>
              <w:marTop w:val="0"/>
              <w:marBottom w:val="0"/>
              <w:divBdr>
                <w:top w:val="none" w:sz="0" w:space="0" w:color="auto"/>
                <w:left w:val="none" w:sz="0" w:space="0" w:color="auto"/>
                <w:bottom w:val="none" w:sz="0" w:space="0" w:color="auto"/>
                <w:right w:val="none" w:sz="0" w:space="0" w:color="auto"/>
              </w:divBdr>
            </w:div>
          </w:divsChild>
        </w:div>
        <w:div w:id="1142575278">
          <w:marLeft w:val="0"/>
          <w:marRight w:val="0"/>
          <w:marTop w:val="0"/>
          <w:marBottom w:val="0"/>
          <w:divBdr>
            <w:top w:val="none" w:sz="0" w:space="0" w:color="auto"/>
            <w:left w:val="none" w:sz="0" w:space="0" w:color="auto"/>
            <w:bottom w:val="none" w:sz="0" w:space="0" w:color="auto"/>
            <w:right w:val="none" w:sz="0" w:space="0" w:color="auto"/>
          </w:divBdr>
          <w:divsChild>
            <w:div w:id="459735585">
              <w:marLeft w:val="0"/>
              <w:marRight w:val="0"/>
              <w:marTop w:val="0"/>
              <w:marBottom w:val="0"/>
              <w:divBdr>
                <w:top w:val="none" w:sz="0" w:space="0" w:color="auto"/>
                <w:left w:val="none" w:sz="0" w:space="0" w:color="auto"/>
                <w:bottom w:val="none" w:sz="0" w:space="0" w:color="auto"/>
                <w:right w:val="none" w:sz="0" w:space="0" w:color="auto"/>
              </w:divBdr>
            </w:div>
          </w:divsChild>
        </w:div>
        <w:div w:id="1328560702">
          <w:marLeft w:val="0"/>
          <w:marRight w:val="0"/>
          <w:marTop w:val="0"/>
          <w:marBottom w:val="0"/>
          <w:divBdr>
            <w:top w:val="none" w:sz="0" w:space="0" w:color="auto"/>
            <w:left w:val="none" w:sz="0" w:space="0" w:color="auto"/>
            <w:bottom w:val="none" w:sz="0" w:space="0" w:color="auto"/>
            <w:right w:val="none" w:sz="0" w:space="0" w:color="auto"/>
          </w:divBdr>
          <w:divsChild>
            <w:div w:id="1106000562">
              <w:marLeft w:val="0"/>
              <w:marRight w:val="0"/>
              <w:marTop w:val="0"/>
              <w:marBottom w:val="0"/>
              <w:divBdr>
                <w:top w:val="none" w:sz="0" w:space="0" w:color="auto"/>
                <w:left w:val="none" w:sz="0" w:space="0" w:color="auto"/>
                <w:bottom w:val="none" w:sz="0" w:space="0" w:color="auto"/>
                <w:right w:val="none" w:sz="0" w:space="0" w:color="auto"/>
              </w:divBdr>
            </w:div>
          </w:divsChild>
        </w:div>
        <w:div w:id="1478035978">
          <w:marLeft w:val="0"/>
          <w:marRight w:val="0"/>
          <w:marTop w:val="0"/>
          <w:marBottom w:val="0"/>
          <w:divBdr>
            <w:top w:val="none" w:sz="0" w:space="0" w:color="auto"/>
            <w:left w:val="none" w:sz="0" w:space="0" w:color="auto"/>
            <w:bottom w:val="none" w:sz="0" w:space="0" w:color="auto"/>
            <w:right w:val="none" w:sz="0" w:space="0" w:color="auto"/>
          </w:divBdr>
          <w:divsChild>
            <w:div w:id="1519807164">
              <w:marLeft w:val="0"/>
              <w:marRight w:val="0"/>
              <w:marTop w:val="0"/>
              <w:marBottom w:val="0"/>
              <w:divBdr>
                <w:top w:val="none" w:sz="0" w:space="0" w:color="auto"/>
                <w:left w:val="none" w:sz="0" w:space="0" w:color="auto"/>
                <w:bottom w:val="none" w:sz="0" w:space="0" w:color="auto"/>
                <w:right w:val="none" w:sz="0" w:space="0" w:color="auto"/>
              </w:divBdr>
            </w:div>
          </w:divsChild>
        </w:div>
        <w:div w:id="1639338229">
          <w:marLeft w:val="0"/>
          <w:marRight w:val="0"/>
          <w:marTop w:val="0"/>
          <w:marBottom w:val="0"/>
          <w:divBdr>
            <w:top w:val="none" w:sz="0" w:space="0" w:color="auto"/>
            <w:left w:val="none" w:sz="0" w:space="0" w:color="auto"/>
            <w:bottom w:val="none" w:sz="0" w:space="0" w:color="auto"/>
            <w:right w:val="none" w:sz="0" w:space="0" w:color="auto"/>
          </w:divBdr>
          <w:divsChild>
            <w:div w:id="1250387350">
              <w:marLeft w:val="0"/>
              <w:marRight w:val="0"/>
              <w:marTop w:val="0"/>
              <w:marBottom w:val="0"/>
              <w:divBdr>
                <w:top w:val="none" w:sz="0" w:space="0" w:color="auto"/>
                <w:left w:val="none" w:sz="0" w:space="0" w:color="auto"/>
                <w:bottom w:val="none" w:sz="0" w:space="0" w:color="auto"/>
                <w:right w:val="none" w:sz="0" w:space="0" w:color="auto"/>
              </w:divBdr>
            </w:div>
          </w:divsChild>
        </w:div>
        <w:div w:id="1645743991">
          <w:marLeft w:val="0"/>
          <w:marRight w:val="0"/>
          <w:marTop w:val="0"/>
          <w:marBottom w:val="0"/>
          <w:divBdr>
            <w:top w:val="none" w:sz="0" w:space="0" w:color="auto"/>
            <w:left w:val="none" w:sz="0" w:space="0" w:color="auto"/>
            <w:bottom w:val="none" w:sz="0" w:space="0" w:color="auto"/>
            <w:right w:val="none" w:sz="0" w:space="0" w:color="auto"/>
          </w:divBdr>
          <w:divsChild>
            <w:div w:id="1848054421">
              <w:marLeft w:val="0"/>
              <w:marRight w:val="0"/>
              <w:marTop w:val="0"/>
              <w:marBottom w:val="0"/>
              <w:divBdr>
                <w:top w:val="none" w:sz="0" w:space="0" w:color="auto"/>
                <w:left w:val="none" w:sz="0" w:space="0" w:color="auto"/>
                <w:bottom w:val="none" w:sz="0" w:space="0" w:color="auto"/>
                <w:right w:val="none" w:sz="0" w:space="0" w:color="auto"/>
              </w:divBdr>
            </w:div>
          </w:divsChild>
        </w:div>
        <w:div w:id="1750733359">
          <w:marLeft w:val="0"/>
          <w:marRight w:val="0"/>
          <w:marTop w:val="0"/>
          <w:marBottom w:val="0"/>
          <w:divBdr>
            <w:top w:val="none" w:sz="0" w:space="0" w:color="auto"/>
            <w:left w:val="none" w:sz="0" w:space="0" w:color="auto"/>
            <w:bottom w:val="none" w:sz="0" w:space="0" w:color="auto"/>
            <w:right w:val="none" w:sz="0" w:space="0" w:color="auto"/>
          </w:divBdr>
          <w:divsChild>
            <w:div w:id="1573463072">
              <w:marLeft w:val="0"/>
              <w:marRight w:val="0"/>
              <w:marTop w:val="0"/>
              <w:marBottom w:val="0"/>
              <w:divBdr>
                <w:top w:val="none" w:sz="0" w:space="0" w:color="auto"/>
                <w:left w:val="none" w:sz="0" w:space="0" w:color="auto"/>
                <w:bottom w:val="none" w:sz="0" w:space="0" w:color="auto"/>
                <w:right w:val="none" w:sz="0" w:space="0" w:color="auto"/>
              </w:divBdr>
            </w:div>
          </w:divsChild>
        </w:div>
        <w:div w:id="1987934874">
          <w:marLeft w:val="0"/>
          <w:marRight w:val="0"/>
          <w:marTop w:val="0"/>
          <w:marBottom w:val="0"/>
          <w:divBdr>
            <w:top w:val="none" w:sz="0" w:space="0" w:color="auto"/>
            <w:left w:val="none" w:sz="0" w:space="0" w:color="auto"/>
            <w:bottom w:val="none" w:sz="0" w:space="0" w:color="auto"/>
            <w:right w:val="none" w:sz="0" w:space="0" w:color="auto"/>
          </w:divBdr>
          <w:divsChild>
            <w:div w:id="682702998">
              <w:marLeft w:val="0"/>
              <w:marRight w:val="0"/>
              <w:marTop w:val="0"/>
              <w:marBottom w:val="0"/>
              <w:divBdr>
                <w:top w:val="none" w:sz="0" w:space="0" w:color="auto"/>
                <w:left w:val="none" w:sz="0" w:space="0" w:color="auto"/>
                <w:bottom w:val="none" w:sz="0" w:space="0" w:color="auto"/>
                <w:right w:val="none" w:sz="0" w:space="0" w:color="auto"/>
              </w:divBdr>
            </w:div>
          </w:divsChild>
        </w:div>
        <w:div w:id="2028286702">
          <w:marLeft w:val="0"/>
          <w:marRight w:val="0"/>
          <w:marTop w:val="0"/>
          <w:marBottom w:val="0"/>
          <w:divBdr>
            <w:top w:val="none" w:sz="0" w:space="0" w:color="auto"/>
            <w:left w:val="none" w:sz="0" w:space="0" w:color="auto"/>
            <w:bottom w:val="none" w:sz="0" w:space="0" w:color="auto"/>
            <w:right w:val="none" w:sz="0" w:space="0" w:color="auto"/>
          </w:divBdr>
          <w:divsChild>
            <w:div w:id="372536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79518">
      <w:bodyDiv w:val="1"/>
      <w:marLeft w:val="0"/>
      <w:marRight w:val="0"/>
      <w:marTop w:val="0"/>
      <w:marBottom w:val="0"/>
      <w:divBdr>
        <w:top w:val="none" w:sz="0" w:space="0" w:color="auto"/>
        <w:left w:val="none" w:sz="0" w:space="0" w:color="auto"/>
        <w:bottom w:val="none" w:sz="0" w:space="0" w:color="auto"/>
        <w:right w:val="none" w:sz="0" w:space="0" w:color="auto"/>
      </w:divBdr>
      <w:divsChild>
        <w:div w:id="58285831">
          <w:marLeft w:val="0"/>
          <w:marRight w:val="0"/>
          <w:marTop w:val="0"/>
          <w:marBottom w:val="0"/>
          <w:divBdr>
            <w:top w:val="none" w:sz="0" w:space="0" w:color="auto"/>
            <w:left w:val="none" w:sz="0" w:space="0" w:color="auto"/>
            <w:bottom w:val="none" w:sz="0" w:space="0" w:color="auto"/>
            <w:right w:val="none" w:sz="0" w:space="0" w:color="auto"/>
          </w:divBdr>
        </w:div>
        <w:div w:id="59134610">
          <w:marLeft w:val="0"/>
          <w:marRight w:val="0"/>
          <w:marTop w:val="0"/>
          <w:marBottom w:val="0"/>
          <w:divBdr>
            <w:top w:val="none" w:sz="0" w:space="0" w:color="auto"/>
            <w:left w:val="none" w:sz="0" w:space="0" w:color="auto"/>
            <w:bottom w:val="none" w:sz="0" w:space="0" w:color="auto"/>
            <w:right w:val="none" w:sz="0" w:space="0" w:color="auto"/>
          </w:divBdr>
        </w:div>
        <w:div w:id="89081581">
          <w:marLeft w:val="0"/>
          <w:marRight w:val="0"/>
          <w:marTop w:val="0"/>
          <w:marBottom w:val="0"/>
          <w:divBdr>
            <w:top w:val="none" w:sz="0" w:space="0" w:color="auto"/>
            <w:left w:val="none" w:sz="0" w:space="0" w:color="auto"/>
            <w:bottom w:val="none" w:sz="0" w:space="0" w:color="auto"/>
            <w:right w:val="none" w:sz="0" w:space="0" w:color="auto"/>
          </w:divBdr>
        </w:div>
        <w:div w:id="165634057">
          <w:marLeft w:val="0"/>
          <w:marRight w:val="0"/>
          <w:marTop w:val="0"/>
          <w:marBottom w:val="0"/>
          <w:divBdr>
            <w:top w:val="none" w:sz="0" w:space="0" w:color="auto"/>
            <w:left w:val="none" w:sz="0" w:space="0" w:color="auto"/>
            <w:bottom w:val="none" w:sz="0" w:space="0" w:color="auto"/>
            <w:right w:val="none" w:sz="0" w:space="0" w:color="auto"/>
          </w:divBdr>
        </w:div>
        <w:div w:id="225576905">
          <w:marLeft w:val="0"/>
          <w:marRight w:val="0"/>
          <w:marTop w:val="0"/>
          <w:marBottom w:val="0"/>
          <w:divBdr>
            <w:top w:val="none" w:sz="0" w:space="0" w:color="auto"/>
            <w:left w:val="none" w:sz="0" w:space="0" w:color="auto"/>
            <w:bottom w:val="none" w:sz="0" w:space="0" w:color="auto"/>
            <w:right w:val="none" w:sz="0" w:space="0" w:color="auto"/>
          </w:divBdr>
        </w:div>
        <w:div w:id="280187856">
          <w:marLeft w:val="0"/>
          <w:marRight w:val="0"/>
          <w:marTop w:val="0"/>
          <w:marBottom w:val="0"/>
          <w:divBdr>
            <w:top w:val="none" w:sz="0" w:space="0" w:color="auto"/>
            <w:left w:val="none" w:sz="0" w:space="0" w:color="auto"/>
            <w:bottom w:val="none" w:sz="0" w:space="0" w:color="auto"/>
            <w:right w:val="none" w:sz="0" w:space="0" w:color="auto"/>
          </w:divBdr>
        </w:div>
        <w:div w:id="325061387">
          <w:marLeft w:val="0"/>
          <w:marRight w:val="0"/>
          <w:marTop w:val="0"/>
          <w:marBottom w:val="0"/>
          <w:divBdr>
            <w:top w:val="none" w:sz="0" w:space="0" w:color="auto"/>
            <w:left w:val="none" w:sz="0" w:space="0" w:color="auto"/>
            <w:bottom w:val="none" w:sz="0" w:space="0" w:color="auto"/>
            <w:right w:val="none" w:sz="0" w:space="0" w:color="auto"/>
          </w:divBdr>
        </w:div>
        <w:div w:id="337732223">
          <w:marLeft w:val="0"/>
          <w:marRight w:val="0"/>
          <w:marTop w:val="0"/>
          <w:marBottom w:val="0"/>
          <w:divBdr>
            <w:top w:val="none" w:sz="0" w:space="0" w:color="auto"/>
            <w:left w:val="none" w:sz="0" w:space="0" w:color="auto"/>
            <w:bottom w:val="none" w:sz="0" w:space="0" w:color="auto"/>
            <w:right w:val="none" w:sz="0" w:space="0" w:color="auto"/>
          </w:divBdr>
        </w:div>
        <w:div w:id="377704121">
          <w:marLeft w:val="0"/>
          <w:marRight w:val="0"/>
          <w:marTop w:val="0"/>
          <w:marBottom w:val="0"/>
          <w:divBdr>
            <w:top w:val="none" w:sz="0" w:space="0" w:color="auto"/>
            <w:left w:val="none" w:sz="0" w:space="0" w:color="auto"/>
            <w:bottom w:val="none" w:sz="0" w:space="0" w:color="auto"/>
            <w:right w:val="none" w:sz="0" w:space="0" w:color="auto"/>
          </w:divBdr>
        </w:div>
        <w:div w:id="434248665">
          <w:marLeft w:val="0"/>
          <w:marRight w:val="0"/>
          <w:marTop w:val="0"/>
          <w:marBottom w:val="0"/>
          <w:divBdr>
            <w:top w:val="none" w:sz="0" w:space="0" w:color="auto"/>
            <w:left w:val="none" w:sz="0" w:space="0" w:color="auto"/>
            <w:bottom w:val="none" w:sz="0" w:space="0" w:color="auto"/>
            <w:right w:val="none" w:sz="0" w:space="0" w:color="auto"/>
          </w:divBdr>
        </w:div>
        <w:div w:id="465122657">
          <w:marLeft w:val="0"/>
          <w:marRight w:val="0"/>
          <w:marTop w:val="0"/>
          <w:marBottom w:val="0"/>
          <w:divBdr>
            <w:top w:val="none" w:sz="0" w:space="0" w:color="auto"/>
            <w:left w:val="none" w:sz="0" w:space="0" w:color="auto"/>
            <w:bottom w:val="none" w:sz="0" w:space="0" w:color="auto"/>
            <w:right w:val="none" w:sz="0" w:space="0" w:color="auto"/>
          </w:divBdr>
        </w:div>
        <w:div w:id="466049181">
          <w:marLeft w:val="0"/>
          <w:marRight w:val="0"/>
          <w:marTop w:val="0"/>
          <w:marBottom w:val="0"/>
          <w:divBdr>
            <w:top w:val="none" w:sz="0" w:space="0" w:color="auto"/>
            <w:left w:val="none" w:sz="0" w:space="0" w:color="auto"/>
            <w:bottom w:val="none" w:sz="0" w:space="0" w:color="auto"/>
            <w:right w:val="none" w:sz="0" w:space="0" w:color="auto"/>
          </w:divBdr>
        </w:div>
        <w:div w:id="486828117">
          <w:marLeft w:val="0"/>
          <w:marRight w:val="0"/>
          <w:marTop w:val="0"/>
          <w:marBottom w:val="0"/>
          <w:divBdr>
            <w:top w:val="none" w:sz="0" w:space="0" w:color="auto"/>
            <w:left w:val="none" w:sz="0" w:space="0" w:color="auto"/>
            <w:bottom w:val="none" w:sz="0" w:space="0" w:color="auto"/>
            <w:right w:val="none" w:sz="0" w:space="0" w:color="auto"/>
          </w:divBdr>
        </w:div>
        <w:div w:id="575240223">
          <w:marLeft w:val="0"/>
          <w:marRight w:val="0"/>
          <w:marTop w:val="0"/>
          <w:marBottom w:val="0"/>
          <w:divBdr>
            <w:top w:val="none" w:sz="0" w:space="0" w:color="auto"/>
            <w:left w:val="none" w:sz="0" w:space="0" w:color="auto"/>
            <w:bottom w:val="none" w:sz="0" w:space="0" w:color="auto"/>
            <w:right w:val="none" w:sz="0" w:space="0" w:color="auto"/>
          </w:divBdr>
        </w:div>
        <w:div w:id="613052240">
          <w:marLeft w:val="0"/>
          <w:marRight w:val="0"/>
          <w:marTop w:val="0"/>
          <w:marBottom w:val="0"/>
          <w:divBdr>
            <w:top w:val="none" w:sz="0" w:space="0" w:color="auto"/>
            <w:left w:val="none" w:sz="0" w:space="0" w:color="auto"/>
            <w:bottom w:val="none" w:sz="0" w:space="0" w:color="auto"/>
            <w:right w:val="none" w:sz="0" w:space="0" w:color="auto"/>
          </w:divBdr>
        </w:div>
        <w:div w:id="655765792">
          <w:marLeft w:val="-75"/>
          <w:marRight w:val="0"/>
          <w:marTop w:val="30"/>
          <w:marBottom w:val="30"/>
          <w:divBdr>
            <w:top w:val="none" w:sz="0" w:space="0" w:color="auto"/>
            <w:left w:val="none" w:sz="0" w:space="0" w:color="auto"/>
            <w:bottom w:val="none" w:sz="0" w:space="0" w:color="auto"/>
            <w:right w:val="none" w:sz="0" w:space="0" w:color="auto"/>
          </w:divBdr>
          <w:divsChild>
            <w:div w:id="19740654">
              <w:marLeft w:val="0"/>
              <w:marRight w:val="0"/>
              <w:marTop w:val="0"/>
              <w:marBottom w:val="0"/>
              <w:divBdr>
                <w:top w:val="none" w:sz="0" w:space="0" w:color="auto"/>
                <w:left w:val="none" w:sz="0" w:space="0" w:color="auto"/>
                <w:bottom w:val="none" w:sz="0" w:space="0" w:color="auto"/>
                <w:right w:val="none" w:sz="0" w:space="0" w:color="auto"/>
              </w:divBdr>
              <w:divsChild>
                <w:div w:id="233440573">
                  <w:marLeft w:val="0"/>
                  <w:marRight w:val="0"/>
                  <w:marTop w:val="0"/>
                  <w:marBottom w:val="0"/>
                  <w:divBdr>
                    <w:top w:val="none" w:sz="0" w:space="0" w:color="auto"/>
                    <w:left w:val="none" w:sz="0" w:space="0" w:color="auto"/>
                    <w:bottom w:val="none" w:sz="0" w:space="0" w:color="auto"/>
                    <w:right w:val="none" w:sz="0" w:space="0" w:color="auto"/>
                  </w:divBdr>
                </w:div>
              </w:divsChild>
            </w:div>
            <w:div w:id="67308013">
              <w:marLeft w:val="0"/>
              <w:marRight w:val="0"/>
              <w:marTop w:val="0"/>
              <w:marBottom w:val="0"/>
              <w:divBdr>
                <w:top w:val="none" w:sz="0" w:space="0" w:color="auto"/>
                <w:left w:val="none" w:sz="0" w:space="0" w:color="auto"/>
                <w:bottom w:val="none" w:sz="0" w:space="0" w:color="auto"/>
                <w:right w:val="none" w:sz="0" w:space="0" w:color="auto"/>
              </w:divBdr>
              <w:divsChild>
                <w:div w:id="746878741">
                  <w:marLeft w:val="0"/>
                  <w:marRight w:val="0"/>
                  <w:marTop w:val="0"/>
                  <w:marBottom w:val="0"/>
                  <w:divBdr>
                    <w:top w:val="none" w:sz="0" w:space="0" w:color="auto"/>
                    <w:left w:val="none" w:sz="0" w:space="0" w:color="auto"/>
                    <w:bottom w:val="none" w:sz="0" w:space="0" w:color="auto"/>
                    <w:right w:val="none" w:sz="0" w:space="0" w:color="auto"/>
                  </w:divBdr>
                </w:div>
              </w:divsChild>
            </w:div>
            <w:div w:id="101384687">
              <w:marLeft w:val="0"/>
              <w:marRight w:val="0"/>
              <w:marTop w:val="0"/>
              <w:marBottom w:val="0"/>
              <w:divBdr>
                <w:top w:val="none" w:sz="0" w:space="0" w:color="auto"/>
                <w:left w:val="none" w:sz="0" w:space="0" w:color="auto"/>
                <w:bottom w:val="none" w:sz="0" w:space="0" w:color="auto"/>
                <w:right w:val="none" w:sz="0" w:space="0" w:color="auto"/>
              </w:divBdr>
              <w:divsChild>
                <w:div w:id="933169056">
                  <w:marLeft w:val="0"/>
                  <w:marRight w:val="0"/>
                  <w:marTop w:val="0"/>
                  <w:marBottom w:val="0"/>
                  <w:divBdr>
                    <w:top w:val="none" w:sz="0" w:space="0" w:color="auto"/>
                    <w:left w:val="none" w:sz="0" w:space="0" w:color="auto"/>
                    <w:bottom w:val="none" w:sz="0" w:space="0" w:color="auto"/>
                    <w:right w:val="none" w:sz="0" w:space="0" w:color="auto"/>
                  </w:divBdr>
                </w:div>
              </w:divsChild>
            </w:div>
            <w:div w:id="123697591">
              <w:marLeft w:val="0"/>
              <w:marRight w:val="0"/>
              <w:marTop w:val="0"/>
              <w:marBottom w:val="0"/>
              <w:divBdr>
                <w:top w:val="none" w:sz="0" w:space="0" w:color="auto"/>
                <w:left w:val="none" w:sz="0" w:space="0" w:color="auto"/>
                <w:bottom w:val="none" w:sz="0" w:space="0" w:color="auto"/>
                <w:right w:val="none" w:sz="0" w:space="0" w:color="auto"/>
              </w:divBdr>
              <w:divsChild>
                <w:div w:id="1732194147">
                  <w:marLeft w:val="0"/>
                  <w:marRight w:val="0"/>
                  <w:marTop w:val="0"/>
                  <w:marBottom w:val="0"/>
                  <w:divBdr>
                    <w:top w:val="none" w:sz="0" w:space="0" w:color="auto"/>
                    <w:left w:val="none" w:sz="0" w:space="0" w:color="auto"/>
                    <w:bottom w:val="none" w:sz="0" w:space="0" w:color="auto"/>
                    <w:right w:val="none" w:sz="0" w:space="0" w:color="auto"/>
                  </w:divBdr>
                </w:div>
              </w:divsChild>
            </w:div>
            <w:div w:id="153306799">
              <w:marLeft w:val="0"/>
              <w:marRight w:val="0"/>
              <w:marTop w:val="0"/>
              <w:marBottom w:val="0"/>
              <w:divBdr>
                <w:top w:val="none" w:sz="0" w:space="0" w:color="auto"/>
                <w:left w:val="none" w:sz="0" w:space="0" w:color="auto"/>
                <w:bottom w:val="none" w:sz="0" w:space="0" w:color="auto"/>
                <w:right w:val="none" w:sz="0" w:space="0" w:color="auto"/>
              </w:divBdr>
              <w:divsChild>
                <w:div w:id="1180581489">
                  <w:marLeft w:val="0"/>
                  <w:marRight w:val="0"/>
                  <w:marTop w:val="0"/>
                  <w:marBottom w:val="0"/>
                  <w:divBdr>
                    <w:top w:val="none" w:sz="0" w:space="0" w:color="auto"/>
                    <w:left w:val="none" w:sz="0" w:space="0" w:color="auto"/>
                    <w:bottom w:val="none" w:sz="0" w:space="0" w:color="auto"/>
                    <w:right w:val="none" w:sz="0" w:space="0" w:color="auto"/>
                  </w:divBdr>
                </w:div>
              </w:divsChild>
            </w:div>
            <w:div w:id="182286745">
              <w:marLeft w:val="0"/>
              <w:marRight w:val="0"/>
              <w:marTop w:val="0"/>
              <w:marBottom w:val="0"/>
              <w:divBdr>
                <w:top w:val="none" w:sz="0" w:space="0" w:color="auto"/>
                <w:left w:val="none" w:sz="0" w:space="0" w:color="auto"/>
                <w:bottom w:val="none" w:sz="0" w:space="0" w:color="auto"/>
                <w:right w:val="none" w:sz="0" w:space="0" w:color="auto"/>
              </w:divBdr>
              <w:divsChild>
                <w:div w:id="2054115197">
                  <w:marLeft w:val="0"/>
                  <w:marRight w:val="0"/>
                  <w:marTop w:val="0"/>
                  <w:marBottom w:val="0"/>
                  <w:divBdr>
                    <w:top w:val="none" w:sz="0" w:space="0" w:color="auto"/>
                    <w:left w:val="none" w:sz="0" w:space="0" w:color="auto"/>
                    <w:bottom w:val="none" w:sz="0" w:space="0" w:color="auto"/>
                    <w:right w:val="none" w:sz="0" w:space="0" w:color="auto"/>
                  </w:divBdr>
                </w:div>
              </w:divsChild>
            </w:div>
            <w:div w:id="215901631">
              <w:marLeft w:val="0"/>
              <w:marRight w:val="0"/>
              <w:marTop w:val="0"/>
              <w:marBottom w:val="0"/>
              <w:divBdr>
                <w:top w:val="none" w:sz="0" w:space="0" w:color="auto"/>
                <w:left w:val="none" w:sz="0" w:space="0" w:color="auto"/>
                <w:bottom w:val="none" w:sz="0" w:space="0" w:color="auto"/>
                <w:right w:val="none" w:sz="0" w:space="0" w:color="auto"/>
              </w:divBdr>
              <w:divsChild>
                <w:div w:id="871115893">
                  <w:marLeft w:val="0"/>
                  <w:marRight w:val="0"/>
                  <w:marTop w:val="0"/>
                  <w:marBottom w:val="0"/>
                  <w:divBdr>
                    <w:top w:val="none" w:sz="0" w:space="0" w:color="auto"/>
                    <w:left w:val="none" w:sz="0" w:space="0" w:color="auto"/>
                    <w:bottom w:val="none" w:sz="0" w:space="0" w:color="auto"/>
                    <w:right w:val="none" w:sz="0" w:space="0" w:color="auto"/>
                  </w:divBdr>
                </w:div>
              </w:divsChild>
            </w:div>
            <w:div w:id="262761610">
              <w:marLeft w:val="0"/>
              <w:marRight w:val="0"/>
              <w:marTop w:val="0"/>
              <w:marBottom w:val="0"/>
              <w:divBdr>
                <w:top w:val="none" w:sz="0" w:space="0" w:color="auto"/>
                <w:left w:val="none" w:sz="0" w:space="0" w:color="auto"/>
                <w:bottom w:val="none" w:sz="0" w:space="0" w:color="auto"/>
                <w:right w:val="none" w:sz="0" w:space="0" w:color="auto"/>
              </w:divBdr>
              <w:divsChild>
                <w:div w:id="1544244907">
                  <w:marLeft w:val="0"/>
                  <w:marRight w:val="0"/>
                  <w:marTop w:val="0"/>
                  <w:marBottom w:val="0"/>
                  <w:divBdr>
                    <w:top w:val="none" w:sz="0" w:space="0" w:color="auto"/>
                    <w:left w:val="none" w:sz="0" w:space="0" w:color="auto"/>
                    <w:bottom w:val="none" w:sz="0" w:space="0" w:color="auto"/>
                    <w:right w:val="none" w:sz="0" w:space="0" w:color="auto"/>
                  </w:divBdr>
                </w:div>
              </w:divsChild>
            </w:div>
            <w:div w:id="263269082">
              <w:marLeft w:val="0"/>
              <w:marRight w:val="0"/>
              <w:marTop w:val="0"/>
              <w:marBottom w:val="0"/>
              <w:divBdr>
                <w:top w:val="none" w:sz="0" w:space="0" w:color="auto"/>
                <w:left w:val="none" w:sz="0" w:space="0" w:color="auto"/>
                <w:bottom w:val="none" w:sz="0" w:space="0" w:color="auto"/>
                <w:right w:val="none" w:sz="0" w:space="0" w:color="auto"/>
              </w:divBdr>
              <w:divsChild>
                <w:div w:id="691954095">
                  <w:marLeft w:val="0"/>
                  <w:marRight w:val="0"/>
                  <w:marTop w:val="0"/>
                  <w:marBottom w:val="0"/>
                  <w:divBdr>
                    <w:top w:val="none" w:sz="0" w:space="0" w:color="auto"/>
                    <w:left w:val="none" w:sz="0" w:space="0" w:color="auto"/>
                    <w:bottom w:val="none" w:sz="0" w:space="0" w:color="auto"/>
                    <w:right w:val="none" w:sz="0" w:space="0" w:color="auto"/>
                  </w:divBdr>
                </w:div>
              </w:divsChild>
            </w:div>
            <w:div w:id="275873167">
              <w:marLeft w:val="0"/>
              <w:marRight w:val="0"/>
              <w:marTop w:val="0"/>
              <w:marBottom w:val="0"/>
              <w:divBdr>
                <w:top w:val="none" w:sz="0" w:space="0" w:color="auto"/>
                <w:left w:val="none" w:sz="0" w:space="0" w:color="auto"/>
                <w:bottom w:val="none" w:sz="0" w:space="0" w:color="auto"/>
                <w:right w:val="none" w:sz="0" w:space="0" w:color="auto"/>
              </w:divBdr>
              <w:divsChild>
                <w:div w:id="1172985569">
                  <w:marLeft w:val="0"/>
                  <w:marRight w:val="0"/>
                  <w:marTop w:val="0"/>
                  <w:marBottom w:val="0"/>
                  <w:divBdr>
                    <w:top w:val="none" w:sz="0" w:space="0" w:color="auto"/>
                    <w:left w:val="none" w:sz="0" w:space="0" w:color="auto"/>
                    <w:bottom w:val="none" w:sz="0" w:space="0" w:color="auto"/>
                    <w:right w:val="none" w:sz="0" w:space="0" w:color="auto"/>
                  </w:divBdr>
                </w:div>
              </w:divsChild>
            </w:div>
            <w:div w:id="290484186">
              <w:marLeft w:val="0"/>
              <w:marRight w:val="0"/>
              <w:marTop w:val="0"/>
              <w:marBottom w:val="0"/>
              <w:divBdr>
                <w:top w:val="none" w:sz="0" w:space="0" w:color="auto"/>
                <w:left w:val="none" w:sz="0" w:space="0" w:color="auto"/>
                <w:bottom w:val="none" w:sz="0" w:space="0" w:color="auto"/>
                <w:right w:val="none" w:sz="0" w:space="0" w:color="auto"/>
              </w:divBdr>
              <w:divsChild>
                <w:div w:id="1088618867">
                  <w:marLeft w:val="0"/>
                  <w:marRight w:val="0"/>
                  <w:marTop w:val="0"/>
                  <w:marBottom w:val="0"/>
                  <w:divBdr>
                    <w:top w:val="none" w:sz="0" w:space="0" w:color="auto"/>
                    <w:left w:val="none" w:sz="0" w:space="0" w:color="auto"/>
                    <w:bottom w:val="none" w:sz="0" w:space="0" w:color="auto"/>
                    <w:right w:val="none" w:sz="0" w:space="0" w:color="auto"/>
                  </w:divBdr>
                </w:div>
              </w:divsChild>
            </w:div>
            <w:div w:id="347609838">
              <w:marLeft w:val="0"/>
              <w:marRight w:val="0"/>
              <w:marTop w:val="0"/>
              <w:marBottom w:val="0"/>
              <w:divBdr>
                <w:top w:val="none" w:sz="0" w:space="0" w:color="auto"/>
                <w:left w:val="none" w:sz="0" w:space="0" w:color="auto"/>
                <w:bottom w:val="none" w:sz="0" w:space="0" w:color="auto"/>
                <w:right w:val="none" w:sz="0" w:space="0" w:color="auto"/>
              </w:divBdr>
              <w:divsChild>
                <w:div w:id="405687562">
                  <w:marLeft w:val="0"/>
                  <w:marRight w:val="0"/>
                  <w:marTop w:val="0"/>
                  <w:marBottom w:val="0"/>
                  <w:divBdr>
                    <w:top w:val="none" w:sz="0" w:space="0" w:color="auto"/>
                    <w:left w:val="none" w:sz="0" w:space="0" w:color="auto"/>
                    <w:bottom w:val="none" w:sz="0" w:space="0" w:color="auto"/>
                    <w:right w:val="none" w:sz="0" w:space="0" w:color="auto"/>
                  </w:divBdr>
                </w:div>
              </w:divsChild>
            </w:div>
            <w:div w:id="359287408">
              <w:marLeft w:val="0"/>
              <w:marRight w:val="0"/>
              <w:marTop w:val="0"/>
              <w:marBottom w:val="0"/>
              <w:divBdr>
                <w:top w:val="none" w:sz="0" w:space="0" w:color="auto"/>
                <w:left w:val="none" w:sz="0" w:space="0" w:color="auto"/>
                <w:bottom w:val="none" w:sz="0" w:space="0" w:color="auto"/>
                <w:right w:val="none" w:sz="0" w:space="0" w:color="auto"/>
              </w:divBdr>
              <w:divsChild>
                <w:div w:id="1795977908">
                  <w:marLeft w:val="0"/>
                  <w:marRight w:val="0"/>
                  <w:marTop w:val="0"/>
                  <w:marBottom w:val="0"/>
                  <w:divBdr>
                    <w:top w:val="none" w:sz="0" w:space="0" w:color="auto"/>
                    <w:left w:val="none" w:sz="0" w:space="0" w:color="auto"/>
                    <w:bottom w:val="none" w:sz="0" w:space="0" w:color="auto"/>
                    <w:right w:val="none" w:sz="0" w:space="0" w:color="auto"/>
                  </w:divBdr>
                </w:div>
              </w:divsChild>
            </w:div>
            <w:div w:id="412505897">
              <w:marLeft w:val="0"/>
              <w:marRight w:val="0"/>
              <w:marTop w:val="0"/>
              <w:marBottom w:val="0"/>
              <w:divBdr>
                <w:top w:val="none" w:sz="0" w:space="0" w:color="auto"/>
                <w:left w:val="none" w:sz="0" w:space="0" w:color="auto"/>
                <w:bottom w:val="none" w:sz="0" w:space="0" w:color="auto"/>
                <w:right w:val="none" w:sz="0" w:space="0" w:color="auto"/>
              </w:divBdr>
              <w:divsChild>
                <w:div w:id="161743839">
                  <w:marLeft w:val="0"/>
                  <w:marRight w:val="0"/>
                  <w:marTop w:val="0"/>
                  <w:marBottom w:val="0"/>
                  <w:divBdr>
                    <w:top w:val="none" w:sz="0" w:space="0" w:color="auto"/>
                    <w:left w:val="none" w:sz="0" w:space="0" w:color="auto"/>
                    <w:bottom w:val="none" w:sz="0" w:space="0" w:color="auto"/>
                    <w:right w:val="none" w:sz="0" w:space="0" w:color="auto"/>
                  </w:divBdr>
                </w:div>
              </w:divsChild>
            </w:div>
            <w:div w:id="486408330">
              <w:marLeft w:val="0"/>
              <w:marRight w:val="0"/>
              <w:marTop w:val="0"/>
              <w:marBottom w:val="0"/>
              <w:divBdr>
                <w:top w:val="none" w:sz="0" w:space="0" w:color="auto"/>
                <w:left w:val="none" w:sz="0" w:space="0" w:color="auto"/>
                <w:bottom w:val="none" w:sz="0" w:space="0" w:color="auto"/>
                <w:right w:val="none" w:sz="0" w:space="0" w:color="auto"/>
              </w:divBdr>
              <w:divsChild>
                <w:div w:id="193076457">
                  <w:marLeft w:val="0"/>
                  <w:marRight w:val="0"/>
                  <w:marTop w:val="0"/>
                  <w:marBottom w:val="0"/>
                  <w:divBdr>
                    <w:top w:val="none" w:sz="0" w:space="0" w:color="auto"/>
                    <w:left w:val="none" w:sz="0" w:space="0" w:color="auto"/>
                    <w:bottom w:val="none" w:sz="0" w:space="0" w:color="auto"/>
                    <w:right w:val="none" w:sz="0" w:space="0" w:color="auto"/>
                  </w:divBdr>
                </w:div>
              </w:divsChild>
            </w:div>
            <w:div w:id="489322983">
              <w:marLeft w:val="0"/>
              <w:marRight w:val="0"/>
              <w:marTop w:val="0"/>
              <w:marBottom w:val="0"/>
              <w:divBdr>
                <w:top w:val="none" w:sz="0" w:space="0" w:color="auto"/>
                <w:left w:val="none" w:sz="0" w:space="0" w:color="auto"/>
                <w:bottom w:val="none" w:sz="0" w:space="0" w:color="auto"/>
                <w:right w:val="none" w:sz="0" w:space="0" w:color="auto"/>
              </w:divBdr>
              <w:divsChild>
                <w:div w:id="1447775522">
                  <w:marLeft w:val="0"/>
                  <w:marRight w:val="0"/>
                  <w:marTop w:val="0"/>
                  <w:marBottom w:val="0"/>
                  <w:divBdr>
                    <w:top w:val="none" w:sz="0" w:space="0" w:color="auto"/>
                    <w:left w:val="none" w:sz="0" w:space="0" w:color="auto"/>
                    <w:bottom w:val="none" w:sz="0" w:space="0" w:color="auto"/>
                    <w:right w:val="none" w:sz="0" w:space="0" w:color="auto"/>
                  </w:divBdr>
                </w:div>
              </w:divsChild>
            </w:div>
            <w:div w:id="516045897">
              <w:marLeft w:val="0"/>
              <w:marRight w:val="0"/>
              <w:marTop w:val="0"/>
              <w:marBottom w:val="0"/>
              <w:divBdr>
                <w:top w:val="none" w:sz="0" w:space="0" w:color="auto"/>
                <w:left w:val="none" w:sz="0" w:space="0" w:color="auto"/>
                <w:bottom w:val="none" w:sz="0" w:space="0" w:color="auto"/>
                <w:right w:val="none" w:sz="0" w:space="0" w:color="auto"/>
              </w:divBdr>
              <w:divsChild>
                <w:div w:id="1079213779">
                  <w:marLeft w:val="0"/>
                  <w:marRight w:val="0"/>
                  <w:marTop w:val="0"/>
                  <w:marBottom w:val="0"/>
                  <w:divBdr>
                    <w:top w:val="none" w:sz="0" w:space="0" w:color="auto"/>
                    <w:left w:val="none" w:sz="0" w:space="0" w:color="auto"/>
                    <w:bottom w:val="none" w:sz="0" w:space="0" w:color="auto"/>
                    <w:right w:val="none" w:sz="0" w:space="0" w:color="auto"/>
                  </w:divBdr>
                </w:div>
              </w:divsChild>
            </w:div>
            <w:div w:id="525992207">
              <w:marLeft w:val="0"/>
              <w:marRight w:val="0"/>
              <w:marTop w:val="0"/>
              <w:marBottom w:val="0"/>
              <w:divBdr>
                <w:top w:val="none" w:sz="0" w:space="0" w:color="auto"/>
                <w:left w:val="none" w:sz="0" w:space="0" w:color="auto"/>
                <w:bottom w:val="none" w:sz="0" w:space="0" w:color="auto"/>
                <w:right w:val="none" w:sz="0" w:space="0" w:color="auto"/>
              </w:divBdr>
              <w:divsChild>
                <w:div w:id="1769277101">
                  <w:marLeft w:val="0"/>
                  <w:marRight w:val="0"/>
                  <w:marTop w:val="0"/>
                  <w:marBottom w:val="0"/>
                  <w:divBdr>
                    <w:top w:val="none" w:sz="0" w:space="0" w:color="auto"/>
                    <w:left w:val="none" w:sz="0" w:space="0" w:color="auto"/>
                    <w:bottom w:val="none" w:sz="0" w:space="0" w:color="auto"/>
                    <w:right w:val="none" w:sz="0" w:space="0" w:color="auto"/>
                  </w:divBdr>
                </w:div>
              </w:divsChild>
            </w:div>
            <w:div w:id="580987106">
              <w:marLeft w:val="0"/>
              <w:marRight w:val="0"/>
              <w:marTop w:val="0"/>
              <w:marBottom w:val="0"/>
              <w:divBdr>
                <w:top w:val="none" w:sz="0" w:space="0" w:color="auto"/>
                <w:left w:val="none" w:sz="0" w:space="0" w:color="auto"/>
                <w:bottom w:val="none" w:sz="0" w:space="0" w:color="auto"/>
                <w:right w:val="none" w:sz="0" w:space="0" w:color="auto"/>
              </w:divBdr>
              <w:divsChild>
                <w:div w:id="424150691">
                  <w:marLeft w:val="0"/>
                  <w:marRight w:val="0"/>
                  <w:marTop w:val="0"/>
                  <w:marBottom w:val="0"/>
                  <w:divBdr>
                    <w:top w:val="none" w:sz="0" w:space="0" w:color="auto"/>
                    <w:left w:val="none" w:sz="0" w:space="0" w:color="auto"/>
                    <w:bottom w:val="none" w:sz="0" w:space="0" w:color="auto"/>
                    <w:right w:val="none" w:sz="0" w:space="0" w:color="auto"/>
                  </w:divBdr>
                </w:div>
              </w:divsChild>
            </w:div>
            <w:div w:id="626012784">
              <w:marLeft w:val="0"/>
              <w:marRight w:val="0"/>
              <w:marTop w:val="0"/>
              <w:marBottom w:val="0"/>
              <w:divBdr>
                <w:top w:val="none" w:sz="0" w:space="0" w:color="auto"/>
                <w:left w:val="none" w:sz="0" w:space="0" w:color="auto"/>
                <w:bottom w:val="none" w:sz="0" w:space="0" w:color="auto"/>
                <w:right w:val="none" w:sz="0" w:space="0" w:color="auto"/>
              </w:divBdr>
              <w:divsChild>
                <w:div w:id="117917712">
                  <w:marLeft w:val="0"/>
                  <w:marRight w:val="0"/>
                  <w:marTop w:val="0"/>
                  <w:marBottom w:val="0"/>
                  <w:divBdr>
                    <w:top w:val="none" w:sz="0" w:space="0" w:color="auto"/>
                    <w:left w:val="none" w:sz="0" w:space="0" w:color="auto"/>
                    <w:bottom w:val="none" w:sz="0" w:space="0" w:color="auto"/>
                    <w:right w:val="none" w:sz="0" w:space="0" w:color="auto"/>
                  </w:divBdr>
                </w:div>
              </w:divsChild>
            </w:div>
            <w:div w:id="693191378">
              <w:marLeft w:val="0"/>
              <w:marRight w:val="0"/>
              <w:marTop w:val="0"/>
              <w:marBottom w:val="0"/>
              <w:divBdr>
                <w:top w:val="none" w:sz="0" w:space="0" w:color="auto"/>
                <w:left w:val="none" w:sz="0" w:space="0" w:color="auto"/>
                <w:bottom w:val="none" w:sz="0" w:space="0" w:color="auto"/>
                <w:right w:val="none" w:sz="0" w:space="0" w:color="auto"/>
              </w:divBdr>
              <w:divsChild>
                <w:div w:id="1890722276">
                  <w:marLeft w:val="0"/>
                  <w:marRight w:val="0"/>
                  <w:marTop w:val="0"/>
                  <w:marBottom w:val="0"/>
                  <w:divBdr>
                    <w:top w:val="none" w:sz="0" w:space="0" w:color="auto"/>
                    <w:left w:val="none" w:sz="0" w:space="0" w:color="auto"/>
                    <w:bottom w:val="none" w:sz="0" w:space="0" w:color="auto"/>
                    <w:right w:val="none" w:sz="0" w:space="0" w:color="auto"/>
                  </w:divBdr>
                </w:div>
              </w:divsChild>
            </w:div>
            <w:div w:id="730344219">
              <w:marLeft w:val="0"/>
              <w:marRight w:val="0"/>
              <w:marTop w:val="0"/>
              <w:marBottom w:val="0"/>
              <w:divBdr>
                <w:top w:val="none" w:sz="0" w:space="0" w:color="auto"/>
                <w:left w:val="none" w:sz="0" w:space="0" w:color="auto"/>
                <w:bottom w:val="none" w:sz="0" w:space="0" w:color="auto"/>
                <w:right w:val="none" w:sz="0" w:space="0" w:color="auto"/>
              </w:divBdr>
              <w:divsChild>
                <w:div w:id="54091340">
                  <w:marLeft w:val="0"/>
                  <w:marRight w:val="0"/>
                  <w:marTop w:val="0"/>
                  <w:marBottom w:val="0"/>
                  <w:divBdr>
                    <w:top w:val="none" w:sz="0" w:space="0" w:color="auto"/>
                    <w:left w:val="none" w:sz="0" w:space="0" w:color="auto"/>
                    <w:bottom w:val="none" w:sz="0" w:space="0" w:color="auto"/>
                    <w:right w:val="none" w:sz="0" w:space="0" w:color="auto"/>
                  </w:divBdr>
                </w:div>
              </w:divsChild>
            </w:div>
            <w:div w:id="817578653">
              <w:marLeft w:val="0"/>
              <w:marRight w:val="0"/>
              <w:marTop w:val="0"/>
              <w:marBottom w:val="0"/>
              <w:divBdr>
                <w:top w:val="none" w:sz="0" w:space="0" w:color="auto"/>
                <w:left w:val="none" w:sz="0" w:space="0" w:color="auto"/>
                <w:bottom w:val="none" w:sz="0" w:space="0" w:color="auto"/>
                <w:right w:val="none" w:sz="0" w:space="0" w:color="auto"/>
              </w:divBdr>
              <w:divsChild>
                <w:div w:id="1017849520">
                  <w:marLeft w:val="0"/>
                  <w:marRight w:val="0"/>
                  <w:marTop w:val="0"/>
                  <w:marBottom w:val="0"/>
                  <w:divBdr>
                    <w:top w:val="none" w:sz="0" w:space="0" w:color="auto"/>
                    <w:left w:val="none" w:sz="0" w:space="0" w:color="auto"/>
                    <w:bottom w:val="none" w:sz="0" w:space="0" w:color="auto"/>
                    <w:right w:val="none" w:sz="0" w:space="0" w:color="auto"/>
                  </w:divBdr>
                </w:div>
              </w:divsChild>
            </w:div>
            <w:div w:id="876313051">
              <w:marLeft w:val="0"/>
              <w:marRight w:val="0"/>
              <w:marTop w:val="0"/>
              <w:marBottom w:val="0"/>
              <w:divBdr>
                <w:top w:val="none" w:sz="0" w:space="0" w:color="auto"/>
                <w:left w:val="none" w:sz="0" w:space="0" w:color="auto"/>
                <w:bottom w:val="none" w:sz="0" w:space="0" w:color="auto"/>
                <w:right w:val="none" w:sz="0" w:space="0" w:color="auto"/>
              </w:divBdr>
              <w:divsChild>
                <w:div w:id="320891092">
                  <w:marLeft w:val="0"/>
                  <w:marRight w:val="0"/>
                  <w:marTop w:val="0"/>
                  <w:marBottom w:val="0"/>
                  <w:divBdr>
                    <w:top w:val="none" w:sz="0" w:space="0" w:color="auto"/>
                    <w:left w:val="none" w:sz="0" w:space="0" w:color="auto"/>
                    <w:bottom w:val="none" w:sz="0" w:space="0" w:color="auto"/>
                    <w:right w:val="none" w:sz="0" w:space="0" w:color="auto"/>
                  </w:divBdr>
                </w:div>
              </w:divsChild>
            </w:div>
            <w:div w:id="909538755">
              <w:marLeft w:val="0"/>
              <w:marRight w:val="0"/>
              <w:marTop w:val="0"/>
              <w:marBottom w:val="0"/>
              <w:divBdr>
                <w:top w:val="none" w:sz="0" w:space="0" w:color="auto"/>
                <w:left w:val="none" w:sz="0" w:space="0" w:color="auto"/>
                <w:bottom w:val="none" w:sz="0" w:space="0" w:color="auto"/>
                <w:right w:val="none" w:sz="0" w:space="0" w:color="auto"/>
              </w:divBdr>
              <w:divsChild>
                <w:div w:id="1147824917">
                  <w:marLeft w:val="0"/>
                  <w:marRight w:val="0"/>
                  <w:marTop w:val="0"/>
                  <w:marBottom w:val="0"/>
                  <w:divBdr>
                    <w:top w:val="none" w:sz="0" w:space="0" w:color="auto"/>
                    <w:left w:val="none" w:sz="0" w:space="0" w:color="auto"/>
                    <w:bottom w:val="none" w:sz="0" w:space="0" w:color="auto"/>
                    <w:right w:val="none" w:sz="0" w:space="0" w:color="auto"/>
                  </w:divBdr>
                </w:div>
              </w:divsChild>
            </w:div>
            <w:div w:id="917252176">
              <w:marLeft w:val="0"/>
              <w:marRight w:val="0"/>
              <w:marTop w:val="0"/>
              <w:marBottom w:val="0"/>
              <w:divBdr>
                <w:top w:val="none" w:sz="0" w:space="0" w:color="auto"/>
                <w:left w:val="none" w:sz="0" w:space="0" w:color="auto"/>
                <w:bottom w:val="none" w:sz="0" w:space="0" w:color="auto"/>
                <w:right w:val="none" w:sz="0" w:space="0" w:color="auto"/>
              </w:divBdr>
              <w:divsChild>
                <w:div w:id="332152487">
                  <w:marLeft w:val="0"/>
                  <w:marRight w:val="0"/>
                  <w:marTop w:val="0"/>
                  <w:marBottom w:val="0"/>
                  <w:divBdr>
                    <w:top w:val="none" w:sz="0" w:space="0" w:color="auto"/>
                    <w:left w:val="none" w:sz="0" w:space="0" w:color="auto"/>
                    <w:bottom w:val="none" w:sz="0" w:space="0" w:color="auto"/>
                    <w:right w:val="none" w:sz="0" w:space="0" w:color="auto"/>
                  </w:divBdr>
                </w:div>
              </w:divsChild>
            </w:div>
            <w:div w:id="927032584">
              <w:marLeft w:val="0"/>
              <w:marRight w:val="0"/>
              <w:marTop w:val="0"/>
              <w:marBottom w:val="0"/>
              <w:divBdr>
                <w:top w:val="none" w:sz="0" w:space="0" w:color="auto"/>
                <w:left w:val="none" w:sz="0" w:space="0" w:color="auto"/>
                <w:bottom w:val="none" w:sz="0" w:space="0" w:color="auto"/>
                <w:right w:val="none" w:sz="0" w:space="0" w:color="auto"/>
              </w:divBdr>
              <w:divsChild>
                <w:div w:id="1422145047">
                  <w:marLeft w:val="0"/>
                  <w:marRight w:val="0"/>
                  <w:marTop w:val="0"/>
                  <w:marBottom w:val="0"/>
                  <w:divBdr>
                    <w:top w:val="none" w:sz="0" w:space="0" w:color="auto"/>
                    <w:left w:val="none" w:sz="0" w:space="0" w:color="auto"/>
                    <w:bottom w:val="none" w:sz="0" w:space="0" w:color="auto"/>
                    <w:right w:val="none" w:sz="0" w:space="0" w:color="auto"/>
                  </w:divBdr>
                </w:div>
              </w:divsChild>
            </w:div>
            <w:div w:id="951397026">
              <w:marLeft w:val="0"/>
              <w:marRight w:val="0"/>
              <w:marTop w:val="0"/>
              <w:marBottom w:val="0"/>
              <w:divBdr>
                <w:top w:val="none" w:sz="0" w:space="0" w:color="auto"/>
                <w:left w:val="none" w:sz="0" w:space="0" w:color="auto"/>
                <w:bottom w:val="none" w:sz="0" w:space="0" w:color="auto"/>
                <w:right w:val="none" w:sz="0" w:space="0" w:color="auto"/>
              </w:divBdr>
              <w:divsChild>
                <w:div w:id="1084836263">
                  <w:marLeft w:val="0"/>
                  <w:marRight w:val="0"/>
                  <w:marTop w:val="0"/>
                  <w:marBottom w:val="0"/>
                  <w:divBdr>
                    <w:top w:val="none" w:sz="0" w:space="0" w:color="auto"/>
                    <w:left w:val="none" w:sz="0" w:space="0" w:color="auto"/>
                    <w:bottom w:val="none" w:sz="0" w:space="0" w:color="auto"/>
                    <w:right w:val="none" w:sz="0" w:space="0" w:color="auto"/>
                  </w:divBdr>
                </w:div>
              </w:divsChild>
            </w:div>
            <w:div w:id="959148288">
              <w:marLeft w:val="0"/>
              <w:marRight w:val="0"/>
              <w:marTop w:val="0"/>
              <w:marBottom w:val="0"/>
              <w:divBdr>
                <w:top w:val="none" w:sz="0" w:space="0" w:color="auto"/>
                <w:left w:val="none" w:sz="0" w:space="0" w:color="auto"/>
                <w:bottom w:val="none" w:sz="0" w:space="0" w:color="auto"/>
                <w:right w:val="none" w:sz="0" w:space="0" w:color="auto"/>
              </w:divBdr>
              <w:divsChild>
                <w:div w:id="1235045566">
                  <w:marLeft w:val="0"/>
                  <w:marRight w:val="0"/>
                  <w:marTop w:val="0"/>
                  <w:marBottom w:val="0"/>
                  <w:divBdr>
                    <w:top w:val="none" w:sz="0" w:space="0" w:color="auto"/>
                    <w:left w:val="none" w:sz="0" w:space="0" w:color="auto"/>
                    <w:bottom w:val="none" w:sz="0" w:space="0" w:color="auto"/>
                    <w:right w:val="none" w:sz="0" w:space="0" w:color="auto"/>
                  </w:divBdr>
                </w:div>
              </w:divsChild>
            </w:div>
            <w:div w:id="967275109">
              <w:marLeft w:val="0"/>
              <w:marRight w:val="0"/>
              <w:marTop w:val="0"/>
              <w:marBottom w:val="0"/>
              <w:divBdr>
                <w:top w:val="none" w:sz="0" w:space="0" w:color="auto"/>
                <w:left w:val="none" w:sz="0" w:space="0" w:color="auto"/>
                <w:bottom w:val="none" w:sz="0" w:space="0" w:color="auto"/>
                <w:right w:val="none" w:sz="0" w:space="0" w:color="auto"/>
              </w:divBdr>
              <w:divsChild>
                <w:div w:id="1441220678">
                  <w:marLeft w:val="0"/>
                  <w:marRight w:val="0"/>
                  <w:marTop w:val="0"/>
                  <w:marBottom w:val="0"/>
                  <w:divBdr>
                    <w:top w:val="none" w:sz="0" w:space="0" w:color="auto"/>
                    <w:left w:val="none" w:sz="0" w:space="0" w:color="auto"/>
                    <w:bottom w:val="none" w:sz="0" w:space="0" w:color="auto"/>
                    <w:right w:val="none" w:sz="0" w:space="0" w:color="auto"/>
                  </w:divBdr>
                </w:div>
              </w:divsChild>
            </w:div>
            <w:div w:id="997150319">
              <w:marLeft w:val="0"/>
              <w:marRight w:val="0"/>
              <w:marTop w:val="0"/>
              <w:marBottom w:val="0"/>
              <w:divBdr>
                <w:top w:val="none" w:sz="0" w:space="0" w:color="auto"/>
                <w:left w:val="none" w:sz="0" w:space="0" w:color="auto"/>
                <w:bottom w:val="none" w:sz="0" w:space="0" w:color="auto"/>
                <w:right w:val="none" w:sz="0" w:space="0" w:color="auto"/>
              </w:divBdr>
              <w:divsChild>
                <w:div w:id="294143956">
                  <w:marLeft w:val="0"/>
                  <w:marRight w:val="0"/>
                  <w:marTop w:val="0"/>
                  <w:marBottom w:val="0"/>
                  <w:divBdr>
                    <w:top w:val="none" w:sz="0" w:space="0" w:color="auto"/>
                    <w:left w:val="none" w:sz="0" w:space="0" w:color="auto"/>
                    <w:bottom w:val="none" w:sz="0" w:space="0" w:color="auto"/>
                    <w:right w:val="none" w:sz="0" w:space="0" w:color="auto"/>
                  </w:divBdr>
                </w:div>
              </w:divsChild>
            </w:div>
            <w:div w:id="1013799189">
              <w:marLeft w:val="0"/>
              <w:marRight w:val="0"/>
              <w:marTop w:val="0"/>
              <w:marBottom w:val="0"/>
              <w:divBdr>
                <w:top w:val="none" w:sz="0" w:space="0" w:color="auto"/>
                <w:left w:val="none" w:sz="0" w:space="0" w:color="auto"/>
                <w:bottom w:val="none" w:sz="0" w:space="0" w:color="auto"/>
                <w:right w:val="none" w:sz="0" w:space="0" w:color="auto"/>
              </w:divBdr>
              <w:divsChild>
                <w:div w:id="560210477">
                  <w:marLeft w:val="0"/>
                  <w:marRight w:val="0"/>
                  <w:marTop w:val="0"/>
                  <w:marBottom w:val="0"/>
                  <w:divBdr>
                    <w:top w:val="none" w:sz="0" w:space="0" w:color="auto"/>
                    <w:left w:val="none" w:sz="0" w:space="0" w:color="auto"/>
                    <w:bottom w:val="none" w:sz="0" w:space="0" w:color="auto"/>
                    <w:right w:val="none" w:sz="0" w:space="0" w:color="auto"/>
                  </w:divBdr>
                </w:div>
              </w:divsChild>
            </w:div>
            <w:div w:id="1029143994">
              <w:marLeft w:val="0"/>
              <w:marRight w:val="0"/>
              <w:marTop w:val="0"/>
              <w:marBottom w:val="0"/>
              <w:divBdr>
                <w:top w:val="none" w:sz="0" w:space="0" w:color="auto"/>
                <w:left w:val="none" w:sz="0" w:space="0" w:color="auto"/>
                <w:bottom w:val="none" w:sz="0" w:space="0" w:color="auto"/>
                <w:right w:val="none" w:sz="0" w:space="0" w:color="auto"/>
              </w:divBdr>
              <w:divsChild>
                <w:div w:id="263223549">
                  <w:marLeft w:val="0"/>
                  <w:marRight w:val="0"/>
                  <w:marTop w:val="0"/>
                  <w:marBottom w:val="0"/>
                  <w:divBdr>
                    <w:top w:val="none" w:sz="0" w:space="0" w:color="auto"/>
                    <w:left w:val="none" w:sz="0" w:space="0" w:color="auto"/>
                    <w:bottom w:val="none" w:sz="0" w:space="0" w:color="auto"/>
                    <w:right w:val="none" w:sz="0" w:space="0" w:color="auto"/>
                  </w:divBdr>
                </w:div>
              </w:divsChild>
            </w:div>
            <w:div w:id="1080250566">
              <w:marLeft w:val="0"/>
              <w:marRight w:val="0"/>
              <w:marTop w:val="0"/>
              <w:marBottom w:val="0"/>
              <w:divBdr>
                <w:top w:val="none" w:sz="0" w:space="0" w:color="auto"/>
                <w:left w:val="none" w:sz="0" w:space="0" w:color="auto"/>
                <w:bottom w:val="none" w:sz="0" w:space="0" w:color="auto"/>
                <w:right w:val="none" w:sz="0" w:space="0" w:color="auto"/>
              </w:divBdr>
              <w:divsChild>
                <w:div w:id="1796559846">
                  <w:marLeft w:val="0"/>
                  <w:marRight w:val="0"/>
                  <w:marTop w:val="0"/>
                  <w:marBottom w:val="0"/>
                  <w:divBdr>
                    <w:top w:val="none" w:sz="0" w:space="0" w:color="auto"/>
                    <w:left w:val="none" w:sz="0" w:space="0" w:color="auto"/>
                    <w:bottom w:val="none" w:sz="0" w:space="0" w:color="auto"/>
                    <w:right w:val="none" w:sz="0" w:space="0" w:color="auto"/>
                  </w:divBdr>
                </w:div>
              </w:divsChild>
            </w:div>
            <w:div w:id="1107695499">
              <w:marLeft w:val="0"/>
              <w:marRight w:val="0"/>
              <w:marTop w:val="0"/>
              <w:marBottom w:val="0"/>
              <w:divBdr>
                <w:top w:val="none" w:sz="0" w:space="0" w:color="auto"/>
                <w:left w:val="none" w:sz="0" w:space="0" w:color="auto"/>
                <w:bottom w:val="none" w:sz="0" w:space="0" w:color="auto"/>
                <w:right w:val="none" w:sz="0" w:space="0" w:color="auto"/>
              </w:divBdr>
              <w:divsChild>
                <w:div w:id="454757165">
                  <w:marLeft w:val="0"/>
                  <w:marRight w:val="0"/>
                  <w:marTop w:val="0"/>
                  <w:marBottom w:val="0"/>
                  <w:divBdr>
                    <w:top w:val="none" w:sz="0" w:space="0" w:color="auto"/>
                    <w:left w:val="none" w:sz="0" w:space="0" w:color="auto"/>
                    <w:bottom w:val="none" w:sz="0" w:space="0" w:color="auto"/>
                    <w:right w:val="none" w:sz="0" w:space="0" w:color="auto"/>
                  </w:divBdr>
                </w:div>
              </w:divsChild>
            </w:div>
            <w:div w:id="1137844515">
              <w:marLeft w:val="0"/>
              <w:marRight w:val="0"/>
              <w:marTop w:val="0"/>
              <w:marBottom w:val="0"/>
              <w:divBdr>
                <w:top w:val="none" w:sz="0" w:space="0" w:color="auto"/>
                <w:left w:val="none" w:sz="0" w:space="0" w:color="auto"/>
                <w:bottom w:val="none" w:sz="0" w:space="0" w:color="auto"/>
                <w:right w:val="none" w:sz="0" w:space="0" w:color="auto"/>
              </w:divBdr>
              <w:divsChild>
                <w:div w:id="1688412314">
                  <w:marLeft w:val="0"/>
                  <w:marRight w:val="0"/>
                  <w:marTop w:val="0"/>
                  <w:marBottom w:val="0"/>
                  <w:divBdr>
                    <w:top w:val="none" w:sz="0" w:space="0" w:color="auto"/>
                    <w:left w:val="none" w:sz="0" w:space="0" w:color="auto"/>
                    <w:bottom w:val="none" w:sz="0" w:space="0" w:color="auto"/>
                    <w:right w:val="none" w:sz="0" w:space="0" w:color="auto"/>
                  </w:divBdr>
                </w:div>
              </w:divsChild>
            </w:div>
            <w:div w:id="1165625756">
              <w:marLeft w:val="0"/>
              <w:marRight w:val="0"/>
              <w:marTop w:val="0"/>
              <w:marBottom w:val="0"/>
              <w:divBdr>
                <w:top w:val="none" w:sz="0" w:space="0" w:color="auto"/>
                <w:left w:val="none" w:sz="0" w:space="0" w:color="auto"/>
                <w:bottom w:val="none" w:sz="0" w:space="0" w:color="auto"/>
                <w:right w:val="none" w:sz="0" w:space="0" w:color="auto"/>
              </w:divBdr>
              <w:divsChild>
                <w:div w:id="1484619286">
                  <w:marLeft w:val="0"/>
                  <w:marRight w:val="0"/>
                  <w:marTop w:val="0"/>
                  <w:marBottom w:val="0"/>
                  <w:divBdr>
                    <w:top w:val="none" w:sz="0" w:space="0" w:color="auto"/>
                    <w:left w:val="none" w:sz="0" w:space="0" w:color="auto"/>
                    <w:bottom w:val="none" w:sz="0" w:space="0" w:color="auto"/>
                    <w:right w:val="none" w:sz="0" w:space="0" w:color="auto"/>
                  </w:divBdr>
                </w:div>
              </w:divsChild>
            </w:div>
            <w:div w:id="1178542332">
              <w:marLeft w:val="0"/>
              <w:marRight w:val="0"/>
              <w:marTop w:val="0"/>
              <w:marBottom w:val="0"/>
              <w:divBdr>
                <w:top w:val="none" w:sz="0" w:space="0" w:color="auto"/>
                <w:left w:val="none" w:sz="0" w:space="0" w:color="auto"/>
                <w:bottom w:val="none" w:sz="0" w:space="0" w:color="auto"/>
                <w:right w:val="none" w:sz="0" w:space="0" w:color="auto"/>
              </w:divBdr>
              <w:divsChild>
                <w:div w:id="978846638">
                  <w:marLeft w:val="0"/>
                  <w:marRight w:val="0"/>
                  <w:marTop w:val="0"/>
                  <w:marBottom w:val="0"/>
                  <w:divBdr>
                    <w:top w:val="none" w:sz="0" w:space="0" w:color="auto"/>
                    <w:left w:val="none" w:sz="0" w:space="0" w:color="auto"/>
                    <w:bottom w:val="none" w:sz="0" w:space="0" w:color="auto"/>
                    <w:right w:val="none" w:sz="0" w:space="0" w:color="auto"/>
                  </w:divBdr>
                </w:div>
              </w:divsChild>
            </w:div>
            <w:div w:id="1202134866">
              <w:marLeft w:val="0"/>
              <w:marRight w:val="0"/>
              <w:marTop w:val="0"/>
              <w:marBottom w:val="0"/>
              <w:divBdr>
                <w:top w:val="none" w:sz="0" w:space="0" w:color="auto"/>
                <w:left w:val="none" w:sz="0" w:space="0" w:color="auto"/>
                <w:bottom w:val="none" w:sz="0" w:space="0" w:color="auto"/>
                <w:right w:val="none" w:sz="0" w:space="0" w:color="auto"/>
              </w:divBdr>
              <w:divsChild>
                <w:div w:id="923956761">
                  <w:marLeft w:val="0"/>
                  <w:marRight w:val="0"/>
                  <w:marTop w:val="0"/>
                  <w:marBottom w:val="0"/>
                  <w:divBdr>
                    <w:top w:val="none" w:sz="0" w:space="0" w:color="auto"/>
                    <w:left w:val="none" w:sz="0" w:space="0" w:color="auto"/>
                    <w:bottom w:val="none" w:sz="0" w:space="0" w:color="auto"/>
                    <w:right w:val="none" w:sz="0" w:space="0" w:color="auto"/>
                  </w:divBdr>
                </w:div>
              </w:divsChild>
            </w:div>
            <w:div w:id="1204248373">
              <w:marLeft w:val="0"/>
              <w:marRight w:val="0"/>
              <w:marTop w:val="0"/>
              <w:marBottom w:val="0"/>
              <w:divBdr>
                <w:top w:val="none" w:sz="0" w:space="0" w:color="auto"/>
                <w:left w:val="none" w:sz="0" w:space="0" w:color="auto"/>
                <w:bottom w:val="none" w:sz="0" w:space="0" w:color="auto"/>
                <w:right w:val="none" w:sz="0" w:space="0" w:color="auto"/>
              </w:divBdr>
              <w:divsChild>
                <w:div w:id="267272138">
                  <w:marLeft w:val="0"/>
                  <w:marRight w:val="0"/>
                  <w:marTop w:val="0"/>
                  <w:marBottom w:val="0"/>
                  <w:divBdr>
                    <w:top w:val="none" w:sz="0" w:space="0" w:color="auto"/>
                    <w:left w:val="none" w:sz="0" w:space="0" w:color="auto"/>
                    <w:bottom w:val="none" w:sz="0" w:space="0" w:color="auto"/>
                    <w:right w:val="none" w:sz="0" w:space="0" w:color="auto"/>
                  </w:divBdr>
                </w:div>
              </w:divsChild>
            </w:div>
            <w:div w:id="1218205676">
              <w:marLeft w:val="0"/>
              <w:marRight w:val="0"/>
              <w:marTop w:val="0"/>
              <w:marBottom w:val="0"/>
              <w:divBdr>
                <w:top w:val="none" w:sz="0" w:space="0" w:color="auto"/>
                <w:left w:val="none" w:sz="0" w:space="0" w:color="auto"/>
                <w:bottom w:val="none" w:sz="0" w:space="0" w:color="auto"/>
                <w:right w:val="none" w:sz="0" w:space="0" w:color="auto"/>
              </w:divBdr>
              <w:divsChild>
                <w:div w:id="502626995">
                  <w:marLeft w:val="0"/>
                  <w:marRight w:val="0"/>
                  <w:marTop w:val="0"/>
                  <w:marBottom w:val="0"/>
                  <w:divBdr>
                    <w:top w:val="none" w:sz="0" w:space="0" w:color="auto"/>
                    <w:left w:val="none" w:sz="0" w:space="0" w:color="auto"/>
                    <w:bottom w:val="none" w:sz="0" w:space="0" w:color="auto"/>
                    <w:right w:val="none" w:sz="0" w:space="0" w:color="auto"/>
                  </w:divBdr>
                </w:div>
              </w:divsChild>
            </w:div>
            <w:div w:id="1231112044">
              <w:marLeft w:val="0"/>
              <w:marRight w:val="0"/>
              <w:marTop w:val="0"/>
              <w:marBottom w:val="0"/>
              <w:divBdr>
                <w:top w:val="none" w:sz="0" w:space="0" w:color="auto"/>
                <w:left w:val="none" w:sz="0" w:space="0" w:color="auto"/>
                <w:bottom w:val="none" w:sz="0" w:space="0" w:color="auto"/>
                <w:right w:val="none" w:sz="0" w:space="0" w:color="auto"/>
              </w:divBdr>
              <w:divsChild>
                <w:div w:id="1022123200">
                  <w:marLeft w:val="0"/>
                  <w:marRight w:val="0"/>
                  <w:marTop w:val="0"/>
                  <w:marBottom w:val="0"/>
                  <w:divBdr>
                    <w:top w:val="none" w:sz="0" w:space="0" w:color="auto"/>
                    <w:left w:val="none" w:sz="0" w:space="0" w:color="auto"/>
                    <w:bottom w:val="none" w:sz="0" w:space="0" w:color="auto"/>
                    <w:right w:val="none" w:sz="0" w:space="0" w:color="auto"/>
                  </w:divBdr>
                </w:div>
              </w:divsChild>
            </w:div>
            <w:div w:id="1274947092">
              <w:marLeft w:val="0"/>
              <w:marRight w:val="0"/>
              <w:marTop w:val="0"/>
              <w:marBottom w:val="0"/>
              <w:divBdr>
                <w:top w:val="none" w:sz="0" w:space="0" w:color="auto"/>
                <w:left w:val="none" w:sz="0" w:space="0" w:color="auto"/>
                <w:bottom w:val="none" w:sz="0" w:space="0" w:color="auto"/>
                <w:right w:val="none" w:sz="0" w:space="0" w:color="auto"/>
              </w:divBdr>
              <w:divsChild>
                <w:div w:id="2005468232">
                  <w:marLeft w:val="0"/>
                  <w:marRight w:val="0"/>
                  <w:marTop w:val="0"/>
                  <w:marBottom w:val="0"/>
                  <w:divBdr>
                    <w:top w:val="none" w:sz="0" w:space="0" w:color="auto"/>
                    <w:left w:val="none" w:sz="0" w:space="0" w:color="auto"/>
                    <w:bottom w:val="none" w:sz="0" w:space="0" w:color="auto"/>
                    <w:right w:val="none" w:sz="0" w:space="0" w:color="auto"/>
                  </w:divBdr>
                </w:div>
              </w:divsChild>
            </w:div>
            <w:div w:id="1297104488">
              <w:marLeft w:val="0"/>
              <w:marRight w:val="0"/>
              <w:marTop w:val="0"/>
              <w:marBottom w:val="0"/>
              <w:divBdr>
                <w:top w:val="none" w:sz="0" w:space="0" w:color="auto"/>
                <w:left w:val="none" w:sz="0" w:space="0" w:color="auto"/>
                <w:bottom w:val="none" w:sz="0" w:space="0" w:color="auto"/>
                <w:right w:val="none" w:sz="0" w:space="0" w:color="auto"/>
              </w:divBdr>
              <w:divsChild>
                <w:div w:id="1809742675">
                  <w:marLeft w:val="0"/>
                  <w:marRight w:val="0"/>
                  <w:marTop w:val="0"/>
                  <w:marBottom w:val="0"/>
                  <w:divBdr>
                    <w:top w:val="none" w:sz="0" w:space="0" w:color="auto"/>
                    <w:left w:val="none" w:sz="0" w:space="0" w:color="auto"/>
                    <w:bottom w:val="none" w:sz="0" w:space="0" w:color="auto"/>
                    <w:right w:val="none" w:sz="0" w:space="0" w:color="auto"/>
                  </w:divBdr>
                </w:div>
              </w:divsChild>
            </w:div>
            <w:div w:id="1315522668">
              <w:marLeft w:val="0"/>
              <w:marRight w:val="0"/>
              <w:marTop w:val="0"/>
              <w:marBottom w:val="0"/>
              <w:divBdr>
                <w:top w:val="none" w:sz="0" w:space="0" w:color="auto"/>
                <w:left w:val="none" w:sz="0" w:space="0" w:color="auto"/>
                <w:bottom w:val="none" w:sz="0" w:space="0" w:color="auto"/>
                <w:right w:val="none" w:sz="0" w:space="0" w:color="auto"/>
              </w:divBdr>
              <w:divsChild>
                <w:div w:id="36897547">
                  <w:marLeft w:val="0"/>
                  <w:marRight w:val="0"/>
                  <w:marTop w:val="0"/>
                  <w:marBottom w:val="0"/>
                  <w:divBdr>
                    <w:top w:val="none" w:sz="0" w:space="0" w:color="auto"/>
                    <w:left w:val="none" w:sz="0" w:space="0" w:color="auto"/>
                    <w:bottom w:val="none" w:sz="0" w:space="0" w:color="auto"/>
                    <w:right w:val="none" w:sz="0" w:space="0" w:color="auto"/>
                  </w:divBdr>
                </w:div>
              </w:divsChild>
            </w:div>
            <w:div w:id="1400053918">
              <w:marLeft w:val="0"/>
              <w:marRight w:val="0"/>
              <w:marTop w:val="0"/>
              <w:marBottom w:val="0"/>
              <w:divBdr>
                <w:top w:val="none" w:sz="0" w:space="0" w:color="auto"/>
                <w:left w:val="none" w:sz="0" w:space="0" w:color="auto"/>
                <w:bottom w:val="none" w:sz="0" w:space="0" w:color="auto"/>
                <w:right w:val="none" w:sz="0" w:space="0" w:color="auto"/>
              </w:divBdr>
              <w:divsChild>
                <w:div w:id="1098333300">
                  <w:marLeft w:val="0"/>
                  <w:marRight w:val="0"/>
                  <w:marTop w:val="0"/>
                  <w:marBottom w:val="0"/>
                  <w:divBdr>
                    <w:top w:val="none" w:sz="0" w:space="0" w:color="auto"/>
                    <w:left w:val="none" w:sz="0" w:space="0" w:color="auto"/>
                    <w:bottom w:val="none" w:sz="0" w:space="0" w:color="auto"/>
                    <w:right w:val="none" w:sz="0" w:space="0" w:color="auto"/>
                  </w:divBdr>
                </w:div>
              </w:divsChild>
            </w:div>
            <w:div w:id="1454833932">
              <w:marLeft w:val="0"/>
              <w:marRight w:val="0"/>
              <w:marTop w:val="0"/>
              <w:marBottom w:val="0"/>
              <w:divBdr>
                <w:top w:val="none" w:sz="0" w:space="0" w:color="auto"/>
                <w:left w:val="none" w:sz="0" w:space="0" w:color="auto"/>
                <w:bottom w:val="none" w:sz="0" w:space="0" w:color="auto"/>
                <w:right w:val="none" w:sz="0" w:space="0" w:color="auto"/>
              </w:divBdr>
              <w:divsChild>
                <w:div w:id="561260873">
                  <w:marLeft w:val="0"/>
                  <w:marRight w:val="0"/>
                  <w:marTop w:val="0"/>
                  <w:marBottom w:val="0"/>
                  <w:divBdr>
                    <w:top w:val="none" w:sz="0" w:space="0" w:color="auto"/>
                    <w:left w:val="none" w:sz="0" w:space="0" w:color="auto"/>
                    <w:bottom w:val="none" w:sz="0" w:space="0" w:color="auto"/>
                    <w:right w:val="none" w:sz="0" w:space="0" w:color="auto"/>
                  </w:divBdr>
                </w:div>
              </w:divsChild>
            </w:div>
            <w:div w:id="1460226638">
              <w:marLeft w:val="0"/>
              <w:marRight w:val="0"/>
              <w:marTop w:val="0"/>
              <w:marBottom w:val="0"/>
              <w:divBdr>
                <w:top w:val="none" w:sz="0" w:space="0" w:color="auto"/>
                <w:left w:val="none" w:sz="0" w:space="0" w:color="auto"/>
                <w:bottom w:val="none" w:sz="0" w:space="0" w:color="auto"/>
                <w:right w:val="none" w:sz="0" w:space="0" w:color="auto"/>
              </w:divBdr>
              <w:divsChild>
                <w:div w:id="132916742">
                  <w:marLeft w:val="0"/>
                  <w:marRight w:val="0"/>
                  <w:marTop w:val="0"/>
                  <w:marBottom w:val="0"/>
                  <w:divBdr>
                    <w:top w:val="none" w:sz="0" w:space="0" w:color="auto"/>
                    <w:left w:val="none" w:sz="0" w:space="0" w:color="auto"/>
                    <w:bottom w:val="none" w:sz="0" w:space="0" w:color="auto"/>
                    <w:right w:val="none" w:sz="0" w:space="0" w:color="auto"/>
                  </w:divBdr>
                </w:div>
              </w:divsChild>
            </w:div>
            <w:div w:id="1460806915">
              <w:marLeft w:val="0"/>
              <w:marRight w:val="0"/>
              <w:marTop w:val="0"/>
              <w:marBottom w:val="0"/>
              <w:divBdr>
                <w:top w:val="none" w:sz="0" w:space="0" w:color="auto"/>
                <w:left w:val="none" w:sz="0" w:space="0" w:color="auto"/>
                <w:bottom w:val="none" w:sz="0" w:space="0" w:color="auto"/>
                <w:right w:val="none" w:sz="0" w:space="0" w:color="auto"/>
              </w:divBdr>
              <w:divsChild>
                <w:div w:id="2124179616">
                  <w:marLeft w:val="0"/>
                  <w:marRight w:val="0"/>
                  <w:marTop w:val="0"/>
                  <w:marBottom w:val="0"/>
                  <w:divBdr>
                    <w:top w:val="none" w:sz="0" w:space="0" w:color="auto"/>
                    <w:left w:val="none" w:sz="0" w:space="0" w:color="auto"/>
                    <w:bottom w:val="none" w:sz="0" w:space="0" w:color="auto"/>
                    <w:right w:val="none" w:sz="0" w:space="0" w:color="auto"/>
                  </w:divBdr>
                </w:div>
              </w:divsChild>
            </w:div>
            <w:div w:id="1465809708">
              <w:marLeft w:val="0"/>
              <w:marRight w:val="0"/>
              <w:marTop w:val="0"/>
              <w:marBottom w:val="0"/>
              <w:divBdr>
                <w:top w:val="none" w:sz="0" w:space="0" w:color="auto"/>
                <w:left w:val="none" w:sz="0" w:space="0" w:color="auto"/>
                <w:bottom w:val="none" w:sz="0" w:space="0" w:color="auto"/>
                <w:right w:val="none" w:sz="0" w:space="0" w:color="auto"/>
              </w:divBdr>
              <w:divsChild>
                <w:div w:id="10769176">
                  <w:marLeft w:val="0"/>
                  <w:marRight w:val="0"/>
                  <w:marTop w:val="0"/>
                  <w:marBottom w:val="0"/>
                  <w:divBdr>
                    <w:top w:val="none" w:sz="0" w:space="0" w:color="auto"/>
                    <w:left w:val="none" w:sz="0" w:space="0" w:color="auto"/>
                    <w:bottom w:val="none" w:sz="0" w:space="0" w:color="auto"/>
                    <w:right w:val="none" w:sz="0" w:space="0" w:color="auto"/>
                  </w:divBdr>
                </w:div>
              </w:divsChild>
            </w:div>
            <w:div w:id="1478911042">
              <w:marLeft w:val="0"/>
              <w:marRight w:val="0"/>
              <w:marTop w:val="0"/>
              <w:marBottom w:val="0"/>
              <w:divBdr>
                <w:top w:val="none" w:sz="0" w:space="0" w:color="auto"/>
                <w:left w:val="none" w:sz="0" w:space="0" w:color="auto"/>
                <w:bottom w:val="none" w:sz="0" w:space="0" w:color="auto"/>
                <w:right w:val="none" w:sz="0" w:space="0" w:color="auto"/>
              </w:divBdr>
              <w:divsChild>
                <w:div w:id="151532770">
                  <w:marLeft w:val="0"/>
                  <w:marRight w:val="0"/>
                  <w:marTop w:val="0"/>
                  <w:marBottom w:val="0"/>
                  <w:divBdr>
                    <w:top w:val="none" w:sz="0" w:space="0" w:color="auto"/>
                    <w:left w:val="none" w:sz="0" w:space="0" w:color="auto"/>
                    <w:bottom w:val="none" w:sz="0" w:space="0" w:color="auto"/>
                    <w:right w:val="none" w:sz="0" w:space="0" w:color="auto"/>
                  </w:divBdr>
                </w:div>
              </w:divsChild>
            </w:div>
            <w:div w:id="1496652663">
              <w:marLeft w:val="0"/>
              <w:marRight w:val="0"/>
              <w:marTop w:val="0"/>
              <w:marBottom w:val="0"/>
              <w:divBdr>
                <w:top w:val="none" w:sz="0" w:space="0" w:color="auto"/>
                <w:left w:val="none" w:sz="0" w:space="0" w:color="auto"/>
                <w:bottom w:val="none" w:sz="0" w:space="0" w:color="auto"/>
                <w:right w:val="none" w:sz="0" w:space="0" w:color="auto"/>
              </w:divBdr>
              <w:divsChild>
                <w:div w:id="1401518284">
                  <w:marLeft w:val="0"/>
                  <w:marRight w:val="0"/>
                  <w:marTop w:val="0"/>
                  <w:marBottom w:val="0"/>
                  <w:divBdr>
                    <w:top w:val="none" w:sz="0" w:space="0" w:color="auto"/>
                    <w:left w:val="none" w:sz="0" w:space="0" w:color="auto"/>
                    <w:bottom w:val="none" w:sz="0" w:space="0" w:color="auto"/>
                    <w:right w:val="none" w:sz="0" w:space="0" w:color="auto"/>
                  </w:divBdr>
                </w:div>
              </w:divsChild>
            </w:div>
            <w:div w:id="1546140048">
              <w:marLeft w:val="0"/>
              <w:marRight w:val="0"/>
              <w:marTop w:val="0"/>
              <w:marBottom w:val="0"/>
              <w:divBdr>
                <w:top w:val="none" w:sz="0" w:space="0" w:color="auto"/>
                <w:left w:val="none" w:sz="0" w:space="0" w:color="auto"/>
                <w:bottom w:val="none" w:sz="0" w:space="0" w:color="auto"/>
                <w:right w:val="none" w:sz="0" w:space="0" w:color="auto"/>
              </w:divBdr>
              <w:divsChild>
                <w:div w:id="1891765031">
                  <w:marLeft w:val="0"/>
                  <w:marRight w:val="0"/>
                  <w:marTop w:val="0"/>
                  <w:marBottom w:val="0"/>
                  <w:divBdr>
                    <w:top w:val="none" w:sz="0" w:space="0" w:color="auto"/>
                    <w:left w:val="none" w:sz="0" w:space="0" w:color="auto"/>
                    <w:bottom w:val="none" w:sz="0" w:space="0" w:color="auto"/>
                    <w:right w:val="none" w:sz="0" w:space="0" w:color="auto"/>
                  </w:divBdr>
                </w:div>
              </w:divsChild>
            </w:div>
            <w:div w:id="1608270907">
              <w:marLeft w:val="0"/>
              <w:marRight w:val="0"/>
              <w:marTop w:val="0"/>
              <w:marBottom w:val="0"/>
              <w:divBdr>
                <w:top w:val="none" w:sz="0" w:space="0" w:color="auto"/>
                <w:left w:val="none" w:sz="0" w:space="0" w:color="auto"/>
                <w:bottom w:val="none" w:sz="0" w:space="0" w:color="auto"/>
                <w:right w:val="none" w:sz="0" w:space="0" w:color="auto"/>
              </w:divBdr>
              <w:divsChild>
                <w:div w:id="1900238072">
                  <w:marLeft w:val="0"/>
                  <w:marRight w:val="0"/>
                  <w:marTop w:val="0"/>
                  <w:marBottom w:val="0"/>
                  <w:divBdr>
                    <w:top w:val="none" w:sz="0" w:space="0" w:color="auto"/>
                    <w:left w:val="none" w:sz="0" w:space="0" w:color="auto"/>
                    <w:bottom w:val="none" w:sz="0" w:space="0" w:color="auto"/>
                    <w:right w:val="none" w:sz="0" w:space="0" w:color="auto"/>
                  </w:divBdr>
                </w:div>
              </w:divsChild>
            </w:div>
            <w:div w:id="1698652781">
              <w:marLeft w:val="0"/>
              <w:marRight w:val="0"/>
              <w:marTop w:val="0"/>
              <w:marBottom w:val="0"/>
              <w:divBdr>
                <w:top w:val="none" w:sz="0" w:space="0" w:color="auto"/>
                <w:left w:val="none" w:sz="0" w:space="0" w:color="auto"/>
                <w:bottom w:val="none" w:sz="0" w:space="0" w:color="auto"/>
                <w:right w:val="none" w:sz="0" w:space="0" w:color="auto"/>
              </w:divBdr>
              <w:divsChild>
                <w:div w:id="1170293200">
                  <w:marLeft w:val="0"/>
                  <w:marRight w:val="0"/>
                  <w:marTop w:val="0"/>
                  <w:marBottom w:val="0"/>
                  <w:divBdr>
                    <w:top w:val="none" w:sz="0" w:space="0" w:color="auto"/>
                    <w:left w:val="none" w:sz="0" w:space="0" w:color="auto"/>
                    <w:bottom w:val="none" w:sz="0" w:space="0" w:color="auto"/>
                    <w:right w:val="none" w:sz="0" w:space="0" w:color="auto"/>
                  </w:divBdr>
                </w:div>
              </w:divsChild>
            </w:div>
            <w:div w:id="1723870857">
              <w:marLeft w:val="0"/>
              <w:marRight w:val="0"/>
              <w:marTop w:val="0"/>
              <w:marBottom w:val="0"/>
              <w:divBdr>
                <w:top w:val="none" w:sz="0" w:space="0" w:color="auto"/>
                <w:left w:val="none" w:sz="0" w:space="0" w:color="auto"/>
                <w:bottom w:val="none" w:sz="0" w:space="0" w:color="auto"/>
                <w:right w:val="none" w:sz="0" w:space="0" w:color="auto"/>
              </w:divBdr>
              <w:divsChild>
                <w:div w:id="1255555663">
                  <w:marLeft w:val="0"/>
                  <w:marRight w:val="0"/>
                  <w:marTop w:val="0"/>
                  <w:marBottom w:val="0"/>
                  <w:divBdr>
                    <w:top w:val="none" w:sz="0" w:space="0" w:color="auto"/>
                    <w:left w:val="none" w:sz="0" w:space="0" w:color="auto"/>
                    <w:bottom w:val="none" w:sz="0" w:space="0" w:color="auto"/>
                    <w:right w:val="none" w:sz="0" w:space="0" w:color="auto"/>
                  </w:divBdr>
                </w:div>
              </w:divsChild>
            </w:div>
            <w:div w:id="1749231883">
              <w:marLeft w:val="0"/>
              <w:marRight w:val="0"/>
              <w:marTop w:val="0"/>
              <w:marBottom w:val="0"/>
              <w:divBdr>
                <w:top w:val="none" w:sz="0" w:space="0" w:color="auto"/>
                <w:left w:val="none" w:sz="0" w:space="0" w:color="auto"/>
                <w:bottom w:val="none" w:sz="0" w:space="0" w:color="auto"/>
                <w:right w:val="none" w:sz="0" w:space="0" w:color="auto"/>
              </w:divBdr>
              <w:divsChild>
                <w:div w:id="1842161880">
                  <w:marLeft w:val="0"/>
                  <w:marRight w:val="0"/>
                  <w:marTop w:val="0"/>
                  <w:marBottom w:val="0"/>
                  <w:divBdr>
                    <w:top w:val="none" w:sz="0" w:space="0" w:color="auto"/>
                    <w:left w:val="none" w:sz="0" w:space="0" w:color="auto"/>
                    <w:bottom w:val="none" w:sz="0" w:space="0" w:color="auto"/>
                    <w:right w:val="none" w:sz="0" w:space="0" w:color="auto"/>
                  </w:divBdr>
                </w:div>
              </w:divsChild>
            </w:div>
            <w:div w:id="1757946027">
              <w:marLeft w:val="0"/>
              <w:marRight w:val="0"/>
              <w:marTop w:val="0"/>
              <w:marBottom w:val="0"/>
              <w:divBdr>
                <w:top w:val="none" w:sz="0" w:space="0" w:color="auto"/>
                <w:left w:val="none" w:sz="0" w:space="0" w:color="auto"/>
                <w:bottom w:val="none" w:sz="0" w:space="0" w:color="auto"/>
                <w:right w:val="none" w:sz="0" w:space="0" w:color="auto"/>
              </w:divBdr>
              <w:divsChild>
                <w:div w:id="348458872">
                  <w:marLeft w:val="0"/>
                  <w:marRight w:val="0"/>
                  <w:marTop w:val="0"/>
                  <w:marBottom w:val="0"/>
                  <w:divBdr>
                    <w:top w:val="none" w:sz="0" w:space="0" w:color="auto"/>
                    <w:left w:val="none" w:sz="0" w:space="0" w:color="auto"/>
                    <w:bottom w:val="none" w:sz="0" w:space="0" w:color="auto"/>
                    <w:right w:val="none" w:sz="0" w:space="0" w:color="auto"/>
                  </w:divBdr>
                </w:div>
              </w:divsChild>
            </w:div>
            <w:div w:id="1772118472">
              <w:marLeft w:val="0"/>
              <w:marRight w:val="0"/>
              <w:marTop w:val="0"/>
              <w:marBottom w:val="0"/>
              <w:divBdr>
                <w:top w:val="none" w:sz="0" w:space="0" w:color="auto"/>
                <w:left w:val="none" w:sz="0" w:space="0" w:color="auto"/>
                <w:bottom w:val="none" w:sz="0" w:space="0" w:color="auto"/>
                <w:right w:val="none" w:sz="0" w:space="0" w:color="auto"/>
              </w:divBdr>
              <w:divsChild>
                <w:div w:id="39088299">
                  <w:marLeft w:val="0"/>
                  <w:marRight w:val="0"/>
                  <w:marTop w:val="0"/>
                  <w:marBottom w:val="0"/>
                  <w:divBdr>
                    <w:top w:val="none" w:sz="0" w:space="0" w:color="auto"/>
                    <w:left w:val="none" w:sz="0" w:space="0" w:color="auto"/>
                    <w:bottom w:val="none" w:sz="0" w:space="0" w:color="auto"/>
                    <w:right w:val="none" w:sz="0" w:space="0" w:color="auto"/>
                  </w:divBdr>
                </w:div>
              </w:divsChild>
            </w:div>
            <w:div w:id="1787190303">
              <w:marLeft w:val="0"/>
              <w:marRight w:val="0"/>
              <w:marTop w:val="0"/>
              <w:marBottom w:val="0"/>
              <w:divBdr>
                <w:top w:val="none" w:sz="0" w:space="0" w:color="auto"/>
                <w:left w:val="none" w:sz="0" w:space="0" w:color="auto"/>
                <w:bottom w:val="none" w:sz="0" w:space="0" w:color="auto"/>
                <w:right w:val="none" w:sz="0" w:space="0" w:color="auto"/>
              </w:divBdr>
              <w:divsChild>
                <w:div w:id="1721250352">
                  <w:marLeft w:val="0"/>
                  <w:marRight w:val="0"/>
                  <w:marTop w:val="0"/>
                  <w:marBottom w:val="0"/>
                  <w:divBdr>
                    <w:top w:val="none" w:sz="0" w:space="0" w:color="auto"/>
                    <w:left w:val="none" w:sz="0" w:space="0" w:color="auto"/>
                    <w:bottom w:val="none" w:sz="0" w:space="0" w:color="auto"/>
                    <w:right w:val="none" w:sz="0" w:space="0" w:color="auto"/>
                  </w:divBdr>
                </w:div>
              </w:divsChild>
            </w:div>
            <w:div w:id="1797064377">
              <w:marLeft w:val="0"/>
              <w:marRight w:val="0"/>
              <w:marTop w:val="0"/>
              <w:marBottom w:val="0"/>
              <w:divBdr>
                <w:top w:val="none" w:sz="0" w:space="0" w:color="auto"/>
                <w:left w:val="none" w:sz="0" w:space="0" w:color="auto"/>
                <w:bottom w:val="none" w:sz="0" w:space="0" w:color="auto"/>
                <w:right w:val="none" w:sz="0" w:space="0" w:color="auto"/>
              </w:divBdr>
              <w:divsChild>
                <w:div w:id="558443596">
                  <w:marLeft w:val="0"/>
                  <w:marRight w:val="0"/>
                  <w:marTop w:val="0"/>
                  <w:marBottom w:val="0"/>
                  <w:divBdr>
                    <w:top w:val="none" w:sz="0" w:space="0" w:color="auto"/>
                    <w:left w:val="none" w:sz="0" w:space="0" w:color="auto"/>
                    <w:bottom w:val="none" w:sz="0" w:space="0" w:color="auto"/>
                    <w:right w:val="none" w:sz="0" w:space="0" w:color="auto"/>
                  </w:divBdr>
                </w:div>
              </w:divsChild>
            </w:div>
            <w:div w:id="1815760138">
              <w:marLeft w:val="0"/>
              <w:marRight w:val="0"/>
              <w:marTop w:val="0"/>
              <w:marBottom w:val="0"/>
              <w:divBdr>
                <w:top w:val="none" w:sz="0" w:space="0" w:color="auto"/>
                <w:left w:val="none" w:sz="0" w:space="0" w:color="auto"/>
                <w:bottom w:val="none" w:sz="0" w:space="0" w:color="auto"/>
                <w:right w:val="none" w:sz="0" w:space="0" w:color="auto"/>
              </w:divBdr>
              <w:divsChild>
                <w:div w:id="1122460672">
                  <w:marLeft w:val="0"/>
                  <w:marRight w:val="0"/>
                  <w:marTop w:val="0"/>
                  <w:marBottom w:val="0"/>
                  <w:divBdr>
                    <w:top w:val="none" w:sz="0" w:space="0" w:color="auto"/>
                    <w:left w:val="none" w:sz="0" w:space="0" w:color="auto"/>
                    <w:bottom w:val="none" w:sz="0" w:space="0" w:color="auto"/>
                    <w:right w:val="none" w:sz="0" w:space="0" w:color="auto"/>
                  </w:divBdr>
                </w:div>
              </w:divsChild>
            </w:div>
            <w:div w:id="1858274266">
              <w:marLeft w:val="0"/>
              <w:marRight w:val="0"/>
              <w:marTop w:val="0"/>
              <w:marBottom w:val="0"/>
              <w:divBdr>
                <w:top w:val="none" w:sz="0" w:space="0" w:color="auto"/>
                <w:left w:val="none" w:sz="0" w:space="0" w:color="auto"/>
                <w:bottom w:val="none" w:sz="0" w:space="0" w:color="auto"/>
                <w:right w:val="none" w:sz="0" w:space="0" w:color="auto"/>
              </w:divBdr>
              <w:divsChild>
                <w:div w:id="1128430820">
                  <w:marLeft w:val="0"/>
                  <w:marRight w:val="0"/>
                  <w:marTop w:val="0"/>
                  <w:marBottom w:val="0"/>
                  <w:divBdr>
                    <w:top w:val="none" w:sz="0" w:space="0" w:color="auto"/>
                    <w:left w:val="none" w:sz="0" w:space="0" w:color="auto"/>
                    <w:bottom w:val="none" w:sz="0" w:space="0" w:color="auto"/>
                    <w:right w:val="none" w:sz="0" w:space="0" w:color="auto"/>
                  </w:divBdr>
                </w:div>
              </w:divsChild>
            </w:div>
            <w:div w:id="1875118059">
              <w:marLeft w:val="0"/>
              <w:marRight w:val="0"/>
              <w:marTop w:val="0"/>
              <w:marBottom w:val="0"/>
              <w:divBdr>
                <w:top w:val="none" w:sz="0" w:space="0" w:color="auto"/>
                <w:left w:val="none" w:sz="0" w:space="0" w:color="auto"/>
                <w:bottom w:val="none" w:sz="0" w:space="0" w:color="auto"/>
                <w:right w:val="none" w:sz="0" w:space="0" w:color="auto"/>
              </w:divBdr>
              <w:divsChild>
                <w:div w:id="1728609255">
                  <w:marLeft w:val="0"/>
                  <w:marRight w:val="0"/>
                  <w:marTop w:val="0"/>
                  <w:marBottom w:val="0"/>
                  <w:divBdr>
                    <w:top w:val="none" w:sz="0" w:space="0" w:color="auto"/>
                    <w:left w:val="none" w:sz="0" w:space="0" w:color="auto"/>
                    <w:bottom w:val="none" w:sz="0" w:space="0" w:color="auto"/>
                    <w:right w:val="none" w:sz="0" w:space="0" w:color="auto"/>
                  </w:divBdr>
                </w:div>
              </w:divsChild>
            </w:div>
            <w:div w:id="1877497503">
              <w:marLeft w:val="0"/>
              <w:marRight w:val="0"/>
              <w:marTop w:val="0"/>
              <w:marBottom w:val="0"/>
              <w:divBdr>
                <w:top w:val="none" w:sz="0" w:space="0" w:color="auto"/>
                <w:left w:val="none" w:sz="0" w:space="0" w:color="auto"/>
                <w:bottom w:val="none" w:sz="0" w:space="0" w:color="auto"/>
                <w:right w:val="none" w:sz="0" w:space="0" w:color="auto"/>
              </w:divBdr>
              <w:divsChild>
                <w:div w:id="1530684142">
                  <w:marLeft w:val="0"/>
                  <w:marRight w:val="0"/>
                  <w:marTop w:val="0"/>
                  <w:marBottom w:val="0"/>
                  <w:divBdr>
                    <w:top w:val="none" w:sz="0" w:space="0" w:color="auto"/>
                    <w:left w:val="none" w:sz="0" w:space="0" w:color="auto"/>
                    <w:bottom w:val="none" w:sz="0" w:space="0" w:color="auto"/>
                    <w:right w:val="none" w:sz="0" w:space="0" w:color="auto"/>
                  </w:divBdr>
                </w:div>
              </w:divsChild>
            </w:div>
            <w:div w:id="1888032584">
              <w:marLeft w:val="0"/>
              <w:marRight w:val="0"/>
              <w:marTop w:val="0"/>
              <w:marBottom w:val="0"/>
              <w:divBdr>
                <w:top w:val="none" w:sz="0" w:space="0" w:color="auto"/>
                <w:left w:val="none" w:sz="0" w:space="0" w:color="auto"/>
                <w:bottom w:val="none" w:sz="0" w:space="0" w:color="auto"/>
                <w:right w:val="none" w:sz="0" w:space="0" w:color="auto"/>
              </w:divBdr>
              <w:divsChild>
                <w:div w:id="1008605402">
                  <w:marLeft w:val="0"/>
                  <w:marRight w:val="0"/>
                  <w:marTop w:val="0"/>
                  <w:marBottom w:val="0"/>
                  <w:divBdr>
                    <w:top w:val="none" w:sz="0" w:space="0" w:color="auto"/>
                    <w:left w:val="none" w:sz="0" w:space="0" w:color="auto"/>
                    <w:bottom w:val="none" w:sz="0" w:space="0" w:color="auto"/>
                    <w:right w:val="none" w:sz="0" w:space="0" w:color="auto"/>
                  </w:divBdr>
                </w:div>
              </w:divsChild>
            </w:div>
            <w:div w:id="1908687436">
              <w:marLeft w:val="0"/>
              <w:marRight w:val="0"/>
              <w:marTop w:val="0"/>
              <w:marBottom w:val="0"/>
              <w:divBdr>
                <w:top w:val="none" w:sz="0" w:space="0" w:color="auto"/>
                <w:left w:val="none" w:sz="0" w:space="0" w:color="auto"/>
                <w:bottom w:val="none" w:sz="0" w:space="0" w:color="auto"/>
                <w:right w:val="none" w:sz="0" w:space="0" w:color="auto"/>
              </w:divBdr>
              <w:divsChild>
                <w:div w:id="1162425070">
                  <w:marLeft w:val="0"/>
                  <w:marRight w:val="0"/>
                  <w:marTop w:val="0"/>
                  <w:marBottom w:val="0"/>
                  <w:divBdr>
                    <w:top w:val="none" w:sz="0" w:space="0" w:color="auto"/>
                    <w:left w:val="none" w:sz="0" w:space="0" w:color="auto"/>
                    <w:bottom w:val="none" w:sz="0" w:space="0" w:color="auto"/>
                    <w:right w:val="none" w:sz="0" w:space="0" w:color="auto"/>
                  </w:divBdr>
                </w:div>
              </w:divsChild>
            </w:div>
            <w:div w:id="1930697056">
              <w:marLeft w:val="0"/>
              <w:marRight w:val="0"/>
              <w:marTop w:val="0"/>
              <w:marBottom w:val="0"/>
              <w:divBdr>
                <w:top w:val="none" w:sz="0" w:space="0" w:color="auto"/>
                <w:left w:val="none" w:sz="0" w:space="0" w:color="auto"/>
                <w:bottom w:val="none" w:sz="0" w:space="0" w:color="auto"/>
                <w:right w:val="none" w:sz="0" w:space="0" w:color="auto"/>
              </w:divBdr>
              <w:divsChild>
                <w:div w:id="1091853999">
                  <w:marLeft w:val="0"/>
                  <w:marRight w:val="0"/>
                  <w:marTop w:val="0"/>
                  <w:marBottom w:val="0"/>
                  <w:divBdr>
                    <w:top w:val="none" w:sz="0" w:space="0" w:color="auto"/>
                    <w:left w:val="none" w:sz="0" w:space="0" w:color="auto"/>
                    <w:bottom w:val="none" w:sz="0" w:space="0" w:color="auto"/>
                    <w:right w:val="none" w:sz="0" w:space="0" w:color="auto"/>
                  </w:divBdr>
                </w:div>
              </w:divsChild>
            </w:div>
            <w:div w:id="1941911549">
              <w:marLeft w:val="0"/>
              <w:marRight w:val="0"/>
              <w:marTop w:val="0"/>
              <w:marBottom w:val="0"/>
              <w:divBdr>
                <w:top w:val="none" w:sz="0" w:space="0" w:color="auto"/>
                <w:left w:val="none" w:sz="0" w:space="0" w:color="auto"/>
                <w:bottom w:val="none" w:sz="0" w:space="0" w:color="auto"/>
                <w:right w:val="none" w:sz="0" w:space="0" w:color="auto"/>
              </w:divBdr>
              <w:divsChild>
                <w:div w:id="1887837913">
                  <w:marLeft w:val="0"/>
                  <w:marRight w:val="0"/>
                  <w:marTop w:val="0"/>
                  <w:marBottom w:val="0"/>
                  <w:divBdr>
                    <w:top w:val="none" w:sz="0" w:space="0" w:color="auto"/>
                    <w:left w:val="none" w:sz="0" w:space="0" w:color="auto"/>
                    <w:bottom w:val="none" w:sz="0" w:space="0" w:color="auto"/>
                    <w:right w:val="none" w:sz="0" w:space="0" w:color="auto"/>
                  </w:divBdr>
                </w:div>
              </w:divsChild>
            </w:div>
            <w:div w:id="1945113752">
              <w:marLeft w:val="0"/>
              <w:marRight w:val="0"/>
              <w:marTop w:val="0"/>
              <w:marBottom w:val="0"/>
              <w:divBdr>
                <w:top w:val="none" w:sz="0" w:space="0" w:color="auto"/>
                <w:left w:val="none" w:sz="0" w:space="0" w:color="auto"/>
                <w:bottom w:val="none" w:sz="0" w:space="0" w:color="auto"/>
                <w:right w:val="none" w:sz="0" w:space="0" w:color="auto"/>
              </w:divBdr>
              <w:divsChild>
                <w:div w:id="494491517">
                  <w:marLeft w:val="0"/>
                  <w:marRight w:val="0"/>
                  <w:marTop w:val="0"/>
                  <w:marBottom w:val="0"/>
                  <w:divBdr>
                    <w:top w:val="none" w:sz="0" w:space="0" w:color="auto"/>
                    <w:left w:val="none" w:sz="0" w:space="0" w:color="auto"/>
                    <w:bottom w:val="none" w:sz="0" w:space="0" w:color="auto"/>
                    <w:right w:val="none" w:sz="0" w:space="0" w:color="auto"/>
                  </w:divBdr>
                </w:div>
              </w:divsChild>
            </w:div>
            <w:div w:id="1957903084">
              <w:marLeft w:val="0"/>
              <w:marRight w:val="0"/>
              <w:marTop w:val="0"/>
              <w:marBottom w:val="0"/>
              <w:divBdr>
                <w:top w:val="none" w:sz="0" w:space="0" w:color="auto"/>
                <w:left w:val="none" w:sz="0" w:space="0" w:color="auto"/>
                <w:bottom w:val="none" w:sz="0" w:space="0" w:color="auto"/>
                <w:right w:val="none" w:sz="0" w:space="0" w:color="auto"/>
              </w:divBdr>
              <w:divsChild>
                <w:div w:id="1902059365">
                  <w:marLeft w:val="0"/>
                  <w:marRight w:val="0"/>
                  <w:marTop w:val="0"/>
                  <w:marBottom w:val="0"/>
                  <w:divBdr>
                    <w:top w:val="none" w:sz="0" w:space="0" w:color="auto"/>
                    <w:left w:val="none" w:sz="0" w:space="0" w:color="auto"/>
                    <w:bottom w:val="none" w:sz="0" w:space="0" w:color="auto"/>
                    <w:right w:val="none" w:sz="0" w:space="0" w:color="auto"/>
                  </w:divBdr>
                </w:div>
              </w:divsChild>
            </w:div>
            <w:div w:id="1985238757">
              <w:marLeft w:val="0"/>
              <w:marRight w:val="0"/>
              <w:marTop w:val="0"/>
              <w:marBottom w:val="0"/>
              <w:divBdr>
                <w:top w:val="none" w:sz="0" w:space="0" w:color="auto"/>
                <w:left w:val="none" w:sz="0" w:space="0" w:color="auto"/>
                <w:bottom w:val="none" w:sz="0" w:space="0" w:color="auto"/>
                <w:right w:val="none" w:sz="0" w:space="0" w:color="auto"/>
              </w:divBdr>
              <w:divsChild>
                <w:div w:id="189805581">
                  <w:marLeft w:val="0"/>
                  <w:marRight w:val="0"/>
                  <w:marTop w:val="0"/>
                  <w:marBottom w:val="0"/>
                  <w:divBdr>
                    <w:top w:val="none" w:sz="0" w:space="0" w:color="auto"/>
                    <w:left w:val="none" w:sz="0" w:space="0" w:color="auto"/>
                    <w:bottom w:val="none" w:sz="0" w:space="0" w:color="auto"/>
                    <w:right w:val="none" w:sz="0" w:space="0" w:color="auto"/>
                  </w:divBdr>
                </w:div>
              </w:divsChild>
            </w:div>
            <w:div w:id="2014186897">
              <w:marLeft w:val="0"/>
              <w:marRight w:val="0"/>
              <w:marTop w:val="0"/>
              <w:marBottom w:val="0"/>
              <w:divBdr>
                <w:top w:val="none" w:sz="0" w:space="0" w:color="auto"/>
                <w:left w:val="none" w:sz="0" w:space="0" w:color="auto"/>
                <w:bottom w:val="none" w:sz="0" w:space="0" w:color="auto"/>
                <w:right w:val="none" w:sz="0" w:space="0" w:color="auto"/>
              </w:divBdr>
              <w:divsChild>
                <w:div w:id="2131824204">
                  <w:marLeft w:val="0"/>
                  <w:marRight w:val="0"/>
                  <w:marTop w:val="0"/>
                  <w:marBottom w:val="0"/>
                  <w:divBdr>
                    <w:top w:val="none" w:sz="0" w:space="0" w:color="auto"/>
                    <w:left w:val="none" w:sz="0" w:space="0" w:color="auto"/>
                    <w:bottom w:val="none" w:sz="0" w:space="0" w:color="auto"/>
                    <w:right w:val="none" w:sz="0" w:space="0" w:color="auto"/>
                  </w:divBdr>
                </w:div>
              </w:divsChild>
            </w:div>
            <w:div w:id="2033065948">
              <w:marLeft w:val="0"/>
              <w:marRight w:val="0"/>
              <w:marTop w:val="0"/>
              <w:marBottom w:val="0"/>
              <w:divBdr>
                <w:top w:val="none" w:sz="0" w:space="0" w:color="auto"/>
                <w:left w:val="none" w:sz="0" w:space="0" w:color="auto"/>
                <w:bottom w:val="none" w:sz="0" w:space="0" w:color="auto"/>
                <w:right w:val="none" w:sz="0" w:space="0" w:color="auto"/>
              </w:divBdr>
              <w:divsChild>
                <w:div w:id="1597253161">
                  <w:marLeft w:val="0"/>
                  <w:marRight w:val="0"/>
                  <w:marTop w:val="0"/>
                  <w:marBottom w:val="0"/>
                  <w:divBdr>
                    <w:top w:val="none" w:sz="0" w:space="0" w:color="auto"/>
                    <w:left w:val="none" w:sz="0" w:space="0" w:color="auto"/>
                    <w:bottom w:val="none" w:sz="0" w:space="0" w:color="auto"/>
                    <w:right w:val="none" w:sz="0" w:space="0" w:color="auto"/>
                  </w:divBdr>
                </w:div>
              </w:divsChild>
            </w:div>
            <w:div w:id="2053069455">
              <w:marLeft w:val="0"/>
              <w:marRight w:val="0"/>
              <w:marTop w:val="0"/>
              <w:marBottom w:val="0"/>
              <w:divBdr>
                <w:top w:val="none" w:sz="0" w:space="0" w:color="auto"/>
                <w:left w:val="none" w:sz="0" w:space="0" w:color="auto"/>
                <w:bottom w:val="none" w:sz="0" w:space="0" w:color="auto"/>
                <w:right w:val="none" w:sz="0" w:space="0" w:color="auto"/>
              </w:divBdr>
              <w:divsChild>
                <w:div w:id="1122577885">
                  <w:marLeft w:val="0"/>
                  <w:marRight w:val="0"/>
                  <w:marTop w:val="0"/>
                  <w:marBottom w:val="0"/>
                  <w:divBdr>
                    <w:top w:val="none" w:sz="0" w:space="0" w:color="auto"/>
                    <w:left w:val="none" w:sz="0" w:space="0" w:color="auto"/>
                    <w:bottom w:val="none" w:sz="0" w:space="0" w:color="auto"/>
                    <w:right w:val="none" w:sz="0" w:space="0" w:color="auto"/>
                  </w:divBdr>
                </w:div>
              </w:divsChild>
            </w:div>
            <w:div w:id="2055499576">
              <w:marLeft w:val="0"/>
              <w:marRight w:val="0"/>
              <w:marTop w:val="0"/>
              <w:marBottom w:val="0"/>
              <w:divBdr>
                <w:top w:val="none" w:sz="0" w:space="0" w:color="auto"/>
                <w:left w:val="none" w:sz="0" w:space="0" w:color="auto"/>
                <w:bottom w:val="none" w:sz="0" w:space="0" w:color="auto"/>
                <w:right w:val="none" w:sz="0" w:space="0" w:color="auto"/>
              </w:divBdr>
              <w:divsChild>
                <w:div w:id="269121901">
                  <w:marLeft w:val="0"/>
                  <w:marRight w:val="0"/>
                  <w:marTop w:val="0"/>
                  <w:marBottom w:val="0"/>
                  <w:divBdr>
                    <w:top w:val="none" w:sz="0" w:space="0" w:color="auto"/>
                    <w:left w:val="none" w:sz="0" w:space="0" w:color="auto"/>
                    <w:bottom w:val="none" w:sz="0" w:space="0" w:color="auto"/>
                    <w:right w:val="none" w:sz="0" w:space="0" w:color="auto"/>
                  </w:divBdr>
                </w:div>
              </w:divsChild>
            </w:div>
            <w:div w:id="2140105251">
              <w:marLeft w:val="0"/>
              <w:marRight w:val="0"/>
              <w:marTop w:val="0"/>
              <w:marBottom w:val="0"/>
              <w:divBdr>
                <w:top w:val="none" w:sz="0" w:space="0" w:color="auto"/>
                <w:left w:val="none" w:sz="0" w:space="0" w:color="auto"/>
                <w:bottom w:val="none" w:sz="0" w:space="0" w:color="auto"/>
                <w:right w:val="none" w:sz="0" w:space="0" w:color="auto"/>
              </w:divBdr>
              <w:divsChild>
                <w:div w:id="65595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513718">
          <w:marLeft w:val="0"/>
          <w:marRight w:val="0"/>
          <w:marTop w:val="0"/>
          <w:marBottom w:val="0"/>
          <w:divBdr>
            <w:top w:val="none" w:sz="0" w:space="0" w:color="auto"/>
            <w:left w:val="none" w:sz="0" w:space="0" w:color="auto"/>
            <w:bottom w:val="none" w:sz="0" w:space="0" w:color="auto"/>
            <w:right w:val="none" w:sz="0" w:space="0" w:color="auto"/>
          </w:divBdr>
        </w:div>
        <w:div w:id="726539428">
          <w:marLeft w:val="0"/>
          <w:marRight w:val="0"/>
          <w:marTop w:val="0"/>
          <w:marBottom w:val="0"/>
          <w:divBdr>
            <w:top w:val="none" w:sz="0" w:space="0" w:color="auto"/>
            <w:left w:val="none" w:sz="0" w:space="0" w:color="auto"/>
            <w:bottom w:val="none" w:sz="0" w:space="0" w:color="auto"/>
            <w:right w:val="none" w:sz="0" w:space="0" w:color="auto"/>
          </w:divBdr>
        </w:div>
        <w:div w:id="766536348">
          <w:marLeft w:val="0"/>
          <w:marRight w:val="0"/>
          <w:marTop w:val="0"/>
          <w:marBottom w:val="0"/>
          <w:divBdr>
            <w:top w:val="none" w:sz="0" w:space="0" w:color="auto"/>
            <w:left w:val="none" w:sz="0" w:space="0" w:color="auto"/>
            <w:bottom w:val="none" w:sz="0" w:space="0" w:color="auto"/>
            <w:right w:val="none" w:sz="0" w:space="0" w:color="auto"/>
          </w:divBdr>
        </w:div>
        <w:div w:id="840389036">
          <w:marLeft w:val="0"/>
          <w:marRight w:val="0"/>
          <w:marTop w:val="0"/>
          <w:marBottom w:val="0"/>
          <w:divBdr>
            <w:top w:val="none" w:sz="0" w:space="0" w:color="auto"/>
            <w:left w:val="none" w:sz="0" w:space="0" w:color="auto"/>
            <w:bottom w:val="none" w:sz="0" w:space="0" w:color="auto"/>
            <w:right w:val="none" w:sz="0" w:space="0" w:color="auto"/>
          </w:divBdr>
        </w:div>
        <w:div w:id="866483339">
          <w:marLeft w:val="0"/>
          <w:marRight w:val="0"/>
          <w:marTop w:val="0"/>
          <w:marBottom w:val="0"/>
          <w:divBdr>
            <w:top w:val="none" w:sz="0" w:space="0" w:color="auto"/>
            <w:left w:val="none" w:sz="0" w:space="0" w:color="auto"/>
            <w:bottom w:val="none" w:sz="0" w:space="0" w:color="auto"/>
            <w:right w:val="none" w:sz="0" w:space="0" w:color="auto"/>
          </w:divBdr>
        </w:div>
        <w:div w:id="867254187">
          <w:marLeft w:val="0"/>
          <w:marRight w:val="0"/>
          <w:marTop w:val="0"/>
          <w:marBottom w:val="0"/>
          <w:divBdr>
            <w:top w:val="none" w:sz="0" w:space="0" w:color="auto"/>
            <w:left w:val="none" w:sz="0" w:space="0" w:color="auto"/>
            <w:bottom w:val="none" w:sz="0" w:space="0" w:color="auto"/>
            <w:right w:val="none" w:sz="0" w:space="0" w:color="auto"/>
          </w:divBdr>
        </w:div>
        <w:div w:id="897014037">
          <w:marLeft w:val="0"/>
          <w:marRight w:val="0"/>
          <w:marTop w:val="0"/>
          <w:marBottom w:val="0"/>
          <w:divBdr>
            <w:top w:val="none" w:sz="0" w:space="0" w:color="auto"/>
            <w:left w:val="none" w:sz="0" w:space="0" w:color="auto"/>
            <w:bottom w:val="none" w:sz="0" w:space="0" w:color="auto"/>
            <w:right w:val="none" w:sz="0" w:space="0" w:color="auto"/>
          </w:divBdr>
        </w:div>
        <w:div w:id="977732449">
          <w:marLeft w:val="0"/>
          <w:marRight w:val="0"/>
          <w:marTop w:val="0"/>
          <w:marBottom w:val="0"/>
          <w:divBdr>
            <w:top w:val="none" w:sz="0" w:space="0" w:color="auto"/>
            <w:left w:val="none" w:sz="0" w:space="0" w:color="auto"/>
            <w:bottom w:val="none" w:sz="0" w:space="0" w:color="auto"/>
            <w:right w:val="none" w:sz="0" w:space="0" w:color="auto"/>
          </w:divBdr>
        </w:div>
        <w:div w:id="992874280">
          <w:marLeft w:val="0"/>
          <w:marRight w:val="0"/>
          <w:marTop w:val="0"/>
          <w:marBottom w:val="0"/>
          <w:divBdr>
            <w:top w:val="none" w:sz="0" w:space="0" w:color="auto"/>
            <w:left w:val="none" w:sz="0" w:space="0" w:color="auto"/>
            <w:bottom w:val="none" w:sz="0" w:space="0" w:color="auto"/>
            <w:right w:val="none" w:sz="0" w:space="0" w:color="auto"/>
          </w:divBdr>
        </w:div>
        <w:div w:id="1007749542">
          <w:marLeft w:val="0"/>
          <w:marRight w:val="0"/>
          <w:marTop w:val="0"/>
          <w:marBottom w:val="0"/>
          <w:divBdr>
            <w:top w:val="none" w:sz="0" w:space="0" w:color="auto"/>
            <w:left w:val="none" w:sz="0" w:space="0" w:color="auto"/>
            <w:bottom w:val="none" w:sz="0" w:space="0" w:color="auto"/>
            <w:right w:val="none" w:sz="0" w:space="0" w:color="auto"/>
          </w:divBdr>
        </w:div>
        <w:div w:id="1058749737">
          <w:marLeft w:val="0"/>
          <w:marRight w:val="0"/>
          <w:marTop w:val="0"/>
          <w:marBottom w:val="0"/>
          <w:divBdr>
            <w:top w:val="none" w:sz="0" w:space="0" w:color="auto"/>
            <w:left w:val="none" w:sz="0" w:space="0" w:color="auto"/>
            <w:bottom w:val="none" w:sz="0" w:space="0" w:color="auto"/>
            <w:right w:val="none" w:sz="0" w:space="0" w:color="auto"/>
          </w:divBdr>
        </w:div>
        <w:div w:id="1095053965">
          <w:marLeft w:val="0"/>
          <w:marRight w:val="0"/>
          <w:marTop w:val="0"/>
          <w:marBottom w:val="0"/>
          <w:divBdr>
            <w:top w:val="none" w:sz="0" w:space="0" w:color="auto"/>
            <w:left w:val="none" w:sz="0" w:space="0" w:color="auto"/>
            <w:bottom w:val="none" w:sz="0" w:space="0" w:color="auto"/>
            <w:right w:val="none" w:sz="0" w:space="0" w:color="auto"/>
          </w:divBdr>
        </w:div>
        <w:div w:id="1103495244">
          <w:marLeft w:val="0"/>
          <w:marRight w:val="0"/>
          <w:marTop w:val="0"/>
          <w:marBottom w:val="0"/>
          <w:divBdr>
            <w:top w:val="none" w:sz="0" w:space="0" w:color="auto"/>
            <w:left w:val="none" w:sz="0" w:space="0" w:color="auto"/>
            <w:bottom w:val="none" w:sz="0" w:space="0" w:color="auto"/>
            <w:right w:val="none" w:sz="0" w:space="0" w:color="auto"/>
          </w:divBdr>
        </w:div>
        <w:div w:id="1186944727">
          <w:marLeft w:val="0"/>
          <w:marRight w:val="0"/>
          <w:marTop w:val="0"/>
          <w:marBottom w:val="0"/>
          <w:divBdr>
            <w:top w:val="none" w:sz="0" w:space="0" w:color="auto"/>
            <w:left w:val="none" w:sz="0" w:space="0" w:color="auto"/>
            <w:bottom w:val="none" w:sz="0" w:space="0" w:color="auto"/>
            <w:right w:val="none" w:sz="0" w:space="0" w:color="auto"/>
          </w:divBdr>
        </w:div>
        <w:div w:id="1191991822">
          <w:marLeft w:val="0"/>
          <w:marRight w:val="0"/>
          <w:marTop w:val="0"/>
          <w:marBottom w:val="0"/>
          <w:divBdr>
            <w:top w:val="none" w:sz="0" w:space="0" w:color="auto"/>
            <w:left w:val="none" w:sz="0" w:space="0" w:color="auto"/>
            <w:bottom w:val="none" w:sz="0" w:space="0" w:color="auto"/>
            <w:right w:val="none" w:sz="0" w:space="0" w:color="auto"/>
          </w:divBdr>
        </w:div>
        <w:div w:id="1194269797">
          <w:marLeft w:val="0"/>
          <w:marRight w:val="0"/>
          <w:marTop w:val="0"/>
          <w:marBottom w:val="0"/>
          <w:divBdr>
            <w:top w:val="none" w:sz="0" w:space="0" w:color="auto"/>
            <w:left w:val="none" w:sz="0" w:space="0" w:color="auto"/>
            <w:bottom w:val="none" w:sz="0" w:space="0" w:color="auto"/>
            <w:right w:val="none" w:sz="0" w:space="0" w:color="auto"/>
          </w:divBdr>
        </w:div>
        <w:div w:id="1217161444">
          <w:marLeft w:val="0"/>
          <w:marRight w:val="0"/>
          <w:marTop w:val="0"/>
          <w:marBottom w:val="0"/>
          <w:divBdr>
            <w:top w:val="none" w:sz="0" w:space="0" w:color="auto"/>
            <w:left w:val="none" w:sz="0" w:space="0" w:color="auto"/>
            <w:bottom w:val="none" w:sz="0" w:space="0" w:color="auto"/>
            <w:right w:val="none" w:sz="0" w:space="0" w:color="auto"/>
          </w:divBdr>
        </w:div>
        <w:div w:id="1223060333">
          <w:marLeft w:val="0"/>
          <w:marRight w:val="0"/>
          <w:marTop w:val="0"/>
          <w:marBottom w:val="0"/>
          <w:divBdr>
            <w:top w:val="none" w:sz="0" w:space="0" w:color="auto"/>
            <w:left w:val="none" w:sz="0" w:space="0" w:color="auto"/>
            <w:bottom w:val="none" w:sz="0" w:space="0" w:color="auto"/>
            <w:right w:val="none" w:sz="0" w:space="0" w:color="auto"/>
          </w:divBdr>
        </w:div>
        <w:div w:id="1430420633">
          <w:marLeft w:val="0"/>
          <w:marRight w:val="0"/>
          <w:marTop w:val="0"/>
          <w:marBottom w:val="0"/>
          <w:divBdr>
            <w:top w:val="none" w:sz="0" w:space="0" w:color="auto"/>
            <w:left w:val="none" w:sz="0" w:space="0" w:color="auto"/>
            <w:bottom w:val="none" w:sz="0" w:space="0" w:color="auto"/>
            <w:right w:val="none" w:sz="0" w:space="0" w:color="auto"/>
          </w:divBdr>
        </w:div>
        <w:div w:id="1505634654">
          <w:marLeft w:val="0"/>
          <w:marRight w:val="0"/>
          <w:marTop w:val="0"/>
          <w:marBottom w:val="0"/>
          <w:divBdr>
            <w:top w:val="none" w:sz="0" w:space="0" w:color="auto"/>
            <w:left w:val="none" w:sz="0" w:space="0" w:color="auto"/>
            <w:bottom w:val="none" w:sz="0" w:space="0" w:color="auto"/>
            <w:right w:val="none" w:sz="0" w:space="0" w:color="auto"/>
          </w:divBdr>
        </w:div>
        <w:div w:id="1516335800">
          <w:marLeft w:val="0"/>
          <w:marRight w:val="0"/>
          <w:marTop w:val="0"/>
          <w:marBottom w:val="0"/>
          <w:divBdr>
            <w:top w:val="none" w:sz="0" w:space="0" w:color="auto"/>
            <w:left w:val="none" w:sz="0" w:space="0" w:color="auto"/>
            <w:bottom w:val="none" w:sz="0" w:space="0" w:color="auto"/>
            <w:right w:val="none" w:sz="0" w:space="0" w:color="auto"/>
          </w:divBdr>
        </w:div>
        <w:div w:id="1604344510">
          <w:marLeft w:val="0"/>
          <w:marRight w:val="0"/>
          <w:marTop w:val="0"/>
          <w:marBottom w:val="0"/>
          <w:divBdr>
            <w:top w:val="none" w:sz="0" w:space="0" w:color="auto"/>
            <w:left w:val="none" w:sz="0" w:space="0" w:color="auto"/>
            <w:bottom w:val="none" w:sz="0" w:space="0" w:color="auto"/>
            <w:right w:val="none" w:sz="0" w:space="0" w:color="auto"/>
          </w:divBdr>
        </w:div>
        <w:div w:id="1626353225">
          <w:marLeft w:val="0"/>
          <w:marRight w:val="0"/>
          <w:marTop w:val="0"/>
          <w:marBottom w:val="0"/>
          <w:divBdr>
            <w:top w:val="none" w:sz="0" w:space="0" w:color="auto"/>
            <w:left w:val="none" w:sz="0" w:space="0" w:color="auto"/>
            <w:bottom w:val="none" w:sz="0" w:space="0" w:color="auto"/>
            <w:right w:val="none" w:sz="0" w:space="0" w:color="auto"/>
          </w:divBdr>
        </w:div>
        <w:div w:id="1666086803">
          <w:marLeft w:val="0"/>
          <w:marRight w:val="0"/>
          <w:marTop w:val="0"/>
          <w:marBottom w:val="0"/>
          <w:divBdr>
            <w:top w:val="none" w:sz="0" w:space="0" w:color="auto"/>
            <w:left w:val="none" w:sz="0" w:space="0" w:color="auto"/>
            <w:bottom w:val="none" w:sz="0" w:space="0" w:color="auto"/>
            <w:right w:val="none" w:sz="0" w:space="0" w:color="auto"/>
          </w:divBdr>
        </w:div>
        <w:div w:id="1753509090">
          <w:marLeft w:val="0"/>
          <w:marRight w:val="0"/>
          <w:marTop w:val="0"/>
          <w:marBottom w:val="0"/>
          <w:divBdr>
            <w:top w:val="none" w:sz="0" w:space="0" w:color="auto"/>
            <w:left w:val="none" w:sz="0" w:space="0" w:color="auto"/>
            <w:bottom w:val="none" w:sz="0" w:space="0" w:color="auto"/>
            <w:right w:val="none" w:sz="0" w:space="0" w:color="auto"/>
          </w:divBdr>
        </w:div>
        <w:div w:id="1758136480">
          <w:marLeft w:val="0"/>
          <w:marRight w:val="0"/>
          <w:marTop w:val="0"/>
          <w:marBottom w:val="0"/>
          <w:divBdr>
            <w:top w:val="none" w:sz="0" w:space="0" w:color="auto"/>
            <w:left w:val="none" w:sz="0" w:space="0" w:color="auto"/>
            <w:bottom w:val="none" w:sz="0" w:space="0" w:color="auto"/>
            <w:right w:val="none" w:sz="0" w:space="0" w:color="auto"/>
          </w:divBdr>
        </w:div>
        <w:div w:id="1817724241">
          <w:marLeft w:val="0"/>
          <w:marRight w:val="0"/>
          <w:marTop w:val="0"/>
          <w:marBottom w:val="0"/>
          <w:divBdr>
            <w:top w:val="none" w:sz="0" w:space="0" w:color="auto"/>
            <w:left w:val="none" w:sz="0" w:space="0" w:color="auto"/>
            <w:bottom w:val="none" w:sz="0" w:space="0" w:color="auto"/>
            <w:right w:val="none" w:sz="0" w:space="0" w:color="auto"/>
          </w:divBdr>
        </w:div>
        <w:div w:id="1852912086">
          <w:marLeft w:val="0"/>
          <w:marRight w:val="0"/>
          <w:marTop w:val="0"/>
          <w:marBottom w:val="0"/>
          <w:divBdr>
            <w:top w:val="none" w:sz="0" w:space="0" w:color="auto"/>
            <w:left w:val="none" w:sz="0" w:space="0" w:color="auto"/>
            <w:bottom w:val="none" w:sz="0" w:space="0" w:color="auto"/>
            <w:right w:val="none" w:sz="0" w:space="0" w:color="auto"/>
          </w:divBdr>
        </w:div>
        <w:div w:id="2040278536">
          <w:marLeft w:val="0"/>
          <w:marRight w:val="0"/>
          <w:marTop w:val="0"/>
          <w:marBottom w:val="0"/>
          <w:divBdr>
            <w:top w:val="none" w:sz="0" w:space="0" w:color="auto"/>
            <w:left w:val="none" w:sz="0" w:space="0" w:color="auto"/>
            <w:bottom w:val="none" w:sz="0" w:space="0" w:color="auto"/>
            <w:right w:val="none" w:sz="0" w:space="0" w:color="auto"/>
          </w:divBdr>
        </w:div>
        <w:div w:id="2053995292">
          <w:marLeft w:val="0"/>
          <w:marRight w:val="0"/>
          <w:marTop w:val="0"/>
          <w:marBottom w:val="0"/>
          <w:divBdr>
            <w:top w:val="none" w:sz="0" w:space="0" w:color="auto"/>
            <w:left w:val="none" w:sz="0" w:space="0" w:color="auto"/>
            <w:bottom w:val="none" w:sz="0" w:space="0" w:color="auto"/>
            <w:right w:val="none" w:sz="0" w:space="0" w:color="auto"/>
          </w:divBdr>
        </w:div>
        <w:div w:id="2066294716">
          <w:marLeft w:val="0"/>
          <w:marRight w:val="0"/>
          <w:marTop w:val="0"/>
          <w:marBottom w:val="0"/>
          <w:divBdr>
            <w:top w:val="none" w:sz="0" w:space="0" w:color="auto"/>
            <w:left w:val="none" w:sz="0" w:space="0" w:color="auto"/>
            <w:bottom w:val="none" w:sz="0" w:space="0" w:color="auto"/>
            <w:right w:val="none" w:sz="0" w:space="0" w:color="auto"/>
          </w:divBdr>
        </w:div>
        <w:div w:id="2089617656">
          <w:marLeft w:val="0"/>
          <w:marRight w:val="0"/>
          <w:marTop w:val="0"/>
          <w:marBottom w:val="0"/>
          <w:divBdr>
            <w:top w:val="none" w:sz="0" w:space="0" w:color="auto"/>
            <w:left w:val="none" w:sz="0" w:space="0" w:color="auto"/>
            <w:bottom w:val="none" w:sz="0" w:space="0" w:color="auto"/>
            <w:right w:val="none" w:sz="0" w:space="0" w:color="auto"/>
          </w:divBdr>
        </w:div>
        <w:div w:id="2106345562">
          <w:marLeft w:val="0"/>
          <w:marRight w:val="0"/>
          <w:marTop w:val="0"/>
          <w:marBottom w:val="0"/>
          <w:divBdr>
            <w:top w:val="none" w:sz="0" w:space="0" w:color="auto"/>
            <w:left w:val="none" w:sz="0" w:space="0" w:color="auto"/>
            <w:bottom w:val="none" w:sz="0" w:space="0" w:color="auto"/>
            <w:right w:val="none" w:sz="0" w:space="0" w:color="auto"/>
          </w:divBdr>
        </w:div>
        <w:div w:id="2112311563">
          <w:marLeft w:val="0"/>
          <w:marRight w:val="0"/>
          <w:marTop w:val="0"/>
          <w:marBottom w:val="0"/>
          <w:divBdr>
            <w:top w:val="none" w:sz="0" w:space="0" w:color="auto"/>
            <w:left w:val="none" w:sz="0" w:space="0" w:color="auto"/>
            <w:bottom w:val="none" w:sz="0" w:space="0" w:color="auto"/>
            <w:right w:val="none" w:sz="0" w:space="0" w:color="auto"/>
          </w:divBdr>
        </w:div>
      </w:divsChild>
    </w:div>
    <w:div w:id="2100712440">
      <w:bodyDiv w:val="1"/>
      <w:marLeft w:val="0"/>
      <w:marRight w:val="0"/>
      <w:marTop w:val="0"/>
      <w:marBottom w:val="0"/>
      <w:divBdr>
        <w:top w:val="none" w:sz="0" w:space="0" w:color="auto"/>
        <w:left w:val="none" w:sz="0" w:space="0" w:color="auto"/>
        <w:bottom w:val="none" w:sz="0" w:space="0" w:color="auto"/>
        <w:right w:val="none" w:sz="0" w:space="0" w:color="auto"/>
      </w:divBdr>
      <w:divsChild>
        <w:div w:id="15664634">
          <w:marLeft w:val="0"/>
          <w:marRight w:val="0"/>
          <w:marTop w:val="0"/>
          <w:marBottom w:val="0"/>
          <w:divBdr>
            <w:top w:val="none" w:sz="0" w:space="0" w:color="auto"/>
            <w:left w:val="none" w:sz="0" w:space="0" w:color="auto"/>
            <w:bottom w:val="none" w:sz="0" w:space="0" w:color="auto"/>
            <w:right w:val="none" w:sz="0" w:space="0" w:color="auto"/>
          </w:divBdr>
          <w:divsChild>
            <w:div w:id="1496452200">
              <w:marLeft w:val="0"/>
              <w:marRight w:val="0"/>
              <w:marTop w:val="0"/>
              <w:marBottom w:val="0"/>
              <w:divBdr>
                <w:top w:val="none" w:sz="0" w:space="0" w:color="auto"/>
                <w:left w:val="none" w:sz="0" w:space="0" w:color="auto"/>
                <w:bottom w:val="none" w:sz="0" w:space="0" w:color="auto"/>
                <w:right w:val="none" w:sz="0" w:space="0" w:color="auto"/>
              </w:divBdr>
            </w:div>
          </w:divsChild>
        </w:div>
        <w:div w:id="63380432">
          <w:marLeft w:val="0"/>
          <w:marRight w:val="0"/>
          <w:marTop w:val="0"/>
          <w:marBottom w:val="0"/>
          <w:divBdr>
            <w:top w:val="none" w:sz="0" w:space="0" w:color="auto"/>
            <w:left w:val="none" w:sz="0" w:space="0" w:color="auto"/>
            <w:bottom w:val="none" w:sz="0" w:space="0" w:color="auto"/>
            <w:right w:val="none" w:sz="0" w:space="0" w:color="auto"/>
          </w:divBdr>
          <w:divsChild>
            <w:div w:id="1799689778">
              <w:marLeft w:val="0"/>
              <w:marRight w:val="0"/>
              <w:marTop w:val="0"/>
              <w:marBottom w:val="0"/>
              <w:divBdr>
                <w:top w:val="none" w:sz="0" w:space="0" w:color="auto"/>
                <w:left w:val="none" w:sz="0" w:space="0" w:color="auto"/>
                <w:bottom w:val="none" w:sz="0" w:space="0" w:color="auto"/>
                <w:right w:val="none" w:sz="0" w:space="0" w:color="auto"/>
              </w:divBdr>
            </w:div>
          </w:divsChild>
        </w:div>
        <w:div w:id="150801503">
          <w:marLeft w:val="0"/>
          <w:marRight w:val="0"/>
          <w:marTop w:val="0"/>
          <w:marBottom w:val="0"/>
          <w:divBdr>
            <w:top w:val="none" w:sz="0" w:space="0" w:color="auto"/>
            <w:left w:val="none" w:sz="0" w:space="0" w:color="auto"/>
            <w:bottom w:val="none" w:sz="0" w:space="0" w:color="auto"/>
            <w:right w:val="none" w:sz="0" w:space="0" w:color="auto"/>
          </w:divBdr>
          <w:divsChild>
            <w:div w:id="384449734">
              <w:marLeft w:val="0"/>
              <w:marRight w:val="0"/>
              <w:marTop w:val="0"/>
              <w:marBottom w:val="0"/>
              <w:divBdr>
                <w:top w:val="none" w:sz="0" w:space="0" w:color="auto"/>
                <w:left w:val="none" w:sz="0" w:space="0" w:color="auto"/>
                <w:bottom w:val="none" w:sz="0" w:space="0" w:color="auto"/>
                <w:right w:val="none" w:sz="0" w:space="0" w:color="auto"/>
              </w:divBdr>
            </w:div>
          </w:divsChild>
        </w:div>
        <w:div w:id="201089696">
          <w:marLeft w:val="0"/>
          <w:marRight w:val="0"/>
          <w:marTop w:val="0"/>
          <w:marBottom w:val="0"/>
          <w:divBdr>
            <w:top w:val="none" w:sz="0" w:space="0" w:color="auto"/>
            <w:left w:val="none" w:sz="0" w:space="0" w:color="auto"/>
            <w:bottom w:val="none" w:sz="0" w:space="0" w:color="auto"/>
            <w:right w:val="none" w:sz="0" w:space="0" w:color="auto"/>
          </w:divBdr>
          <w:divsChild>
            <w:div w:id="1892157301">
              <w:marLeft w:val="0"/>
              <w:marRight w:val="0"/>
              <w:marTop w:val="0"/>
              <w:marBottom w:val="0"/>
              <w:divBdr>
                <w:top w:val="none" w:sz="0" w:space="0" w:color="auto"/>
                <w:left w:val="none" w:sz="0" w:space="0" w:color="auto"/>
                <w:bottom w:val="none" w:sz="0" w:space="0" w:color="auto"/>
                <w:right w:val="none" w:sz="0" w:space="0" w:color="auto"/>
              </w:divBdr>
            </w:div>
          </w:divsChild>
        </w:div>
        <w:div w:id="529952699">
          <w:marLeft w:val="0"/>
          <w:marRight w:val="0"/>
          <w:marTop w:val="0"/>
          <w:marBottom w:val="0"/>
          <w:divBdr>
            <w:top w:val="none" w:sz="0" w:space="0" w:color="auto"/>
            <w:left w:val="none" w:sz="0" w:space="0" w:color="auto"/>
            <w:bottom w:val="none" w:sz="0" w:space="0" w:color="auto"/>
            <w:right w:val="none" w:sz="0" w:space="0" w:color="auto"/>
          </w:divBdr>
          <w:divsChild>
            <w:div w:id="1102410964">
              <w:marLeft w:val="0"/>
              <w:marRight w:val="0"/>
              <w:marTop w:val="0"/>
              <w:marBottom w:val="0"/>
              <w:divBdr>
                <w:top w:val="none" w:sz="0" w:space="0" w:color="auto"/>
                <w:left w:val="none" w:sz="0" w:space="0" w:color="auto"/>
                <w:bottom w:val="none" w:sz="0" w:space="0" w:color="auto"/>
                <w:right w:val="none" w:sz="0" w:space="0" w:color="auto"/>
              </w:divBdr>
            </w:div>
          </w:divsChild>
        </w:div>
        <w:div w:id="566651277">
          <w:marLeft w:val="0"/>
          <w:marRight w:val="0"/>
          <w:marTop w:val="0"/>
          <w:marBottom w:val="0"/>
          <w:divBdr>
            <w:top w:val="none" w:sz="0" w:space="0" w:color="auto"/>
            <w:left w:val="none" w:sz="0" w:space="0" w:color="auto"/>
            <w:bottom w:val="none" w:sz="0" w:space="0" w:color="auto"/>
            <w:right w:val="none" w:sz="0" w:space="0" w:color="auto"/>
          </w:divBdr>
          <w:divsChild>
            <w:div w:id="1100685875">
              <w:marLeft w:val="0"/>
              <w:marRight w:val="0"/>
              <w:marTop w:val="0"/>
              <w:marBottom w:val="0"/>
              <w:divBdr>
                <w:top w:val="none" w:sz="0" w:space="0" w:color="auto"/>
                <w:left w:val="none" w:sz="0" w:space="0" w:color="auto"/>
                <w:bottom w:val="none" w:sz="0" w:space="0" w:color="auto"/>
                <w:right w:val="none" w:sz="0" w:space="0" w:color="auto"/>
              </w:divBdr>
            </w:div>
          </w:divsChild>
        </w:div>
        <w:div w:id="608706251">
          <w:marLeft w:val="0"/>
          <w:marRight w:val="0"/>
          <w:marTop w:val="0"/>
          <w:marBottom w:val="0"/>
          <w:divBdr>
            <w:top w:val="none" w:sz="0" w:space="0" w:color="auto"/>
            <w:left w:val="none" w:sz="0" w:space="0" w:color="auto"/>
            <w:bottom w:val="none" w:sz="0" w:space="0" w:color="auto"/>
            <w:right w:val="none" w:sz="0" w:space="0" w:color="auto"/>
          </w:divBdr>
          <w:divsChild>
            <w:div w:id="111441115">
              <w:marLeft w:val="0"/>
              <w:marRight w:val="0"/>
              <w:marTop w:val="0"/>
              <w:marBottom w:val="0"/>
              <w:divBdr>
                <w:top w:val="none" w:sz="0" w:space="0" w:color="auto"/>
                <w:left w:val="none" w:sz="0" w:space="0" w:color="auto"/>
                <w:bottom w:val="none" w:sz="0" w:space="0" w:color="auto"/>
                <w:right w:val="none" w:sz="0" w:space="0" w:color="auto"/>
              </w:divBdr>
            </w:div>
          </w:divsChild>
        </w:div>
        <w:div w:id="648631397">
          <w:marLeft w:val="0"/>
          <w:marRight w:val="0"/>
          <w:marTop w:val="0"/>
          <w:marBottom w:val="0"/>
          <w:divBdr>
            <w:top w:val="none" w:sz="0" w:space="0" w:color="auto"/>
            <w:left w:val="none" w:sz="0" w:space="0" w:color="auto"/>
            <w:bottom w:val="none" w:sz="0" w:space="0" w:color="auto"/>
            <w:right w:val="none" w:sz="0" w:space="0" w:color="auto"/>
          </w:divBdr>
          <w:divsChild>
            <w:div w:id="1747219902">
              <w:marLeft w:val="0"/>
              <w:marRight w:val="0"/>
              <w:marTop w:val="0"/>
              <w:marBottom w:val="0"/>
              <w:divBdr>
                <w:top w:val="none" w:sz="0" w:space="0" w:color="auto"/>
                <w:left w:val="none" w:sz="0" w:space="0" w:color="auto"/>
                <w:bottom w:val="none" w:sz="0" w:space="0" w:color="auto"/>
                <w:right w:val="none" w:sz="0" w:space="0" w:color="auto"/>
              </w:divBdr>
            </w:div>
          </w:divsChild>
        </w:div>
        <w:div w:id="666783600">
          <w:marLeft w:val="0"/>
          <w:marRight w:val="0"/>
          <w:marTop w:val="0"/>
          <w:marBottom w:val="0"/>
          <w:divBdr>
            <w:top w:val="none" w:sz="0" w:space="0" w:color="auto"/>
            <w:left w:val="none" w:sz="0" w:space="0" w:color="auto"/>
            <w:bottom w:val="none" w:sz="0" w:space="0" w:color="auto"/>
            <w:right w:val="none" w:sz="0" w:space="0" w:color="auto"/>
          </w:divBdr>
          <w:divsChild>
            <w:div w:id="77020575">
              <w:marLeft w:val="0"/>
              <w:marRight w:val="0"/>
              <w:marTop w:val="0"/>
              <w:marBottom w:val="0"/>
              <w:divBdr>
                <w:top w:val="none" w:sz="0" w:space="0" w:color="auto"/>
                <w:left w:val="none" w:sz="0" w:space="0" w:color="auto"/>
                <w:bottom w:val="none" w:sz="0" w:space="0" w:color="auto"/>
                <w:right w:val="none" w:sz="0" w:space="0" w:color="auto"/>
              </w:divBdr>
            </w:div>
          </w:divsChild>
        </w:div>
        <w:div w:id="845173910">
          <w:marLeft w:val="0"/>
          <w:marRight w:val="0"/>
          <w:marTop w:val="0"/>
          <w:marBottom w:val="0"/>
          <w:divBdr>
            <w:top w:val="none" w:sz="0" w:space="0" w:color="auto"/>
            <w:left w:val="none" w:sz="0" w:space="0" w:color="auto"/>
            <w:bottom w:val="none" w:sz="0" w:space="0" w:color="auto"/>
            <w:right w:val="none" w:sz="0" w:space="0" w:color="auto"/>
          </w:divBdr>
          <w:divsChild>
            <w:div w:id="1957712649">
              <w:marLeft w:val="0"/>
              <w:marRight w:val="0"/>
              <w:marTop w:val="0"/>
              <w:marBottom w:val="0"/>
              <w:divBdr>
                <w:top w:val="none" w:sz="0" w:space="0" w:color="auto"/>
                <w:left w:val="none" w:sz="0" w:space="0" w:color="auto"/>
                <w:bottom w:val="none" w:sz="0" w:space="0" w:color="auto"/>
                <w:right w:val="none" w:sz="0" w:space="0" w:color="auto"/>
              </w:divBdr>
            </w:div>
          </w:divsChild>
        </w:div>
        <w:div w:id="862551731">
          <w:marLeft w:val="0"/>
          <w:marRight w:val="0"/>
          <w:marTop w:val="0"/>
          <w:marBottom w:val="0"/>
          <w:divBdr>
            <w:top w:val="none" w:sz="0" w:space="0" w:color="auto"/>
            <w:left w:val="none" w:sz="0" w:space="0" w:color="auto"/>
            <w:bottom w:val="none" w:sz="0" w:space="0" w:color="auto"/>
            <w:right w:val="none" w:sz="0" w:space="0" w:color="auto"/>
          </w:divBdr>
          <w:divsChild>
            <w:div w:id="1151287829">
              <w:marLeft w:val="0"/>
              <w:marRight w:val="0"/>
              <w:marTop w:val="0"/>
              <w:marBottom w:val="0"/>
              <w:divBdr>
                <w:top w:val="none" w:sz="0" w:space="0" w:color="auto"/>
                <w:left w:val="none" w:sz="0" w:space="0" w:color="auto"/>
                <w:bottom w:val="none" w:sz="0" w:space="0" w:color="auto"/>
                <w:right w:val="none" w:sz="0" w:space="0" w:color="auto"/>
              </w:divBdr>
            </w:div>
          </w:divsChild>
        </w:div>
        <w:div w:id="1181236465">
          <w:marLeft w:val="0"/>
          <w:marRight w:val="0"/>
          <w:marTop w:val="0"/>
          <w:marBottom w:val="0"/>
          <w:divBdr>
            <w:top w:val="none" w:sz="0" w:space="0" w:color="auto"/>
            <w:left w:val="none" w:sz="0" w:space="0" w:color="auto"/>
            <w:bottom w:val="none" w:sz="0" w:space="0" w:color="auto"/>
            <w:right w:val="none" w:sz="0" w:space="0" w:color="auto"/>
          </w:divBdr>
          <w:divsChild>
            <w:div w:id="937326929">
              <w:marLeft w:val="0"/>
              <w:marRight w:val="0"/>
              <w:marTop w:val="0"/>
              <w:marBottom w:val="0"/>
              <w:divBdr>
                <w:top w:val="none" w:sz="0" w:space="0" w:color="auto"/>
                <w:left w:val="none" w:sz="0" w:space="0" w:color="auto"/>
                <w:bottom w:val="none" w:sz="0" w:space="0" w:color="auto"/>
                <w:right w:val="none" w:sz="0" w:space="0" w:color="auto"/>
              </w:divBdr>
            </w:div>
          </w:divsChild>
        </w:div>
        <w:div w:id="1476219754">
          <w:marLeft w:val="0"/>
          <w:marRight w:val="0"/>
          <w:marTop w:val="0"/>
          <w:marBottom w:val="0"/>
          <w:divBdr>
            <w:top w:val="none" w:sz="0" w:space="0" w:color="auto"/>
            <w:left w:val="none" w:sz="0" w:space="0" w:color="auto"/>
            <w:bottom w:val="none" w:sz="0" w:space="0" w:color="auto"/>
            <w:right w:val="none" w:sz="0" w:space="0" w:color="auto"/>
          </w:divBdr>
          <w:divsChild>
            <w:div w:id="814028534">
              <w:marLeft w:val="0"/>
              <w:marRight w:val="0"/>
              <w:marTop w:val="0"/>
              <w:marBottom w:val="0"/>
              <w:divBdr>
                <w:top w:val="none" w:sz="0" w:space="0" w:color="auto"/>
                <w:left w:val="none" w:sz="0" w:space="0" w:color="auto"/>
                <w:bottom w:val="none" w:sz="0" w:space="0" w:color="auto"/>
                <w:right w:val="none" w:sz="0" w:space="0" w:color="auto"/>
              </w:divBdr>
            </w:div>
          </w:divsChild>
        </w:div>
        <w:div w:id="1521238873">
          <w:marLeft w:val="0"/>
          <w:marRight w:val="0"/>
          <w:marTop w:val="0"/>
          <w:marBottom w:val="0"/>
          <w:divBdr>
            <w:top w:val="none" w:sz="0" w:space="0" w:color="auto"/>
            <w:left w:val="none" w:sz="0" w:space="0" w:color="auto"/>
            <w:bottom w:val="none" w:sz="0" w:space="0" w:color="auto"/>
            <w:right w:val="none" w:sz="0" w:space="0" w:color="auto"/>
          </w:divBdr>
          <w:divsChild>
            <w:div w:id="1895383847">
              <w:marLeft w:val="0"/>
              <w:marRight w:val="0"/>
              <w:marTop w:val="0"/>
              <w:marBottom w:val="0"/>
              <w:divBdr>
                <w:top w:val="none" w:sz="0" w:space="0" w:color="auto"/>
                <w:left w:val="none" w:sz="0" w:space="0" w:color="auto"/>
                <w:bottom w:val="none" w:sz="0" w:space="0" w:color="auto"/>
                <w:right w:val="none" w:sz="0" w:space="0" w:color="auto"/>
              </w:divBdr>
            </w:div>
          </w:divsChild>
        </w:div>
        <w:div w:id="1642881490">
          <w:marLeft w:val="0"/>
          <w:marRight w:val="0"/>
          <w:marTop w:val="0"/>
          <w:marBottom w:val="0"/>
          <w:divBdr>
            <w:top w:val="none" w:sz="0" w:space="0" w:color="auto"/>
            <w:left w:val="none" w:sz="0" w:space="0" w:color="auto"/>
            <w:bottom w:val="none" w:sz="0" w:space="0" w:color="auto"/>
            <w:right w:val="none" w:sz="0" w:space="0" w:color="auto"/>
          </w:divBdr>
          <w:divsChild>
            <w:div w:id="1089733017">
              <w:marLeft w:val="0"/>
              <w:marRight w:val="0"/>
              <w:marTop w:val="0"/>
              <w:marBottom w:val="0"/>
              <w:divBdr>
                <w:top w:val="none" w:sz="0" w:space="0" w:color="auto"/>
                <w:left w:val="none" w:sz="0" w:space="0" w:color="auto"/>
                <w:bottom w:val="none" w:sz="0" w:space="0" w:color="auto"/>
                <w:right w:val="none" w:sz="0" w:space="0" w:color="auto"/>
              </w:divBdr>
            </w:div>
          </w:divsChild>
        </w:div>
        <w:div w:id="1646157086">
          <w:marLeft w:val="0"/>
          <w:marRight w:val="0"/>
          <w:marTop w:val="0"/>
          <w:marBottom w:val="0"/>
          <w:divBdr>
            <w:top w:val="none" w:sz="0" w:space="0" w:color="auto"/>
            <w:left w:val="none" w:sz="0" w:space="0" w:color="auto"/>
            <w:bottom w:val="none" w:sz="0" w:space="0" w:color="auto"/>
            <w:right w:val="none" w:sz="0" w:space="0" w:color="auto"/>
          </w:divBdr>
          <w:divsChild>
            <w:div w:id="1702852419">
              <w:marLeft w:val="0"/>
              <w:marRight w:val="0"/>
              <w:marTop w:val="0"/>
              <w:marBottom w:val="0"/>
              <w:divBdr>
                <w:top w:val="none" w:sz="0" w:space="0" w:color="auto"/>
                <w:left w:val="none" w:sz="0" w:space="0" w:color="auto"/>
                <w:bottom w:val="none" w:sz="0" w:space="0" w:color="auto"/>
                <w:right w:val="none" w:sz="0" w:space="0" w:color="auto"/>
              </w:divBdr>
            </w:div>
          </w:divsChild>
        </w:div>
        <w:div w:id="1696803361">
          <w:marLeft w:val="0"/>
          <w:marRight w:val="0"/>
          <w:marTop w:val="0"/>
          <w:marBottom w:val="0"/>
          <w:divBdr>
            <w:top w:val="none" w:sz="0" w:space="0" w:color="auto"/>
            <w:left w:val="none" w:sz="0" w:space="0" w:color="auto"/>
            <w:bottom w:val="none" w:sz="0" w:space="0" w:color="auto"/>
            <w:right w:val="none" w:sz="0" w:space="0" w:color="auto"/>
          </w:divBdr>
          <w:divsChild>
            <w:div w:id="634219143">
              <w:marLeft w:val="0"/>
              <w:marRight w:val="0"/>
              <w:marTop w:val="0"/>
              <w:marBottom w:val="0"/>
              <w:divBdr>
                <w:top w:val="none" w:sz="0" w:space="0" w:color="auto"/>
                <w:left w:val="none" w:sz="0" w:space="0" w:color="auto"/>
                <w:bottom w:val="none" w:sz="0" w:space="0" w:color="auto"/>
                <w:right w:val="none" w:sz="0" w:space="0" w:color="auto"/>
              </w:divBdr>
            </w:div>
          </w:divsChild>
        </w:div>
        <w:div w:id="1730376408">
          <w:marLeft w:val="0"/>
          <w:marRight w:val="0"/>
          <w:marTop w:val="0"/>
          <w:marBottom w:val="0"/>
          <w:divBdr>
            <w:top w:val="none" w:sz="0" w:space="0" w:color="auto"/>
            <w:left w:val="none" w:sz="0" w:space="0" w:color="auto"/>
            <w:bottom w:val="none" w:sz="0" w:space="0" w:color="auto"/>
            <w:right w:val="none" w:sz="0" w:space="0" w:color="auto"/>
          </w:divBdr>
          <w:divsChild>
            <w:div w:id="756244282">
              <w:marLeft w:val="0"/>
              <w:marRight w:val="0"/>
              <w:marTop w:val="0"/>
              <w:marBottom w:val="0"/>
              <w:divBdr>
                <w:top w:val="none" w:sz="0" w:space="0" w:color="auto"/>
                <w:left w:val="none" w:sz="0" w:space="0" w:color="auto"/>
                <w:bottom w:val="none" w:sz="0" w:space="0" w:color="auto"/>
                <w:right w:val="none" w:sz="0" w:space="0" w:color="auto"/>
              </w:divBdr>
            </w:div>
          </w:divsChild>
        </w:div>
        <w:div w:id="1999504439">
          <w:marLeft w:val="0"/>
          <w:marRight w:val="0"/>
          <w:marTop w:val="0"/>
          <w:marBottom w:val="0"/>
          <w:divBdr>
            <w:top w:val="none" w:sz="0" w:space="0" w:color="auto"/>
            <w:left w:val="none" w:sz="0" w:space="0" w:color="auto"/>
            <w:bottom w:val="none" w:sz="0" w:space="0" w:color="auto"/>
            <w:right w:val="none" w:sz="0" w:space="0" w:color="auto"/>
          </w:divBdr>
          <w:divsChild>
            <w:div w:id="1140851915">
              <w:marLeft w:val="0"/>
              <w:marRight w:val="0"/>
              <w:marTop w:val="0"/>
              <w:marBottom w:val="0"/>
              <w:divBdr>
                <w:top w:val="none" w:sz="0" w:space="0" w:color="auto"/>
                <w:left w:val="none" w:sz="0" w:space="0" w:color="auto"/>
                <w:bottom w:val="none" w:sz="0" w:space="0" w:color="auto"/>
                <w:right w:val="none" w:sz="0" w:space="0" w:color="auto"/>
              </w:divBdr>
            </w:div>
          </w:divsChild>
        </w:div>
        <w:div w:id="2089887536">
          <w:marLeft w:val="0"/>
          <w:marRight w:val="0"/>
          <w:marTop w:val="0"/>
          <w:marBottom w:val="0"/>
          <w:divBdr>
            <w:top w:val="none" w:sz="0" w:space="0" w:color="auto"/>
            <w:left w:val="none" w:sz="0" w:space="0" w:color="auto"/>
            <w:bottom w:val="none" w:sz="0" w:space="0" w:color="auto"/>
            <w:right w:val="none" w:sz="0" w:space="0" w:color="auto"/>
          </w:divBdr>
          <w:divsChild>
            <w:div w:id="56599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492693">
      <w:bodyDiv w:val="1"/>
      <w:marLeft w:val="0"/>
      <w:marRight w:val="0"/>
      <w:marTop w:val="0"/>
      <w:marBottom w:val="0"/>
      <w:divBdr>
        <w:top w:val="none" w:sz="0" w:space="0" w:color="auto"/>
        <w:left w:val="none" w:sz="0" w:space="0" w:color="auto"/>
        <w:bottom w:val="none" w:sz="0" w:space="0" w:color="auto"/>
        <w:right w:val="none" w:sz="0" w:space="0" w:color="auto"/>
      </w:divBdr>
      <w:divsChild>
        <w:div w:id="10500976">
          <w:marLeft w:val="0"/>
          <w:marRight w:val="0"/>
          <w:marTop w:val="0"/>
          <w:marBottom w:val="0"/>
          <w:divBdr>
            <w:top w:val="none" w:sz="0" w:space="0" w:color="auto"/>
            <w:left w:val="none" w:sz="0" w:space="0" w:color="auto"/>
            <w:bottom w:val="none" w:sz="0" w:space="0" w:color="auto"/>
            <w:right w:val="none" w:sz="0" w:space="0" w:color="auto"/>
          </w:divBdr>
          <w:divsChild>
            <w:div w:id="1086221416">
              <w:marLeft w:val="0"/>
              <w:marRight w:val="0"/>
              <w:marTop w:val="0"/>
              <w:marBottom w:val="0"/>
              <w:divBdr>
                <w:top w:val="none" w:sz="0" w:space="0" w:color="auto"/>
                <w:left w:val="none" w:sz="0" w:space="0" w:color="auto"/>
                <w:bottom w:val="none" w:sz="0" w:space="0" w:color="auto"/>
                <w:right w:val="none" w:sz="0" w:space="0" w:color="auto"/>
              </w:divBdr>
            </w:div>
          </w:divsChild>
        </w:div>
        <w:div w:id="21978420">
          <w:marLeft w:val="0"/>
          <w:marRight w:val="0"/>
          <w:marTop w:val="0"/>
          <w:marBottom w:val="0"/>
          <w:divBdr>
            <w:top w:val="none" w:sz="0" w:space="0" w:color="auto"/>
            <w:left w:val="none" w:sz="0" w:space="0" w:color="auto"/>
            <w:bottom w:val="none" w:sz="0" w:space="0" w:color="auto"/>
            <w:right w:val="none" w:sz="0" w:space="0" w:color="auto"/>
          </w:divBdr>
          <w:divsChild>
            <w:div w:id="1644693164">
              <w:marLeft w:val="0"/>
              <w:marRight w:val="0"/>
              <w:marTop w:val="0"/>
              <w:marBottom w:val="0"/>
              <w:divBdr>
                <w:top w:val="none" w:sz="0" w:space="0" w:color="auto"/>
                <w:left w:val="none" w:sz="0" w:space="0" w:color="auto"/>
                <w:bottom w:val="none" w:sz="0" w:space="0" w:color="auto"/>
                <w:right w:val="none" w:sz="0" w:space="0" w:color="auto"/>
              </w:divBdr>
            </w:div>
          </w:divsChild>
        </w:div>
        <w:div w:id="185214874">
          <w:marLeft w:val="0"/>
          <w:marRight w:val="0"/>
          <w:marTop w:val="0"/>
          <w:marBottom w:val="0"/>
          <w:divBdr>
            <w:top w:val="none" w:sz="0" w:space="0" w:color="auto"/>
            <w:left w:val="none" w:sz="0" w:space="0" w:color="auto"/>
            <w:bottom w:val="none" w:sz="0" w:space="0" w:color="auto"/>
            <w:right w:val="none" w:sz="0" w:space="0" w:color="auto"/>
          </w:divBdr>
          <w:divsChild>
            <w:div w:id="650795875">
              <w:marLeft w:val="0"/>
              <w:marRight w:val="0"/>
              <w:marTop w:val="0"/>
              <w:marBottom w:val="0"/>
              <w:divBdr>
                <w:top w:val="none" w:sz="0" w:space="0" w:color="auto"/>
                <w:left w:val="none" w:sz="0" w:space="0" w:color="auto"/>
                <w:bottom w:val="none" w:sz="0" w:space="0" w:color="auto"/>
                <w:right w:val="none" w:sz="0" w:space="0" w:color="auto"/>
              </w:divBdr>
            </w:div>
          </w:divsChild>
        </w:div>
        <w:div w:id="783840870">
          <w:marLeft w:val="0"/>
          <w:marRight w:val="0"/>
          <w:marTop w:val="0"/>
          <w:marBottom w:val="0"/>
          <w:divBdr>
            <w:top w:val="none" w:sz="0" w:space="0" w:color="auto"/>
            <w:left w:val="none" w:sz="0" w:space="0" w:color="auto"/>
            <w:bottom w:val="none" w:sz="0" w:space="0" w:color="auto"/>
            <w:right w:val="none" w:sz="0" w:space="0" w:color="auto"/>
          </w:divBdr>
          <w:divsChild>
            <w:div w:id="1570380413">
              <w:marLeft w:val="0"/>
              <w:marRight w:val="0"/>
              <w:marTop w:val="0"/>
              <w:marBottom w:val="0"/>
              <w:divBdr>
                <w:top w:val="none" w:sz="0" w:space="0" w:color="auto"/>
                <w:left w:val="none" w:sz="0" w:space="0" w:color="auto"/>
                <w:bottom w:val="none" w:sz="0" w:space="0" w:color="auto"/>
                <w:right w:val="none" w:sz="0" w:space="0" w:color="auto"/>
              </w:divBdr>
            </w:div>
          </w:divsChild>
        </w:div>
        <w:div w:id="1183327227">
          <w:marLeft w:val="0"/>
          <w:marRight w:val="0"/>
          <w:marTop w:val="0"/>
          <w:marBottom w:val="0"/>
          <w:divBdr>
            <w:top w:val="none" w:sz="0" w:space="0" w:color="auto"/>
            <w:left w:val="none" w:sz="0" w:space="0" w:color="auto"/>
            <w:bottom w:val="none" w:sz="0" w:space="0" w:color="auto"/>
            <w:right w:val="none" w:sz="0" w:space="0" w:color="auto"/>
          </w:divBdr>
          <w:divsChild>
            <w:div w:id="590360377">
              <w:marLeft w:val="0"/>
              <w:marRight w:val="0"/>
              <w:marTop w:val="0"/>
              <w:marBottom w:val="0"/>
              <w:divBdr>
                <w:top w:val="none" w:sz="0" w:space="0" w:color="auto"/>
                <w:left w:val="none" w:sz="0" w:space="0" w:color="auto"/>
                <w:bottom w:val="none" w:sz="0" w:space="0" w:color="auto"/>
                <w:right w:val="none" w:sz="0" w:space="0" w:color="auto"/>
              </w:divBdr>
            </w:div>
          </w:divsChild>
        </w:div>
        <w:div w:id="1294605128">
          <w:marLeft w:val="0"/>
          <w:marRight w:val="0"/>
          <w:marTop w:val="0"/>
          <w:marBottom w:val="0"/>
          <w:divBdr>
            <w:top w:val="none" w:sz="0" w:space="0" w:color="auto"/>
            <w:left w:val="none" w:sz="0" w:space="0" w:color="auto"/>
            <w:bottom w:val="none" w:sz="0" w:space="0" w:color="auto"/>
            <w:right w:val="none" w:sz="0" w:space="0" w:color="auto"/>
          </w:divBdr>
          <w:divsChild>
            <w:div w:id="1415200281">
              <w:marLeft w:val="0"/>
              <w:marRight w:val="0"/>
              <w:marTop w:val="0"/>
              <w:marBottom w:val="0"/>
              <w:divBdr>
                <w:top w:val="none" w:sz="0" w:space="0" w:color="auto"/>
                <w:left w:val="none" w:sz="0" w:space="0" w:color="auto"/>
                <w:bottom w:val="none" w:sz="0" w:space="0" w:color="auto"/>
                <w:right w:val="none" w:sz="0" w:space="0" w:color="auto"/>
              </w:divBdr>
            </w:div>
          </w:divsChild>
        </w:div>
        <w:div w:id="1309285822">
          <w:marLeft w:val="0"/>
          <w:marRight w:val="0"/>
          <w:marTop w:val="0"/>
          <w:marBottom w:val="0"/>
          <w:divBdr>
            <w:top w:val="none" w:sz="0" w:space="0" w:color="auto"/>
            <w:left w:val="none" w:sz="0" w:space="0" w:color="auto"/>
            <w:bottom w:val="none" w:sz="0" w:space="0" w:color="auto"/>
            <w:right w:val="none" w:sz="0" w:space="0" w:color="auto"/>
          </w:divBdr>
          <w:divsChild>
            <w:div w:id="536698288">
              <w:marLeft w:val="0"/>
              <w:marRight w:val="0"/>
              <w:marTop w:val="0"/>
              <w:marBottom w:val="0"/>
              <w:divBdr>
                <w:top w:val="none" w:sz="0" w:space="0" w:color="auto"/>
                <w:left w:val="none" w:sz="0" w:space="0" w:color="auto"/>
                <w:bottom w:val="none" w:sz="0" w:space="0" w:color="auto"/>
                <w:right w:val="none" w:sz="0" w:space="0" w:color="auto"/>
              </w:divBdr>
            </w:div>
          </w:divsChild>
        </w:div>
        <w:div w:id="1356005388">
          <w:marLeft w:val="0"/>
          <w:marRight w:val="0"/>
          <w:marTop w:val="0"/>
          <w:marBottom w:val="0"/>
          <w:divBdr>
            <w:top w:val="none" w:sz="0" w:space="0" w:color="auto"/>
            <w:left w:val="none" w:sz="0" w:space="0" w:color="auto"/>
            <w:bottom w:val="none" w:sz="0" w:space="0" w:color="auto"/>
            <w:right w:val="none" w:sz="0" w:space="0" w:color="auto"/>
          </w:divBdr>
          <w:divsChild>
            <w:div w:id="632367643">
              <w:marLeft w:val="0"/>
              <w:marRight w:val="0"/>
              <w:marTop w:val="0"/>
              <w:marBottom w:val="0"/>
              <w:divBdr>
                <w:top w:val="none" w:sz="0" w:space="0" w:color="auto"/>
                <w:left w:val="none" w:sz="0" w:space="0" w:color="auto"/>
                <w:bottom w:val="none" w:sz="0" w:space="0" w:color="auto"/>
                <w:right w:val="none" w:sz="0" w:space="0" w:color="auto"/>
              </w:divBdr>
            </w:div>
          </w:divsChild>
        </w:div>
        <w:div w:id="1491172799">
          <w:marLeft w:val="0"/>
          <w:marRight w:val="0"/>
          <w:marTop w:val="0"/>
          <w:marBottom w:val="0"/>
          <w:divBdr>
            <w:top w:val="none" w:sz="0" w:space="0" w:color="auto"/>
            <w:left w:val="none" w:sz="0" w:space="0" w:color="auto"/>
            <w:bottom w:val="none" w:sz="0" w:space="0" w:color="auto"/>
            <w:right w:val="none" w:sz="0" w:space="0" w:color="auto"/>
          </w:divBdr>
          <w:divsChild>
            <w:div w:id="2033528167">
              <w:marLeft w:val="0"/>
              <w:marRight w:val="0"/>
              <w:marTop w:val="0"/>
              <w:marBottom w:val="0"/>
              <w:divBdr>
                <w:top w:val="none" w:sz="0" w:space="0" w:color="auto"/>
                <w:left w:val="none" w:sz="0" w:space="0" w:color="auto"/>
                <w:bottom w:val="none" w:sz="0" w:space="0" w:color="auto"/>
                <w:right w:val="none" w:sz="0" w:space="0" w:color="auto"/>
              </w:divBdr>
            </w:div>
          </w:divsChild>
        </w:div>
        <w:div w:id="1756508010">
          <w:marLeft w:val="0"/>
          <w:marRight w:val="0"/>
          <w:marTop w:val="0"/>
          <w:marBottom w:val="0"/>
          <w:divBdr>
            <w:top w:val="none" w:sz="0" w:space="0" w:color="auto"/>
            <w:left w:val="none" w:sz="0" w:space="0" w:color="auto"/>
            <w:bottom w:val="none" w:sz="0" w:space="0" w:color="auto"/>
            <w:right w:val="none" w:sz="0" w:space="0" w:color="auto"/>
          </w:divBdr>
          <w:divsChild>
            <w:div w:id="131151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footer" Target="footer1.xml" /></Relationships>
</file>

<file path=word/_rels/header1.xml.rels><?xml version="1.0" encoding="UTF-8" standalone="yes"?>
<Relationships xmlns="http://schemas.openxmlformats.org/package/2006/relationships"><Relationship Id="rId3" Type="http://schemas.openxmlformats.org/officeDocument/2006/relationships/image" Target="media/image3.png" /><Relationship Id="rId2" Type="http://schemas.openxmlformats.org/officeDocument/2006/relationships/image" Target="media/image2.png" /><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EC5492-B724-46CC-B2E2-C2965BCBCC53}">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90</Pages>
  <Words>11727</Words>
  <Characters>67223</Characters>
  <Application>Microsoft Office Word</Application>
  <DocSecurity>0</DocSecurity>
  <Lines>560</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Ali Ahmed Elshahed</dc:creator>
  <cp:keywords/>
  <cp:lastModifiedBy>Nada Mohamed</cp:lastModifiedBy>
  <cp:revision>2</cp:revision>
  <cp:lastPrinted>2022-03-05T09:36:00Z</cp:lastPrinted>
  <dcterms:created xsi:type="dcterms:W3CDTF">2025-02-20T10:16:00Z</dcterms:created>
  <dcterms:modified xsi:type="dcterms:W3CDTF">2025-02-20T10:16:00Z</dcterms:modified>
</cp:coreProperties>
</file>